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33B" w:rsidRPr="005424CA" w:rsidRDefault="007143EA" w:rsidP="0037433B">
      <w:pPr>
        <w:widowControl w:val="0"/>
        <w:tabs>
          <w:tab w:val="left" w:pos="4437"/>
        </w:tabs>
        <w:ind w:left="-142" w:right="-20"/>
        <w:jc w:val="right"/>
        <w:rPr>
          <w:rFonts w:eastAsia="Times New Roman" w:cs="Times New Roman"/>
          <w:b/>
          <w:color w:val="FF0000"/>
          <w:sz w:val="24"/>
          <w:szCs w:val="24"/>
        </w:rPr>
      </w:pPr>
      <w:r>
        <w:rPr>
          <w:rFonts w:eastAsia="Times New Roman" w:cs="Times New Roman"/>
          <w:b/>
          <w:color w:val="FF0000"/>
          <w:sz w:val="24"/>
          <w:szCs w:val="24"/>
        </w:rPr>
        <w:t xml:space="preserve">Текущая редакция на </w:t>
      </w:r>
      <w:r w:rsidR="00E030E0">
        <w:rPr>
          <w:rFonts w:eastAsia="Times New Roman" w:cs="Times New Roman"/>
          <w:b/>
          <w:color w:val="FF0000"/>
          <w:sz w:val="24"/>
          <w:szCs w:val="24"/>
        </w:rPr>
        <w:t>02</w:t>
      </w:r>
      <w:r w:rsidR="00C014BD">
        <w:rPr>
          <w:rFonts w:eastAsia="Times New Roman" w:cs="Times New Roman"/>
          <w:b/>
          <w:color w:val="FF0000"/>
          <w:sz w:val="24"/>
          <w:szCs w:val="24"/>
        </w:rPr>
        <w:t>.</w:t>
      </w:r>
      <w:r w:rsidR="00D46420">
        <w:rPr>
          <w:rFonts w:eastAsia="Times New Roman" w:cs="Times New Roman"/>
          <w:b/>
          <w:color w:val="FF0000"/>
          <w:sz w:val="24"/>
          <w:szCs w:val="24"/>
          <w:lang w:val="en-US"/>
        </w:rPr>
        <w:t>0</w:t>
      </w:r>
      <w:r w:rsidR="00E030E0">
        <w:rPr>
          <w:rFonts w:eastAsia="Times New Roman" w:cs="Times New Roman"/>
          <w:b/>
          <w:color w:val="FF0000"/>
          <w:sz w:val="24"/>
          <w:szCs w:val="24"/>
        </w:rPr>
        <w:t>8</w:t>
      </w:r>
      <w:r w:rsidR="0037433B" w:rsidRPr="005424CA">
        <w:rPr>
          <w:rFonts w:eastAsia="Times New Roman" w:cs="Times New Roman"/>
          <w:b/>
          <w:color w:val="FF0000"/>
          <w:sz w:val="24"/>
          <w:szCs w:val="24"/>
        </w:rPr>
        <w:t>.202</w:t>
      </w:r>
      <w:r w:rsidR="00D46420">
        <w:rPr>
          <w:rFonts w:eastAsia="Times New Roman" w:cs="Times New Roman"/>
          <w:b/>
          <w:color w:val="FF0000"/>
          <w:sz w:val="24"/>
          <w:szCs w:val="24"/>
          <w:lang w:val="en-US"/>
        </w:rPr>
        <w:t>4</w:t>
      </w:r>
      <w:r w:rsidR="0037433B" w:rsidRPr="005424CA">
        <w:rPr>
          <w:rFonts w:eastAsia="Times New Roman" w:cs="Times New Roman"/>
          <w:b/>
          <w:color w:val="FF0000"/>
          <w:sz w:val="24"/>
          <w:szCs w:val="24"/>
        </w:rPr>
        <w:t xml:space="preserve"> года</w:t>
      </w:r>
    </w:p>
    <w:p w:rsidR="00D57201" w:rsidRPr="00D57201" w:rsidRDefault="00D57201" w:rsidP="00D57201">
      <w:pPr>
        <w:spacing w:after="0"/>
        <w:jc w:val="center"/>
        <w:rPr>
          <w:rFonts w:eastAsia="Times New Roman" w:cs="Times New Roman"/>
          <w:bCs/>
          <w:sz w:val="24"/>
          <w:szCs w:val="24"/>
          <w:lang w:eastAsia="ru-RU"/>
        </w:rPr>
      </w:pPr>
      <w:r w:rsidRPr="00D57201">
        <w:rPr>
          <w:rFonts w:eastAsia="Times New Roman" w:cs="Times New Roman"/>
          <w:bCs/>
          <w:sz w:val="24"/>
          <w:szCs w:val="24"/>
          <w:lang w:eastAsia="ru-RU"/>
        </w:rPr>
        <w:t xml:space="preserve">Приказ Министерства по социальной защите и труду </w:t>
      </w:r>
    </w:p>
    <w:p w:rsidR="00D57201" w:rsidRDefault="00D57201" w:rsidP="00D57201">
      <w:pPr>
        <w:spacing w:after="0"/>
        <w:jc w:val="center"/>
        <w:rPr>
          <w:rFonts w:eastAsia="Times New Roman" w:cs="Times New Roman"/>
          <w:bCs/>
          <w:sz w:val="24"/>
          <w:szCs w:val="24"/>
          <w:lang w:eastAsia="ru-RU"/>
        </w:rPr>
      </w:pPr>
      <w:r w:rsidRPr="00D57201">
        <w:rPr>
          <w:rFonts w:eastAsia="Times New Roman" w:cs="Times New Roman"/>
          <w:bCs/>
          <w:sz w:val="24"/>
          <w:szCs w:val="24"/>
          <w:lang w:eastAsia="ru-RU"/>
        </w:rPr>
        <w:t>Приднестровской Молдавской Республики</w:t>
      </w:r>
    </w:p>
    <w:p w:rsidR="00D57201" w:rsidRPr="00D57201" w:rsidRDefault="00D57201" w:rsidP="00D57201">
      <w:pPr>
        <w:spacing w:after="0"/>
        <w:jc w:val="center"/>
        <w:rPr>
          <w:rFonts w:eastAsia="Times New Roman" w:cs="Times New Roman"/>
          <w:sz w:val="24"/>
          <w:szCs w:val="24"/>
          <w:lang w:eastAsia="ru-RU"/>
        </w:rPr>
      </w:pPr>
    </w:p>
    <w:p w:rsidR="00D57201" w:rsidRDefault="00D57201" w:rsidP="00D57201">
      <w:pPr>
        <w:spacing w:after="0"/>
        <w:ind w:firstLine="709"/>
        <w:jc w:val="both"/>
        <w:rPr>
          <w:sz w:val="24"/>
          <w:szCs w:val="24"/>
        </w:rPr>
      </w:pPr>
      <w:r w:rsidRPr="00D57201">
        <w:rPr>
          <w:sz w:val="24"/>
          <w:szCs w:val="24"/>
        </w:rPr>
        <w:t xml:space="preserve">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«Назначение и выплата пособий по государственному социальному 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 </w:t>
      </w:r>
    </w:p>
    <w:p w:rsidR="00D57201" w:rsidRDefault="00D57201" w:rsidP="00D57201">
      <w:pPr>
        <w:spacing w:after="0"/>
        <w:ind w:firstLine="709"/>
        <w:jc w:val="both"/>
        <w:rPr>
          <w:sz w:val="24"/>
          <w:szCs w:val="24"/>
        </w:rPr>
      </w:pPr>
    </w:p>
    <w:p w:rsidR="00D57201" w:rsidRPr="00D57201" w:rsidRDefault="00D57201" w:rsidP="00D57201">
      <w:pPr>
        <w:spacing w:after="0"/>
        <w:ind w:firstLine="709"/>
        <w:jc w:val="center"/>
        <w:rPr>
          <w:i/>
          <w:sz w:val="24"/>
          <w:szCs w:val="24"/>
        </w:rPr>
      </w:pPr>
      <w:r w:rsidRPr="00D57201">
        <w:rPr>
          <w:i/>
          <w:sz w:val="24"/>
          <w:szCs w:val="24"/>
        </w:rPr>
        <w:t>Согласован:</w:t>
      </w:r>
    </w:p>
    <w:p w:rsidR="00D57201" w:rsidRPr="00D57201" w:rsidRDefault="00D57201" w:rsidP="00D57201">
      <w:pPr>
        <w:spacing w:after="0"/>
        <w:ind w:firstLine="709"/>
        <w:jc w:val="center"/>
        <w:rPr>
          <w:i/>
          <w:sz w:val="24"/>
          <w:szCs w:val="24"/>
        </w:rPr>
      </w:pPr>
      <w:r w:rsidRPr="00D57201">
        <w:rPr>
          <w:i/>
          <w:sz w:val="24"/>
          <w:szCs w:val="24"/>
        </w:rPr>
        <w:t>Единый государственный фонд социального страхования</w:t>
      </w:r>
    </w:p>
    <w:p w:rsidR="00D57201" w:rsidRPr="00D57201" w:rsidRDefault="00D57201" w:rsidP="00D57201">
      <w:pPr>
        <w:spacing w:after="0"/>
        <w:ind w:firstLine="709"/>
        <w:jc w:val="center"/>
        <w:rPr>
          <w:i/>
          <w:sz w:val="24"/>
          <w:szCs w:val="24"/>
        </w:rPr>
      </w:pPr>
      <w:r w:rsidRPr="00D57201">
        <w:rPr>
          <w:i/>
          <w:sz w:val="24"/>
          <w:szCs w:val="24"/>
        </w:rPr>
        <w:t>Зарегистрирован Министерством юстиции</w:t>
      </w:r>
    </w:p>
    <w:p w:rsidR="00D57201" w:rsidRPr="00D57201" w:rsidRDefault="00D57201" w:rsidP="00D57201">
      <w:pPr>
        <w:spacing w:after="0"/>
        <w:ind w:firstLine="709"/>
        <w:jc w:val="center"/>
        <w:rPr>
          <w:i/>
          <w:sz w:val="24"/>
          <w:szCs w:val="24"/>
        </w:rPr>
      </w:pPr>
      <w:r w:rsidRPr="00D57201">
        <w:rPr>
          <w:i/>
          <w:sz w:val="24"/>
          <w:szCs w:val="24"/>
        </w:rPr>
        <w:t>Приднестровской Молдавской Республики 29 октября 2021 г.</w:t>
      </w:r>
    </w:p>
    <w:p w:rsidR="00D57201" w:rsidRPr="00D57201" w:rsidRDefault="00D57201" w:rsidP="00D57201">
      <w:pPr>
        <w:spacing w:after="0"/>
        <w:ind w:firstLine="709"/>
        <w:jc w:val="center"/>
        <w:rPr>
          <w:i/>
          <w:sz w:val="24"/>
          <w:szCs w:val="24"/>
        </w:rPr>
      </w:pPr>
      <w:r w:rsidRPr="00D57201">
        <w:rPr>
          <w:i/>
          <w:sz w:val="24"/>
          <w:szCs w:val="24"/>
        </w:rPr>
        <w:t>Регистрационный № 10565</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В соответствии с Законом Приднестровской Молдавской Республики от 19 августа 2016 года № 211-З-VI «Об организации предоставления государственных услуг» (САЗ 16- 33),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с изменением и дополнениями, внесенными постановлениями Правительства Приднестровской Молдавской Республики от 11 сентября 2018 года № 309 (САЗ 18-37), от 17 января 2019 года № 9 (САЗ 19-20), от 24 апреля 2020 года № 129 (САЗ 20-17),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и дополнениями,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от 27 сентября 2019 года № 352 (САЗ 19-37), от 15 июня 2020 года № 205 (САЗ 20-25), от 10 сентября 2020 года № 313 (САЗ 20-37), от 27 сентября 2020 года № 352 (САЗ 19-37), от 29 декабря 2020 года № 481 (САЗ 21-1), от 5 апреля 2021 года № 111 (САЗ 21-14), от 29 апреля 2021 года № 136 (САЗ 21-17), приказываю: </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1. Признать утратившим силу Приказ Министерства по социальной защите и труду Приднестровской Молдавской Республики от 15 августа 2018 года № 974 «Об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«Назначение и выплата пособий по государственному социальному страхованию в связи с материнством» и «Выдача справки в сфере социального страхования в связи с материнством» (регистрационный № 8549 от 27 ноября 2018 года) (САЗ 18-48) с изменениями, внесенными приказами Министерства по социальной защите и труду Приднестровской Молдавской Республики от 27 июля 2020 года № 649 (регистрационный № 9654 от 19 августа 2020 года) (САЗ 20-34), от 25 августа 2020 года № 772 (регистрационный № 10030 от 27 февраля 2021 года) (САЗ 21-8). </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2. Признать утратившим силу Приказ Министерства по социальной защите и труду Приднестровской Молдавской Республики от 20 августа 2018 года № 1000 «Об утверждении Регламента предоставления государственных услуг «Назначение и выплата дополнительного единовременного пособия при рождении (усыновлении) ребенка гражданам Приднестровской Молдавской Республики, не подлежащим государственному социальному страхованию» и «Выдача справки о состоянии на учете в качестве получателя пособия» (регистрационный № 8463 от 9 октября 2018 года) (САЗ 18-41) с изменениями, внесенными Приказом Министерства по социальной защите и труду Приднестровской Молдавской Республики от 28 сентября 2020 года № 936 (регистрационный № 9840 от 19 августа 2020 года) (САЗ 20-48). </w:t>
      </w:r>
    </w:p>
    <w:p w:rsidR="00D57201" w:rsidRDefault="00D57201" w:rsidP="00D57201">
      <w:pPr>
        <w:spacing w:after="0"/>
        <w:ind w:firstLine="709"/>
        <w:jc w:val="both"/>
        <w:rPr>
          <w:sz w:val="24"/>
          <w:szCs w:val="24"/>
        </w:rPr>
      </w:pPr>
      <w:r w:rsidRPr="00D57201">
        <w:rPr>
          <w:sz w:val="24"/>
          <w:szCs w:val="24"/>
        </w:rPr>
        <w:lastRenderedPageBreak/>
        <w:t xml:space="preserve">3. Утвердить Регламент предоставления Единым государственным фондом социального страхования Приднестровской Молдавской Республики государственных услуг «Назначение и выплата пособий по государственному социальному 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 согласно Приложению к настоящему Приказу. </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4. Направить настоящий Приказ в Министерство юстиции Приднестровской Молдавской Республики на государственную регистрацию и официальное опубликование. </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5.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 </w:t>
      </w:r>
    </w:p>
    <w:p w:rsidR="00D57201" w:rsidRDefault="00D57201" w:rsidP="00D57201">
      <w:pPr>
        <w:spacing w:after="0"/>
        <w:ind w:firstLine="709"/>
        <w:jc w:val="both"/>
        <w:rPr>
          <w:sz w:val="24"/>
          <w:szCs w:val="24"/>
        </w:rPr>
      </w:pPr>
    </w:p>
    <w:p w:rsidR="00D57201" w:rsidRDefault="00D57201" w:rsidP="007143EA">
      <w:pPr>
        <w:spacing w:after="0"/>
        <w:ind w:firstLine="709"/>
        <w:jc w:val="both"/>
        <w:rPr>
          <w:sz w:val="24"/>
          <w:szCs w:val="24"/>
        </w:rPr>
      </w:pPr>
      <w:r w:rsidRPr="00D57201">
        <w:rPr>
          <w:sz w:val="24"/>
          <w:szCs w:val="24"/>
        </w:rPr>
        <w:t xml:space="preserve">6. </w:t>
      </w:r>
      <w:r w:rsidR="007143EA" w:rsidRPr="007143EA">
        <w:rPr>
          <w:sz w:val="24"/>
          <w:szCs w:val="24"/>
        </w:rPr>
        <w:t>Настоящий Приказ вступает в силу со дня, следующего за днем его официального опубликования, и распространяет свое действие на правоотношения, возникшие с 1 января 2023 года</w:t>
      </w:r>
      <w:r w:rsidR="007143EA">
        <w:rPr>
          <w:sz w:val="24"/>
          <w:szCs w:val="24"/>
        </w:rPr>
        <w:t>.</w:t>
      </w:r>
    </w:p>
    <w:p w:rsidR="007143EA" w:rsidRDefault="007143EA" w:rsidP="007143EA">
      <w:pPr>
        <w:spacing w:after="0"/>
        <w:ind w:firstLine="709"/>
        <w:jc w:val="both"/>
        <w:rPr>
          <w:sz w:val="24"/>
          <w:szCs w:val="24"/>
        </w:rPr>
      </w:pPr>
    </w:p>
    <w:p w:rsidR="007143EA" w:rsidRPr="007143EA" w:rsidRDefault="007143EA" w:rsidP="007143EA">
      <w:pPr>
        <w:spacing w:after="0"/>
        <w:ind w:firstLine="709"/>
        <w:jc w:val="both"/>
        <w:rPr>
          <w:sz w:val="24"/>
          <w:szCs w:val="24"/>
        </w:rPr>
      </w:pPr>
    </w:p>
    <w:p w:rsidR="00D57201" w:rsidRPr="00D57201" w:rsidRDefault="00D57201" w:rsidP="00D57201">
      <w:pPr>
        <w:spacing w:after="0"/>
        <w:jc w:val="center"/>
        <w:rPr>
          <w:rFonts w:eastAsia="Times New Roman" w:cs="Times New Roman"/>
          <w:sz w:val="24"/>
          <w:szCs w:val="24"/>
          <w:lang w:eastAsia="ru-RU"/>
        </w:rPr>
      </w:pPr>
      <w:r w:rsidRPr="00D57201">
        <w:rPr>
          <w:rFonts w:eastAsia="Times New Roman" w:cs="Times New Roman"/>
          <w:b/>
          <w:bCs/>
          <w:sz w:val="24"/>
          <w:szCs w:val="24"/>
          <w:lang w:eastAsia="ru-RU"/>
        </w:rPr>
        <w:t xml:space="preserve">Министр </w:t>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r>
      <w:r w:rsidRPr="00D57201">
        <w:rPr>
          <w:rFonts w:eastAsia="Times New Roman" w:cs="Times New Roman"/>
          <w:b/>
          <w:bCs/>
          <w:sz w:val="24"/>
          <w:szCs w:val="24"/>
          <w:lang w:eastAsia="ru-RU"/>
        </w:rPr>
        <w:tab/>
        <w:t>Е. Куличенко</w:t>
      </w:r>
    </w:p>
    <w:p w:rsidR="00D57201" w:rsidRPr="00D57201" w:rsidRDefault="00D57201" w:rsidP="00D57201">
      <w:pPr>
        <w:spacing w:after="0"/>
        <w:jc w:val="both"/>
        <w:rPr>
          <w:rFonts w:eastAsia="Times New Roman" w:cs="Times New Roman"/>
          <w:sz w:val="24"/>
          <w:szCs w:val="24"/>
          <w:lang w:eastAsia="ru-RU"/>
        </w:rPr>
      </w:pPr>
    </w:p>
    <w:p w:rsidR="00D57201" w:rsidRDefault="00D57201" w:rsidP="00D57201">
      <w:pPr>
        <w:spacing w:after="0"/>
        <w:ind w:firstLine="709"/>
        <w:jc w:val="both"/>
        <w:rPr>
          <w:sz w:val="24"/>
          <w:szCs w:val="24"/>
        </w:rPr>
      </w:pPr>
      <w:r w:rsidRPr="00D57201">
        <w:rPr>
          <w:sz w:val="24"/>
          <w:szCs w:val="24"/>
        </w:rPr>
        <w:t xml:space="preserve">г. Тирасполь </w:t>
      </w:r>
    </w:p>
    <w:p w:rsidR="00D57201" w:rsidRDefault="00D57201" w:rsidP="00D57201">
      <w:pPr>
        <w:spacing w:after="0"/>
        <w:ind w:firstLine="709"/>
        <w:jc w:val="both"/>
        <w:rPr>
          <w:sz w:val="24"/>
          <w:szCs w:val="24"/>
        </w:rPr>
      </w:pPr>
      <w:r w:rsidRPr="00D57201">
        <w:rPr>
          <w:sz w:val="24"/>
          <w:szCs w:val="24"/>
        </w:rPr>
        <w:t xml:space="preserve">30 апреля 2021 г. </w:t>
      </w:r>
    </w:p>
    <w:p w:rsidR="00F12C76" w:rsidRDefault="00D57201" w:rsidP="00D57201">
      <w:pPr>
        <w:spacing w:after="0"/>
        <w:ind w:firstLine="709"/>
        <w:jc w:val="both"/>
        <w:rPr>
          <w:sz w:val="24"/>
          <w:szCs w:val="24"/>
        </w:rPr>
      </w:pPr>
      <w:r w:rsidRPr="00D57201">
        <w:rPr>
          <w:sz w:val="24"/>
          <w:szCs w:val="24"/>
        </w:rPr>
        <w:t>№ 463</w:t>
      </w:r>
    </w:p>
    <w:p w:rsidR="00D57201" w:rsidRDefault="00D57201"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B3280B" w:rsidRDefault="00B3280B" w:rsidP="00D57201">
      <w:pPr>
        <w:spacing w:after="0"/>
        <w:ind w:firstLine="709"/>
        <w:jc w:val="both"/>
        <w:rPr>
          <w:sz w:val="24"/>
          <w:szCs w:val="24"/>
        </w:rPr>
      </w:pPr>
    </w:p>
    <w:p w:rsidR="00D57201" w:rsidRDefault="00D57201" w:rsidP="00D57201">
      <w:pPr>
        <w:spacing w:after="0"/>
        <w:ind w:firstLine="709"/>
        <w:jc w:val="both"/>
        <w:rPr>
          <w:sz w:val="24"/>
          <w:szCs w:val="24"/>
        </w:rPr>
      </w:pPr>
    </w:p>
    <w:p w:rsidR="00D57201" w:rsidRPr="00D57201" w:rsidRDefault="00D57201" w:rsidP="00D57201">
      <w:pPr>
        <w:spacing w:after="0"/>
        <w:ind w:firstLine="567"/>
        <w:jc w:val="right"/>
        <w:rPr>
          <w:rFonts w:eastAsia="Times New Roman" w:cs="Times New Roman"/>
          <w:sz w:val="24"/>
          <w:szCs w:val="24"/>
          <w:lang w:eastAsia="ru-RU"/>
        </w:rPr>
      </w:pPr>
      <w:r w:rsidRPr="00D57201">
        <w:rPr>
          <w:rFonts w:eastAsia="Times New Roman" w:cs="Times New Roman"/>
          <w:sz w:val="24"/>
          <w:szCs w:val="24"/>
          <w:lang w:eastAsia="ru-RU"/>
        </w:rPr>
        <w:lastRenderedPageBreak/>
        <w:t xml:space="preserve">Приложение к Приказу </w:t>
      </w:r>
    </w:p>
    <w:p w:rsidR="00D57201" w:rsidRPr="00D57201" w:rsidRDefault="00D57201" w:rsidP="00D57201">
      <w:pPr>
        <w:spacing w:after="0"/>
        <w:ind w:firstLine="567"/>
        <w:jc w:val="right"/>
        <w:rPr>
          <w:rFonts w:eastAsia="Times New Roman" w:cs="Times New Roman"/>
          <w:sz w:val="24"/>
          <w:szCs w:val="24"/>
          <w:lang w:eastAsia="ru-RU"/>
        </w:rPr>
      </w:pPr>
      <w:r w:rsidRPr="00D57201">
        <w:rPr>
          <w:rFonts w:eastAsia="Times New Roman" w:cs="Times New Roman"/>
          <w:sz w:val="24"/>
          <w:szCs w:val="24"/>
          <w:lang w:eastAsia="ru-RU"/>
        </w:rPr>
        <w:t>Министерства по социальной защите и труду</w:t>
      </w:r>
    </w:p>
    <w:p w:rsidR="00D57201" w:rsidRPr="00D57201" w:rsidRDefault="00D57201" w:rsidP="00D57201">
      <w:pPr>
        <w:spacing w:after="0"/>
        <w:ind w:firstLine="567"/>
        <w:jc w:val="right"/>
        <w:rPr>
          <w:rFonts w:eastAsia="Times New Roman" w:cs="Times New Roman"/>
          <w:sz w:val="24"/>
          <w:szCs w:val="24"/>
          <w:lang w:eastAsia="ru-RU"/>
        </w:rPr>
      </w:pPr>
      <w:r w:rsidRPr="00D57201">
        <w:rPr>
          <w:rFonts w:eastAsia="Times New Roman" w:cs="Times New Roman"/>
          <w:sz w:val="24"/>
          <w:szCs w:val="24"/>
          <w:lang w:eastAsia="ru-RU"/>
        </w:rPr>
        <w:t>Приднестровской Молдавской Республики</w:t>
      </w:r>
    </w:p>
    <w:p w:rsidR="00D57201" w:rsidRPr="00D57201" w:rsidRDefault="00D57201" w:rsidP="00D57201">
      <w:pPr>
        <w:spacing w:after="0"/>
        <w:ind w:firstLine="567"/>
        <w:jc w:val="right"/>
        <w:rPr>
          <w:rFonts w:eastAsia="Times New Roman" w:cs="Times New Roman"/>
          <w:sz w:val="24"/>
          <w:szCs w:val="24"/>
          <w:lang w:eastAsia="ru-RU"/>
        </w:rPr>
      </w:pPr>
      <w:r w:rsidRPr="00D57201">
        <w:rPr>
          <w:rFonts w:eastAsia="Times New Roman" w:cs="Times New Roman"/>
          <w:sz w:val="24"/>
          <w:szCs w:val="24"/>
          <w:lang w:eastAsia="ru-RU"/>
        </w:rPr>
        <w:t xml:space="preserve">от </w:t>
      </w:r>
      <w:r>
        <w:rPr>
          <w:rFonts w:eastAsia="Times New Roman" w:cs="Times New Roman"/>
          <w:sz w:val="24"/>
          <w:szCs w:val="24"/>
          <w:lang w:eastAsia="ru-RU"/>
        </w:rPr>
        <w:t>30</w:t>
      </w:r>
      <w:r w:rsidRPr="00D57201">
        <w:rPr>
          <w:rFonts w:eastAsia="Times New Roman" w:cs="Times New Roman"/>
          <w:sz w:val="24"/>
          <w:szCs w:val="24"/>
          <w:lang w:eastAsia="ru-RU"/>
        </w:rPr>
        <w:t xml:space="preserve"> </w:t>
      </w:r>
      <w:r>
        <w:rPr>
          <w:rFonts w:eastAsia="Times New Roman" w:cs="Times New Roman"/>
          <w:sz w:val="24"/>
          <w:szCs w:val="24"/>
          <w:lang w:eastAsia="ru-RU"/>
        </w:rPr>
        <w:t>апреля</w:t>
      </w:r>
      <w:r w:rsidRPr="00D57201">
        <w:rPr>
          <w:rFonts w:eastAsia="Times New Roman" w:cs="Times New Roman"/>
          <w:sz w:val="24"/>
          <w:szCs w:val="24"/>
          <w:lang w:eastAsia="ru-RU"/>
        </w:rPr>
        <w:t xml:space="preserve"> 202</w:t>
      </w:r>
      <w:r>
        <w:rPr>
          <w:rFonts w:eastAsia="Times New Roman" w:cs="Times New Roman"/>
          <w:sz w:val="24"/>
          <w:szCs w:val="24"/>
          <w:lang w:eastAsia="ru-RU"/>
        </w:rPr>
        <w:t>1</w:t>
      </w:r>
      <w:r w:rsidRPr="00D57201">
        <w:rPr>
          <w:rFonts w:eastAsia="Times New Roman" w:cs="Times New Roman"/>
          <w:sz w:val="24"/>
          <w:szCs w:val="24"/>
          <w:lang w:eastAsia="ru-RU"/>
        </w:rPr>
        <w:t xml:space="preserve"> года № 46</w:t>
      </w:r>
      <w:r>
        <w:rPr>
          <w:rFonts w:eastAsia="Times New Roman" w:cs="Times New Roman"/>
          <w:sz w:val="24"/>
          <w:szCs w:val="24"/>
          <w:lang w:eastAsia="ru-RU"/>
        </w:rPr>
        <w:t>3</w:t>
      </w:r>
    </w:p>
    <w:p w:rsidR="00D57201" w:rsidRDefault="00D57201" w:rsidP="00D57201">
      <w:pPr>
        <w:spacing w:after="0"/>
        <w:ind w:firstLine="709"/>
        <w:jc w:val="both"/>
        <w:rPr>
          <w:sz w:val="24"/>
          <w:szCs w:val="24"/>
        </w:rPr>
      </w:pPr>
    </w:p>
    <w:p w:rsidR="00D57201" w:rsidRPr="00D57201" w:rsidRDefault="00D57201" w:rsidP="00D57201">
      <w:pPr>
        <w:spacing w:after="0"/>
        <w:ind w:firstLine="709"/>
        <w:jc w:val="center"/>
        <w:rPr>
          <w:b/>
          <w:sz w:val="24"/>
          <w:szCs w:val="24"/>
        </w:rPr>
      </w:pPr>
      <w:r w:rsidRPr="00D57201">
        <w:rPr>
          <w:b/>
          <w:sz w:val="24"/>
          <w:szCs w:val="24"/>
        </w:rPr>
        <w:t>Регламент предоставления Единым государственным фондом социального страхования Приднестровской Молдавской Республики государственных услуг «Назначение и выплата пособий по государственному социальному 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w:t>
      </w:r>
    </w:p>
    <w:p w:rsidR="00D57201" w:rsidRPr="00D57201" w:rsidRDefault="00D57201" w:rsidP="00D57201">
      <w:pPr>
        <w:spacing w:after="0"/>
        <w:ind w:firstLine="709"/>
        <w:jc w:val="center"/>
        <w:rPr>
          <w:b/>
          <w:sz w:val="24"/>
          <w:szCs w:val="24"/>
        </w:rPr>
      </w:pPr>
    </w:p>
    <w:p w:rsidR="00D57201" w:rsidRPr="00D57201" w:rsidRDefault="00D57201" w:rsidP="00D57201">
      <w:pPr>
        <w:spacing w:after="0"/>
        <w:ind w:firstLine="709"/>
        <w:jc w:val="center"/>
        <w:rPr>
          <w:b/>
          <w:sz w:val="24"/>
          <w:szCs w:val="24"/>
        </w:rPr>
      </w:pPr>
      <w:r w:rsidRPr="00D57201">
        <w:rPr>
          <w:b/>
          <w:sz w:val="24"/>
          <w:szCs w:val="24"/>
        </w:rPr>
        <w:t>Раздел 1. Общие положения</w:t>
      </w:r>
    </w:p>
    <w:p w:rsidR="00D57201" w:rsidRPr="00D57201" w:rsidRDefault="00D57201" w:rsidP="00D57201">
      <w:pPr>
        <w:spacing w:after="0"/>
        <w:ind w:firstLine="709"/>
        <w:jc w:val="center"/>
        <w:rPr>
          <w:b/>
          <w:sz w:val="24"/>
          <w:szCs w:val="24"/>
        </w:rPr>
      </w:pPr>
    </w:p>
    <w:p w:rsidR="00D57201" w:rsidRPr="00D57201" w:rsidRDefault="00D57201" w:rsidP="00D57201">
      <w:pPr>
        <w:spacing w:after="0"/>
        <w:ind w:firstLine="709"/>
        <w:jc w:val="center"/>
        <w:rPr>
          <w:b/>
          <w:sz w:val="24"/>
          <w:szCs w:val="24"/>
        </w:rPr>
      </w:pPr>
      <w:r w:rsidRPr="00D57201">
        <w:rPr>
          <w:b/>
          <w:sz w:val="24"/>
          <w:szCs w:val="24"/>
        </w:rPr>
        <w:t>1. Предмет регулирования Регламента</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1. Регламент предоставления Единым государственным фондом социального страхования Приднестровской Молдавской Республики (далее - Фонд) государственных услуг «Назначение и выплата пособий по государственному социальному 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 (далее - Регламент) определяет порядок предоставления Фондом через центры социального страхования и социальной защиты городов (районов) (далее - территориальные органы Фонда) государственных услуг «Назначение и выплата пособий по государственному социальному 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 (далее - государственные услуги), сроки и последовательность административных процедур при предоставлении территориальными органами Фонда государственных услуг. </w:t>
      </w:r>
    </w:p>
    <w:p w:rsidR="00D57201" w:rsidRDefault="00D57201" w:rsidP="00D57201">
      <w:pPr>
        <w:spacing w:after="0"/>
        <w:ind w:firstLine="709"/>
        <w:jc w:val="both"/>
        <w:rPr>
          <w:sz w:val="24"/>
          <w:szCs w:val="24"/>
        </w:rPr>
      </w:pPr>
    </w:p>
    <w:p w:rsidR="00D57201" w:rsidRPr="00D57201" w:rsidRDefault="00D57201" w:rsidP="00D57201">
      <w:pPr>
        <w:spacing w:after="0"/>
        <w:ind w:firstLine="709"/>
        <w:jc w:val="center"/>
        <w:rPr>
          <w:b/>
          <w:sz w:val="24"/>
          <w:szCs w:val="24"/>
        </w:rPr>
      </w:pPr>
      <w:r w:rsidRPr="00D57201">
        <w:rPr>
          <w:b/>
          <w:sz w:val="24"/>
          <w:szCs w:val="24"/>
        </w:rPr>
        <w:t>2. Круг заявителей</w:t>
      </w:r>
    </w:p>
    <w:p w:rsidR="00D57201" w:rsidRDefault="00D57201"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 xml:space="preserve">2. </w:t>
      </w:r>
      <w:r w:rsidR="00730084" w:rsidRPr="00730084">
        <w:rPr>
          <w:sz w:val="24"/>
          <w:szCs w:val="24"/>
        </w:rPr>
        <w:t>Заявителями на получение государственных услуг, результат предоставления которых указан в подпунктах 1) - 6) подпункта а) пункта 14 настоящего Регламента, являются граждане Приднестровской Молдавской Республики, имеющие прописку или регистрацию по месту жительства в Приднестровской Молдавской Республике, иностранные граждане и лица без гражданства, имеющие вид на жительство в Приднестровской Молдавской Республике, а также граждане Приднестровской Молдавской Республики, иностранные граждане и лица без гражданства, работающие (осуществляющие индивидуальную предпринимательскую деятельность) на территории Приднестровской Молдавской Республики и пребывающие на территории Приднестровской Молдавской Республики в общей сложности не менее 183 (ста восьмидесяти трех) дней в календарном году, имеющие место жительства за пределами Приднестровской Молдавской Республики.</w:t>
      </w:r>
    </w:p>
    <w:p w:rsidR="00730084" w:rsidRDefault="00730084" w:rsidP="00D57201">
      <w:pPr>
        <w:spacing w:after="0"/>
        <w:ind w:firstLine="709"/>
        <w:jc w:val="both"/>
        <w:rPr>
          <w:sz w:val="24"/>
          <w:szCs w:val="24"/>
        </w:rPr>
      </w:pPr>
      <w:r w:rsidRPr="00730084">
        <w:rPr>
          <w:sz w:val="24"/>
          <w:szCs w:val="24"/>
        </w:rPr>
        <w:t xml:space="preserve">Государственная услуга, результат предоставления которой указан в подпункте 1) </w:t>
      </w:r>
      <w:proofErr w:type="gramStart"/>
      <w:r w:rsidRPr="00730084">
        <w:rPr>
          <w:sz w:val="24"/>
          <w:szCs w:val="24"/>
        </w:rPr>
        <w:t>подпункта</w:t>
      </w:r>
      <w:proofErr w:type="gramEnd"/>
      <w:r w:rsidRPr="00730084">
        <w:rPr>
          <w:sz w:val="24"/>
          <w:szCs w:val="24"/>
        </w:rPr>
        <w:t xml:space="preserve"> а) пункта 14 настоящего Регламента, предоставляется: </w:t>
      </w:r>
    </w:p>
    <w:p w:rsidR="00D57201" w:rsidRDefault="00730084" w:rsidP="00D57201">
      <w:pPr>
        <w:spacing w:after="0"/>
        <w:ind w:firstLine="709"/>
        <w:jc w:val="both"/>
        <w:rPr>
          <w:sz w:val="24"/>
          <w:szCs w:val="24"/>
        </w:rPr>
      </w:pPr>
      <w:r w:rsidRPr="00730084">
        <w:rPr>
          <w:sz w:val="24"/>
          <w:szCs w:val="24"/>
        </w:rPr>
        <w:t>а) женщинам, уволенным в период беременности, отпуска по беременности и родам в связи с ликвидацией организаций, - в течение 12 (двенадцати) месяцев после увольнения;</w:t>
      </w:r>
    </w:p>
    <w:p w:rsidR="00D57201" w:rsidRDefault="00730084" w:rsidP="00D57201">
      <w:pPr>
        <w:spacing w:after="0"/>
        <w:ind w:firstLine="709"/>
        <w:jc w:val="both"/>
        <w:rPr>
          <w:sz w:val="24"/>
          <w:szCs w:val="24"/>
        </w:rPr>
      </w:pPr>
      <w:r w:rsidRPr="00730084">
        <w:rPr>
          <w:sz w:val="24"/>
          <w:szCs w:val="24"/>
        </w:rPr>
        <w:t xml:space="preserve">б) женщинам, осуществляющим индивидуальную предпринимательскую деятельность. </w:t>
      </w:r>
      <w:r w:rsidR="00D57201" w:rsidRPr="00D57201">
        <w:rPr>
          <w:sz w:val="24"/>
          <w:szCs w:val="24"/>
        </w:rPr>
        <w:t xml:space="preserve"> </w:t>
      </w:r>
    </w:p>
    <w:p w:rsidR="000B0456" w:rsidRDefault="00D57201" w:rsidP="00D57201">
      <w:pPr>
        <w:spacing w:after="0"/>
        <w:ind w:firstLine="709"/>
        <w:jc w:val="both"/>
        <w:rPr>
          <w:sz w:val="24"/>
          <w:szCs w:val="24"/>
        </w:rPr>
      </w:pPr>
      <w:r w:rsidRPr="00D57201">
        <w:rPr>
          <w:sz w:val="24"/>
          <w:szCs w:val="24"/>
        </w:rPr>
        <w:t xml:space="preserve">Государственная услуга, результат предоставления которой указан в подпункте 2) </w:t>
      </w:r>
      <w:proofErr w:type="gramStart"/>
      <w:r w:rsidRPr="00D57201">
        <w:rPr>
          <w:sz w:val="24"/>
          <w:szCs w:val="24"/>
        </w:rPr>
        <w:t>подпункта</w:t>
      </w:r>
      <w:proofErr w:type="gramEnd"/>
      <w:r w:rsidRPr="00D57201">
        <w:rPr>
          <w:sz w:val="24"/>
          <w:szCs w:val="24"/>
        </w:rPr>
        <w:t xml:space="preserve"> а) пункта 14 настоящего Регламента, предоставляется женщинам, вставшим на учет в медицинских учреждениях в ранние сроки беременности (до 12 (двенадцати) недель). </w:t>
      </w:r>
    </w:p>
    <w:p w:rsidR="00D82DEB" w:rsidRDefault="00D82DEB" w:rsidP="00D57201">
      <w:pPr>
        <w:spacing w:after="0"/>
        <w:ind w:firstLine="709"/>
        <w:jc w:val="both"/>
        <w:rPr>
          <w:sz w:val="24"/>
          <w:szCs w:val="24"/>
        </w:rPr>
      </w:pPr>
      <w:r w:rsidRPr="00D82DEB">
        <w:rPr>
          <w:sz w:val="24"/>
          <w:szCs w:val="24"/>
        </w:rPr>
        <w:t xml:space="preserve">Государственная услуга, результат предоставления которой указан в подпункте 3) </w:t>
      </w:r>
      <w:proofErr w:type="gramStart"/>
      <w:r w:rsidRPr="00D82DEB">
        <w:rPr>
          <w:sz w:val="24"/>
          <w:szCs w:val="24"/>
        </w:rPr>
        <w:t>подпункта</w:t>
      </w:r>
      <w:proofErr w:type="gramEnd"/>
      <w:r w:rsidRPr="00D82DEB">
        <w:rPr>
          <w:sz w:val="24"/>
          <w:szCs w:val="24"/>
        </w:rPr>
        <w:t xml:space="preserve"> а) пункта 14 настоящего Регламента, предоставляется одному из родителей либо лицу, его заменяющему. </w:t>
      </w:r>
    </w:p>
    <w:p w:rsidR="00D82DEB" w:rsidRDefault="00D82DEB" w:rsidP="00D57201">
      <w:pPr>
        <w:spacing w:after="0"/>
        <w:ind w:firstLine="709"/>
        <w:jc w:val="both"/>
        <w:rPr>
          <w:sz w:val="24"/>
          <w:szCs w:val="24"/>
        </w:rPr>
      </w:pPr>
      <w:r w:rsidRPr="00D82DEB">
        <w:rPr>
          <w:sz w:val="24"/>
          <w:szCs w:val="24"/>
        </w:rPr>
        <w:lastRenderedPageBreak/>
        <w:t xml:space="preserve">Государственная услуга, результат предоставления которой указан в подпункте 4) </w:t>
      </w:r>
      <w:proofErr w:type="gramStart"/>
      <w:r w:rsidRPr="00D82DEB">
        <w:rPr>
          <w:sz w:val="24"/>
          <w:szCs w:val="24"/>
        </w:rPr>
        <w:t>подпункта</w:t>
      </w:r>
      <w:proofErr w:type="gramEnd"/>
      <w:r w:rsidRPr="00D82DEB">
        <w:rPr>
          <w:sz w:val="24"/>
          <w:szCs w:val="24"/>
        </w:rPr>
        <w:t xml:space="preserve"> а) пункта 14 настоящего Регламента, предоставляется одному из усыновителей. Государственная услуга, результат предоставления которой указан в подпункте 5) </w:t>
      </w:r>
      <w:proofErr w:type="gramStart"/>
      <w:r w:rsidRPr="00D82DEB">
        <w:rPr>
          <w:sz w:val="24"/>
          <w:szCs w:val="24"/>
        </w:rPr>
        <w:t>подпункта</w:t>
      </w:r>
      <w:proofErr w:type="gramEnd"/>
      <w:r w:rsidRPr="00D82DEB">
        <w:rPr>
          <w:sz w:val="24"/>
          <w:szCs w:val="24"/>
        </w:rPr>
        <w:t xml:space="preserve"> а) пункта 14 настоящего Регламента, предоставляется:</w:t>
      </w:r>
    </w:p>
    <w:p w:rsidR="00D82DEB" w:rsidRDefault="00D82DEB" w:rsidP="00D57201">
      <w:pPr>
        <w:spacing w:after="0"/>
        <w:ind w:firstLine="709"/>
        <w:jc w:val="both"/>
        <w:rPr>
          <w:sz w:val="24"/>
          <w:szCs w:val="24"/>
        </w:rPr>
      </w:pPr>
      <w:r w:rsidRPr="00D82DEB">
        <w:rPr>
          <w:sz w:val="24"/>
          <w:szCs w:val="24"/>
        </w:rPr>
        <w:t xml:space="preserve">а) матерям, уволенным в период беременности, отпуска по беременности и родам, отпуска по уходу за ребенком до достижения им возраста 2 (двух) лет в связи с ликвидацией организации; </w:t>
      </w:r>
    </w:p>
    <w:p w:rsidR="00D82DEB" w:rsidRDefault="00D82DEB" w:rsidP="00D57201">
      <w:pPr>
        <w:spacing w:after="0"/>
        <w:ind w:firstLine="709"/>
        <w:jc w:val="both"/>
        <w:rPr>
          <w:sz w:val="24"/>
          <w:szCs w:val="24"/>
        </w:rPr>
      </w:pPr>
      <w:r w:rsidRPr="00D82DEB">
        <w:rPr>
          <w:sz w:val="24"/>
          <w:szCs w:val="24"/>
        </w:rPr>
        <w:t xml:space="preserve">б) матерям либо отцам, или опекунам, прекратившим свою деятельность в качестве индивидуальных предпринимателей на период по уходу за ребенком до достижения им возраста 2 (двух) лет, а также продолжающие предпринимательскую деятельность; </w:t>
      </w:r>
    </w:p>
    <w:p w:rsidR="00D82DEB" w:rsidRDefault="00D82DEB" w:rsidP="00D57201">
      <w:pPr>
        <w:spacing w:after="0"/>
        <w:ind w:firstLine="709"/>
        <w:jc w:val="both"/>
        <w:rPr>
          <w:sz w:val="24"/>
          <w:szCs w:val="24"/>
        </w:rPr>
      </w:pPr>
      <w:r w:rsidRPr="00D82DEB">
        <w:rPr>
          <w:sz w:val="24"/>
          <w:szCs w:val="24"/>
        </w:rPr>
        <w:t xml:space="preserve">в) неработающим или необучающимся, а также обучающимся на заочной форме обучения в организациях профессионального образования матерям либо отцам, опекунам, фактически осуществляющим уход за ребенком; </w:t>
      </w:r>
    </w:p>
    <w:p w:rsidR="00EE3A9B" w:rsidRDefault="00EE3A9B" w:rsidP="00D57201">
      <w:pPr>
        <w:spacing w:after="0"/>
        <w:ind w:firstLine="709"/>
        <w:jc w:val="both"/>
        <w:rPr>
          <w:sz w:val="24"/>
          <w:szCs w:val="24"/>
        </w:rPr>
      </w:pPr>
      <w:r w:rsidRPr="00EE3A9B">
        <w:rPr>
          <w:sz w:val="24"/>
          <w:szCs w:val="24"/>
        </w:rPr>
        <w:t>г) матерям либо отцам или опекунам, прекратившим свою деятельность в качестве частных нотариусов, приостановившим статус адвоката на период по уходу за ребенком до достижения им возраста 2 (двух) лет, а также продолжающие свою деятельность в качестве частных нотариусов, адвокатов.</w:t>
      </w:r>
    </w:p>
    <w:p w:rsidR="00D82DEB" w:rsidRDefault="00D82DEB" w:rsidP="00D57201">
      <w:pPr>
        <w:spacing w:after="0"/>
        <w:ind w:firstLine="709"/>
        <w:jc w:val="both"/>
        <w:rPr>
          <w:sz w:val="24"/>
          <w:szCs w:val="24"/>
        </w:rPr>
      </w:pPr>
      <w:r w:rsidRPr="00D82DEB">
        <w:rPr>
          <w:sz w:val="24"/>
          <w:szCs w:val="24"/>
        </w:rPr>
        <w:t xml:space="preserve">Государственная услуга, результат предоставления которой указан в подпункте 6) </w:t>
      </w:r>
      <w:proofErr w:type="gramStart"/>
      <w:r w:rsidRPr="00D82DEB">
        <w:rPr>
          <w:sz w:val="24"/>
          <w:szCs w:val="24"/>
        </w:rPr>
        <w:t>подпункта</w:t>
      </w:r>
      <w:proofErr w:type="gramEnd"/>
      <w:r w:rsidRPr="00D82DEB">
        <w:rPr>
          <w:sz w:val="24"/>
          <w:szCs w:val="24"/>
        </w:rPr>
        <w:t xml:space="preserve"> а) пункта 14 настоящего Регламента, предоставляется:</w:t>
      </w:r>
    </w:p>
    <w:p w:rsidR="000B0456" w:rsidRDefault="00D82DEB" w:rsidP="00D57201">
      <w:pPr>
        <w:spacing w:after="0"/>
        <w:ind w:firstLine="709"/>
        <w:jc w:val="both"/>
        <w:rPr>
          <w:sz w:val="24"/>
          <w:szCs w:val="24"/>
        </w:rPr>
      </w:pPr>
      <w:r w:rsidRPr="00D82DEB">
        <w:rPr>
          <w:sz w:val="24"/>
          <w:szCs w:val="24"/>
        </w:rPr>
        <w:t>а) одному из родителей (усыновителей, опекунов, попечителей) на каждого рожденного, усыновленного, принятого под опеку (попечительство) совместно проживающего с ним ребенка до достижения им возраста 16 (шестнадцати) лет (на обучающегося в государственной (муниципальной) организации общего или профессионального образования - до окончания им обучения, но не более чем до достижения им 18 (восемнадцати) лет) в категориях семей, определенных Законом Приднестровской Молдавской Республики о республиканском бюджете на соответствующий финансовый год и имеющих среднедушевой доход, размер которого не превышает 100 процентов от величины прожиточного минимума, определяемой за второй месяц квартала, предшествующего началу текущего квартала, в среднем на душу населения в соответствии с действующим законодательством Приднестровской Молдавской Республики;</w:t>
      </w:r>
    </w:p>
    <w:p w:rsidR="00AF6DC2" w:rsidRDefault="00AF6DC2" w:rsidP="00D57201">
      <w:pPr>
        <w:spacing w:after="0"/>
        <w:ind w:firstLine="709"/>
        <w:jc w:val="both"/>
        <w:rPr>
          <w:sz w:val="24"/>
          <w:szCs w:val="24"/>
        </w:rPr>
      </w:pPr>
      <w:r w:rsidRPr="00AF6DC2">
        <w:rPr>
          <w:sz w:val="24"/>
          <w:szCs w:val="24"/>
        </w:rPr>
        <w:t xml:space="preserve">б) многодетным семьям; </w:t>
      </w:r>
    </w:p>
    <w:p w:rsidR="00AF6DC2" w:rsidRDefault="00AF6DC2" w:rsidP="00D57201">
      <w:pPr>
        <w:spacing w:after="0"/>
        <w:ind w:firstLine="709"/>
        <w:jc w:val="both"/>
        <w:rPr>
          <w:sz w:val="24"/>
          <w:szCs w:val="24"/>
        </w:rPr>
      </w:pPr>
      <w:r w:rsidRPr="00AF6DC2">
        <w:rPr>
          <w:sz w:val="24"/>
          <w:szCs w:val="24"/>
        </w:rPr>
        <w:t xml:space="preserve">в) одиноким матерям; </w:t>
      </w:r>
    </w:p>
    <w:p w:rsidR="00AF6DC2" w:rsidRDefault="00AF6DC2" w:rsidP="00D57201">
      <w:pPr>
        <w:spacing w:after="0"/>
        <w:ind w:firstLine="709"/>
        <w:jc w:val="both"/>
        <w:rPr>
          <w:sz w:val="24"/>
          <w:szCs w:val="24"/>
        </w:rPr>
      </w:pPr>
      <w:r w:rsidRPr="00AF6DC2">
        <w:rPr>
          <w:sz w:val="24"/>
          <w:szCs w:val="24"/>
        </w:rPr>
        <w:t>г) получателям пенсии по случаю потери кормильца;</w:t>
      </w:r>
    </w:p>
    <w:p w:rsidR="00AF6DC2" w:rsidRDefault="00AF6DC2" w:rsidP="00D57201">
      <w:pPr>
        <w:spacing w:after="0"/>
        <w:ind w:firstLine="709"/>
        <w:jc w:val="both"/>
        <w:rPr>
          <w:sz w:val="24"/>
          <w:szCs w:val="24"/>
        </w:rPr>
      </w:pPr>
      <w:r w:rsidRPr="00AF6DC2">
        <w:rPr>
          <w:sz w:val="24"/>
          <w:szCs w:val="24"/>
        </w:rPr>
        <w:t xml:space="preserve">д) получателям пенсии по инвалидности; </w:t>
      </w:r>
    </w:p>
    <w:p w:rsidR="00AF6DC2" w:rsidRDefault="00AF6DC2" w:rsidP="00D57201">
      <w:pPr>
        <w:spacing w:after="0"/>
        <w:ind w:firstLine="709"/>
        <w:jc w:val="both"/>
        <w:rPr>
          <w:sz w:val="24"/>
          <w:szCs w:val="24"/>
        </w:rPr>
      </w:pPr>
      <w:r w:rsidRPr="00AF6DC2">
        <w:rPr>
          <w:sz w:val="24"/>
          <w:szCs w:val="24"/>
        </w:rPr>
        <w:t xml:space="preserve">е) семьям, имеющим ребенка-инвалида; </w:t>
      </w:r>
    </w:p>
    <w:p w:rsidR="00AF6DC2" w:rsidRDefault="00AF6DC2" w:rsidP="00D57201">
      <w:pPr>
        <w:spacing w:after="0"/>
        <w:ind w:firstLine="709"/>
        <w:jc w:val="both"/>
        <w:rPr>
          <w:sz w:val="24"/>
          <w:szCs w:val="24"/>
        </w:rPr>
      </w:pPr>
      <w:r w:rsidRPr="00AF6DC2">
        <w:rPr>
          <w:sz w:val="24"/>
          <w:szCs w:val="24"/>
        </w:rPr>
        <w:t xml:space="preserve">ж) семьям, где один из родителей находится в розыске по уплате алиментов; </w:t>
      </w:r>
    </w:p>
    <w:p w:rsidR="00AF6DC2" w:rsidRDefault="00AF6DC2" w:rsidP="00D57201">
      <w:pPr>
        <w:spacing w:after="0"/>
        <w:ind w:firstLine="709"/>
        <w:jc w:val="both"/>
        <w:rPr>
          <w:sz w:val="24"/>
          <w:szCs w:val="24"/>
        </w:rPr>
      </w:pPr>
      <w:r w:rsidRPr="00AF6DC2">
        <w:rPr>
          <w:sz w:val="24"/>
          <w:szCs w:val="24"/>
        </w:rPr>
        <w:t>з) семьям, где один из родителей является военнослужащим, проходящим военную службу по призыву, срочную службу;</w:t>
      </w:r>
    </w:p>
    <w:p w:rsidR="00AF6DC2" w:rsidRDefault="00AF6DC2" w:rsidP="00D57201">
      <w:pPr>
        <w:spacing w:after="0"/>
        <w:ind w:firstLine="709"/>
        <w:jc w:val="both"/>
        <w:rPr>
          <w:sz w:val="24"/>
          <w:szCs w:val="24"/>
        </w:rPr>
      </w:pPr>
      <w:r w:rsidRPr="00AF6DC2">
        <w:rPr>
          <w:sz w:val="24"/>
          <w:szCs w:val="24"/>
        </w:rPr>
        <w:t>и) семьям граждан, пострадавших вследствие аварии на Чернобыльской АЭС, и семьи граждан, приравненных по льготам к гражданам, указанным в Законе Приднестровской Молдавской Республики от 11 января 2010 года № 8-3-IV «О социальной защите граждан, пострадавших вследствие Чернобыльской катастрофы и иных радиационных или техногенных катастроф» (САЗ 10-2);</w:t>
      </w:r>
    </w:p>
    <w:p w:rsidR="000B0456" w:rsidRDefault="00D57201" w:rsidP="00D57201">
      <w:pPr>
        <w:spacing w:after="0"/>
        <w:ind w:firstLine="709"/>
        <w:jc w:val="both"/>
        <w:rPr>
          <w:sz w:val="24"/>
          <w:szCs w:val="24"/>
        </w:rPr>
      </w:pPr>
      <w:r w:rsidRPr="00D57201">
        <w:rPr>
          <w:sz w:val="24"/>
          <w:szCs w:val="24"/>
        </w:rPr>
        <w:t xml:space="preserve">к) одиноким неработающим родителям в многодетных семьях и одиноким неработающим родителям, имеющим детей до 3 (трех) лет; </w:t>
      </w:r>
    </w:p>
    <w:p w:rsidR="00BA28FD" w:rsidRDefault="00AF6DC2" w:rsidP="00D57201">
      <w:pPr>
        <w:spacing w:after="0"/>
        <w:ind w:firstLine="709"/>
        <w:jc w:val="both"/>
        <w:rPr>
          <w:sz w:val="24"/>
          <w:szCs w:val="24"/>
        </w:rPr>
      </w:pPr>
      <w:r w:rsidRPr="00AF6DC2">
        <w:rPr>
          <w:sz w:val="24"/>
          <w:szCs w:val="24"/>
        </w:rPr>
        <w:t xml:space="preserve">к) одиноким неработающим родителям в многодетных семьях и одиноким неработающим родителям, имеющим детей до 3 (трех) лет; </w:t>
      </w:r>
    </w:p>
    <w:p w:rsidR="00BA28FD" w:rsidRDefault="00AF6DC2" w:rsidP="00D57201">
      <w:pPr>
        <w:spacing w:after="0"/>
        <w:ind w:firstLine="709"/>
        <w:jc w:val="both"/>
        <w:rPr>
          <w:sz w:val="24"/>
          <w:szCs w:val="24"/>
        </w:rPr>
      </w:pPr>
      <w:r w:rsidRPr="00AF6DC2">
        <w:rPr>
          <w:sz w:val="24"/>
          <w:szCs w:val="24"/>
        </w:rPr>
        <w:t xml:space="preserve">л) семьям, где один из родителей или оба родителя являются студентами; </w:t>
      </w:r>
    </w:p>
    <w:p w:rsidR="000B0456" w:rsidRDefault="00AF6DC2" w:rsidP="00D57201">
      <w:pPr>
        <w:spacing w:after="0"/>
        <w:ind w:firstLine="709"/>
        <w:jc w:val="both"/>
        <w:rPr>
          <w:sz w:val="24"/>
          <w:szCs w:val="24"/>
        </w:rPr>
      </w:pPr>
      <w:r w:rsidRPr="00AF6DC2">
        <w:rPr>
          <w:sz w:val="24"/>
          <w:szCs w:val="24"/>
        </w:rPr>
        <w:t>м) одиноким неработающим родителям-инвалидам.</w:t>
      </w:r>
    </w:p>
    <w:p w:rsidR="000B0456" w:rsidRDefault="00D57201" w:rsidP="00D57201">
      <w:pPr>
        <w:spacing w:after="0"/>
        <w:ind w:firstLine="709"/>
        <w:jc w:val="both"/>
        <w:rPr>
          <w:sz w:val="24"/>
          <w:szCs w:val="24"/>
        </w:rPr>
      </w:pPr>
      <w:r w:rsidRPr="00D57201">
        <w:rPr>
          <w:sz w:val="24"/>
          <w:szCs w:val="24"/>
        </w:rPr>
        <w:t xml:space="preserve">3. Заявителями на получение государственной услуги, результат предоставления которой указан в подпункте б) пункта 14 настоящего Регламента, являются граждане Приднестровской Молдавской Республики, имеющие прописку или регистрацию по месту жительства в Приднестровской Молдавской Республике, иностранные граждане и лица без гражданства, имеющие вид на жительство в Приднестровской Молдавской Республике. </w:t>
      </w:r>
    </w:p>
    <w:p w:rsidR="000B0456" w:rsidRDefault="00D57201" w:rsidP="00D57201">
      <w:pPr>
        <w:spacing w:after="0"/>
        <w:ind w:firstLine="709"/>
        <w:jc w:val="both"/>
        <w:rPr>
          <w:sz w:val="24"/>
          <w:szCs w:val="24"/>
        </w:rPr>
      </w:pPr>
      <w:r w:rsidRPr="00D57201">
        <w:rPr>
          <w:sz w:val="24"/>
          <w:szCs w:val="24"/>
        </w:rPr>
        <w:t xml:space="preserve">Государственная услуга, результат предоставления которой указан в подпункте б) пункта 14 настоящего Регламента, предоставляется лицу, на которое оформлено личное дело </w:t>
      </w:r>
      <w:r w:rsidRPr="00D57201">
        <w:rPr>
          <w:sz w:val="24"/>
          <w:szCs w:val="24"/>
        </w:rPr>
        <w:lastRenderedPageBreak/>
        <w:t xml:space="preserve">многодетной семьи в территориальном органе Фонда и имеющему удостоверение многодетной семьи в целях приобретения школьной формы и школьно-письменных принадлежностей. </w:t>
      </w:r>
    </w:p>
    <w:p w:rsidR="000B0456" w:rsidRDefault="00D57201" w:rsidP="00D57201">
      <w:pPr>
        <w:spacing w:after="0"/>
        <w:ind w:firstLine="709"/>
        <w:jc w:val="both"/>
        <w:rPr>
          <w:sz w:val="24"/>
          <w:szCs w:val="24"/>
        </w:rPr>
      </w:pPr>
      <w:r w:rsidRPr="00D57201">
        <w:rPr>
          <w:sz w:val="24"/>
          <w:szCs w:val="24"/>
        </w:rPr>
        <w:t xml:space="preserve">Заявителями на получение государственной услуги, результат предоставления которой указан в подпункте в) пункта 14 настоящего Регламента, являются граждане Приднестровской Молдавской Республики, имеющие прописку или регистрацию по месту жительства в Приднестровской Молдавской Республике, иностранные граждане и лица без гражданства, имеющие вид на жительство в Приднестровской Молдавской Республике, а так же граждане Приднестровской Молдавской Республики, иностранные граждане и лица без гражданства, работающие (осуществляющие индивидуальную предпринимательскую деятельность) на территории Приднестровской Молдавской Республики и пребывающие на территории Приднестровской Молдавской Республики в общей сложности не менее 183 (ста восьмидесяти трех) дней в календарном году, имеющие место жительства за пределами Приднестровской Молдавской Республики. </w:t>
      </w:r>
    </w:p>
    <w:p w:rsidR="000B0456" w:rsidRDefault="00D57201" w:rsidP="00D57201">
      <w:pPr>
        <w:spacing w:after="0"/>
        <w:ind w:firstLine="709"/>
        <w:jc w:val="both"/>
        <w:rPr>
          <w:sz w:val="24"/>
          <w:szCs w:val="24"/>
        </w:rPr>
      </w:pPr>
      <w:r w:rsidRPr="00D57201">
        <w:rPr>
          <w:sz w:val="24"/>
          <w:szCs w:val="24"/>
        </w:rPr>
        <w:t xml:space="preserve">4. От имени заявителя в правоотношениях по получению государственных услуг может участвовать представитель заявителя (далее – представитель заявителя) на основании доверенности, оформленной в соответствии с требованиями законодательства Приднестровской Молдавской Республики. При этом личное участие заявителя в правоотношениях по получению государственных услуг не лишает его права иметь представителя, равно как и участие представителя не лишает заявителя права на личное участие в указанных правоотношениях. </w:t>
      </w:r>
    </w:p>
    <w:p w:rsidR="000B0456" w:rsidRDefault="000B0456" w:rsidP="00D57201">
      <w:pPr>
        <w:spacing w:after="0"/>
        <w:ind w:firstLine="709"/>
        <w:jc w:val="both"/>
        <w:rPr>
          <w:sz w:val="24"/>
          <w:szCs w:val="24"/>
        </w:rPr>
      </w:pPr>
    </w:p>
    <w:p w:rsidR="000B0456" w:rsidRPr="000B0456" w:rsidRDefault="00D57201" w:rsidP="00D57201">
      <w:pPr>
        <w:spacing w:after="0"/>
        <w:ind w:firstLine="709"/>
        <w:jc w:val="both"/>
        <w:rPr>
          <w:b/>
          <w:sz w:val="24"/>
          <w:szCs w:val="24"/>
        </w:rPr>
      </w:pPr>
      <w:r w:rsidRPr="000B0456">
        <w:rPr>
          <w:b/>
          <w:sz w:val="24"/>
          <w:szCs w:val="24"/>
        </w:rPr>
        <w:t xml:space="preserve">3. Требования к порядку информирования о предоставлении государственных слуг </w:t>
      </w:r>
    </w:p>
    <w:p w:rsidR="000B0456" w:rsidRDefault="000B0456" w:rsidP="00D57201">
      <w:pPr>
        <w:spacing w:after="0"/>
        <w:ind w:firstLine="709"/>
        <w:jc w:val="both"/>
        <w:rPr>
          <w:sz w:val="24"/>
          <w:szCs w:val="24"/>
        </w:rPr>
      </w:pPr>
    </w:p>
    <w:p w:rsidR="000B0456" w:rsidRDefault="00D57201" w:rsidP="00D57201">
      <w:pPr>
        <w:spacing w:after="0"/>
        <w:ind w:firstLine="709"/>
        <w:jc w:val="both"/>
        <w:rPr>
          <w:sz w:val="24"/>
          <w:szCs w:val="24"/>
        </w:rPr>
      </w:pPr>
      <w:r w:rsidRPr="00D57201">
        <w:rPr>
          <w:sz w:val="24"/>
          <w:szCs w:val="24"/>
        </w:rPr>
        <w:t xml:space="preserve">5. Прием граждан по вопросу предоставления государственных услуг осуществляется в соответствии с правилами внутреннего трудового распорядка Фонда и его территориальных органов. </w:t>
      </w:r>
    </w:p>
    <w:p w:rsidR="000B0456" w:rsidRDefault="00D57201" w:rsidP="00D57201">
      <w:pPr>
        <w:spacing w:after="0"/>
        <w:ind w:firstLine="709"/>
        <w:jc w:val="both"/>
        <w:rPr>
          <w:sz w:val="24"/>
          <w:szCs w:val="24"/>
        </w:rPr>
      </w:pPr>
      <w:r w:rsidRPr="00D57201">
        <w:rPr>
          <w:sz w:val="24"/>
          <w:szCs w:val="24"/>
        </w:rPr>
        <w:t xml:space="preserve">6. Сведения о Фонде: </w:t>
      </w:r>
    </w:p>
    <w:p w:rsidR="000B0456" w:rsidRDefault="00D57201" w:rsidP="00D57201">
      <w:pPr>
        <w:spacing w:after="0"/>
        <w:ind w:firstLine="709"/>
        <w:jc w:val="both"/>
        <w:rPr>
          <w:sz w:val="24"/>
          <w:szCs w:val="24"/>
        </w:rPr>
      </w:pPr>
      <w:r w:rsidRPr="00D57201">
        <w:rPr>
          <w:sz w:val="24"/>
          <w:szCs w:val="24"/>
        </w:rPr>
        <w:t xml:space="preserve">а) место нахождения Фонда: город Тирасполь, улица 25 Октября, дом 114; </w:t>
      </w:r>
    </w:p>
    <w:p w:rsidR="000B0456" w:rsidRDefault="00D57201" w:rsidP="00D57201">
      <w:pPr>
        <w:spacing w:after="0"/>
        <w:ind w:firstLine="709"/>
        <w:jc w:val="both"/>
        <w:rPr>
          <w:sz w:val="24"/>
          <w:szCs w:val="24"/>
        </w:rPr>
      </w:pPr>
      <w:r w:rsidRPr="00D57201">
        <w:rPr>
          <w:sz w:val="24"/>
          <w:szCs w:val="24"/>
        </w:rPr>
        <w:t xml:space="preserve">б) телефон (факс) приемной директора Фонда: (533) 8-01-02; </w:t>
      </w:r>
    </w:p>
    <w:p w:rsidR="000B0456" w:rsidRDefault="00D57201" w:rsidP="00D57201">
      <w:pPr>
        <w:spacing w:after="0"/>
        <w:ind w:firstLine="709"/>
        <w:jc w:val="both"/>
        <w:rPr>
          <w:sz w:val="24"/>
          <w:szCs w:val="24"/>
        </w:rPr>
      </w:pPr>
      <w:r w:rsidRPr="00D57201">
        <w:rPr>
          <w:sz w:val="24"/>
          <w:szCs w:val="24"/>
        </w:rPr>
        <w:t xml:space="preserve">в) график работы Фонда: ежедневно с 8.00 до 17.00 часов, обеденный перерыв с 12.00 до 13.00 часов, кроме субботы, воскресенья и праздничных дней; </w:t>
      </w:r>
    </w:p>
    <w:p w:rsidR="000B0456" w:rsidRDefault="00D57201" w:rsidP="00D57201">
      <w:pPr>
        <w:spacing w:after="0"/>
        <w:ind w:firstLine="709"/>
        <w:jc w:val="both"/>
        <w:rPr>
          <w:sz w:val="24"/>
          <w:szCs w:val="24"/>
        </w:rPr>
      </w:pPr>
      <w:r w:rsidRPr="00D57201">
        <w:rPr>
          <w:sz w:val="24"/>
          <w:szCs w:val="24"/>
        </w:rPr>
        <w:t xml:space="preserve">г) адрес официального сайта Фонда в глобальной сети Интернет (далее - сеть Интернет): www.ef-pmr.org (далее - официальный сайт Фонда). </w:t>
      </w:r>
    </w:p>
    <w:p w:rsidR="000B0456" w:rsidRDefault="00D57201" w:rsidP="00D57201">
      <w:pPr>
        <w:spacing w:after="0"/>
        <w:ind w:firstLine="709"/>
        <w:jc w:val="both"/>
        <w:rPr>
          <w:sz w:val="24"/>
          <w:szCs w:val="24"/>
        </w:rPr>
      </w:pPr>
      <w:r w:rsidRPr="00D57201">
        <w:rPr>
          <w:sz w:val="24"/>
          <w:szCs w:val="24"/>
        </w:rPr>
        <w:t xml:space="preserve">7. Сведения о территориальных органах Фонда (наименование территориальных органов, почтовые адреса, номера справочных телефонов, а также график работы): </w:t>
      </w:r>
    </w:p>
    <w:p w:rsidR="000B0456" w:rsidRDefault="00D57201" w:rsidP="00D57201">
      <w:pPr>
        <w:spacing w:after="0"/>
        <w:ind w:firstLine="709"/>
        <w:jc w:val="both"/>
        <w:rPr>
          <w:sz w:val="24"/>
          <w:szCs w:val="24"/>
        </w:rPr>
      </w:pPr>
      <w:r w:rsidRPr="00D57201">
        <w:rPr>
          <w:sz w:val="24"/>
          <w:szCs w:val="24"/>
        </w:rPr>
        <w:t xml:space="preserve">а) график работы территориальных органов Фонда - ежедневно с 8.00 до 17.00 часов, обеденный перерыв с 12.00 до 13.00 часов, кроме субботы, воскресенья и праздничных дней; </w:t>
      </w:r>
    </w:p>
    <w:p w:rsidR="000B0456" w:rsidRDefault="00D57201" w:rsidP="00D57201">
      <w:pPr>
        <w:spacing w:after="0"/>
        <w:ind w:firstLine="709"/>
        <w:jc w:val="both"/>
        <w:rPr>
          <w:sz w:val="24"/>
          <w:szCs w:val="24"/>
        </w:rPr>
      </w:pPr>
      <w:r w:rsidRPr="00D57201">
        <w:rPr>
          <w:sz w:val="24"/>
          <w:szCs w:val="24"/>
        </w:rPr>
        <w:t xml:space="preserve">б) адреса и контактные телефоны территориальных органов Фонда: </w:t>
      </w:r>
    </w:p>
    <w:p w:rsidR="000B0456" w:rsidRDefault="00D57201" w:rsidP="00D57201">
      <w:pPr>
        <w:spacing w:after="0"/>
        <w:ind w:firstLine="709"/>
        <w:jc w:val="both"/>
        <w:rPr>
          <w:sz w:val="24"/>
          <w:szCs w:val="24"/>
        </w:rPr>
      </w:pPr>
      <w:r w:rsidRPr="00D57201">
        <w:rPr>
          <w:sz w:val="24"/>
          <w:szCs w:val="24"/>
        </w:rPr>
        <w:t xml:space="preserve">1) Центр социального страхования и социальной защиты города Тирасполь - город Тирасполь, улица 25 Октября, дом 114, телефоны: (533) 5-69-61, (533) 5-69-62; </w:t>
      </w:r>
    </w:p>
    <w:p w:rsidR="000B0456" w:rsidRDefault="00D57201" w:rsidP="00D57201">
      <w:pPr>
        <w:spacing w:after="0"/>
        <w:ind w:firstLine="709"/>
        <w:jc w:val="both"/>
        <w:rPr>
          <w:sz w:val="24"/>
          <w:szCs w:val="24"/>
        </w:rPr>
      </w:pPr>
      <w:r w:rsidRPr="00D57201">
        <w:rPr>
          <w:sz w:val="24"/>
          <w:szCs w:val="24"/>
        </w:rPr>
        <w:t xml:space="preserve">2) Центр социального страхования и социальной защиты города Бендеры - город Бендеры, улица Калинина, дом 17, телефон: (552) 4-48-49; </w:t>
      </w:r>
    </w:p>
    <w:p w:rsidR="000B0456" w:rsidRDefault="00D57201" w:rsidP="00D57201">
      <w:pPr>
        <w:spacing w:after="0"/>
        <w:ind w:firstLine="709"/>
        <w:jc w:val="both"/>
        <w:rPr>
          <w:sz w:val="24"/>
          <w:szCs w:val="24"/>
        </w:rPr>
      </w:pPr>
      <w:r w:rsidRPr="00D57201">
        <w:rPr>
          <w:sz w:val="24"/>
          <w:szCs w:val="24"/>
        </w:rPr>
        <w:t xml:space="preserve">3) Центр социального страхования и социальной защиты города Слободзея и Слободзейского района - город Слободзея, улица Фрунзе, дом 14 А, телефон: (557) 2-26- 04; </w:t>
      </w:r>
    </w:p>
    <w:p w:rsidR="000B0456" w:rsidRDefault="00D57201" w:rsidP="00D57201">
      <w:pPr>
        <w:spacing w:after="0"/>
        <w:ind w:firstLine="709"/>
        <w:jc w:val="both"/>
        <w:rPr>
          <w:sz w:val="24"/>
          <w:szCs w:val="24"/>
        </w:rPr>
      </w:pPr>
      <w:r w:rsidRPr="00D57201">
        <w:rPr>
          <w:sz w:val="24"/>
          <w:szCs w:val="24"/>
        </w:rPr>
        <w:t xml:space="preserve">4) Центр социального страхования и социальной защиты города Григориополь и Григориопольского района - город Григориополь, улица Дзержинского, дом 56 А, телефон: (210) 3-21-91; </w:t>
      </w:r>
    </w:p>
    <w:p w:rsidR="000B0456" w:rsidRDefault="00D57201" w:rsidP="00D57201">
      <w:pPr>
        <w:spacing w:after="0"/>
        <w:ind w:firstLine="709"/>
        <w:jc w:val="both"/>
        <w:rPr>
          <w:sz w:val="24"/>
          <w:szCs w:val="24"/>
        </w:rPr>
      </w:pPr>
      <w:r w:rsidRPr="00D57201">
        <w:rPr>
          <w:sz w:val="24"/>
          <w:szCs w:val="24"/>
        </w:rPr>
        <w:t xml:space="preserve">5) Центр социального страхования и социальной защиты города Дубоссары и Дубоссарского района - город Дубоссары, улица Дзержинского, дом 4, телефоны: (215) 3- 29-69, (215) 3-54-76; </w:t>
      </w:r>
    </w:p>
    <w:p w:rsidR="000B0456" w:rsidRDefault="00D57201" w:rsidP="00D57201">
      <w:pPr>
        <w:spacing w:after="0"/>
        <w:ind w:firstLine="709"/>
        <w:jc w:val="both"/>
        <w:rPr>
          <w:sz w:val="24"/>
          <w:szCs w:val="24"/>
        </w:rPr>
      </w:pPr>
      <w:r w:rsidRPr="00D57201">
        <w:rPr>
          <w:sz w:val="24"/>
          <w:szCs w:val="24"/>
        </w:rPr>
        <w:t xml:space="preserve">6) Центр социального страхования и социальной защиты города Рыбница и Рыбницкого района - город Рыбница, проспект Победы, дом 4, телефоны: (555) 4-09-10, (555) 2-39-67; </w:t>
      </w:r>
    </w:p>
    <w:p w:rsidR="000B0456" w:rsidRDefault="00D57201" w:rsidP="00D57201">
      <w:pPr>
        <w:spacing w:after="0"/>
        <w:ind w:firstLine="709"/>
        <w:jc w:val="both"/>
        <w:rPr>
          <w:sz w:val="24"/>
          <w:szCs w:val="24"/>
        </w:rPr>
      </w:pPr>
      <w:r w:rsidRPr="00D57201">
        <w:rPr>
          <w:sz w:val="24"/>
          <w:szCs w:val="24"/>
        </w:rPr>
        <w:t xml:space="preserve">7) Центр социального страхования и социальной защиты города Каменка и Каменского района - город Каменка, улица Ленина, дом 6, телефоны: (216) 2-16-80, (216) 2-15-37. </w:t>
      </w:r>
    </w:p>
    <w:p w:rsidR="000B0456" w:rsidRDefault="00D57201" w:rsidP="00D57201">
      <w:pPr>
        <w:spacing w:after="0"/>
        <w:ind w:firstLine="709"/>
        <w:jc w:val="both"/>
        <w:rPr>
          <w:sz w:val="24"/>
          <w:szCs w:val="24"/>
        </w:rPr>
      </w:pPr>
      <w:r w:rsidRPr="00D57201">
        <w:rPr>
          <w:sz w:val="24"/>
          <w:szCs w:val="24"/>
        </w:rPr>
        <w:t xml:space="preserve">8. Сведения о территориальных органах Фонда размещаются также на официальном сайте Фонда, в государственной информационной системе «Портал государственных услуг </w:t>
      </w:r>
      <w:r w:rsidRPr="00D57201">
        <w:rPr>
          <w:sz w:val="24"/>
          <w:szCs w:val="24"/>
        </w:rPr>
        <w:lastRenderedPageBreak/>
        <w:t xml:space="preserve">Приднестровской Молдавской Республики» по адресу: www.uslugi.gospmr.org (далее - Портал), на информационных стендах в помещениях территориальных органов Фонда (далее - помещения). </w:t>
      </w:r>
    </w:p>
    <w:p w:rsidR="000B0456" w:rsidRDefault="00D57201" w:rsidP="00D57201">
      <w:pPr>
        <w:spacing w:after="0"/>
        <w:ind w:firstLine="709"/>
        <w:jc w:val="both"/>
        <w:rPr>
          <w:sz w:val="24"/>
          <w:szCs w:val="24"/>
        </w:rPr>
      </w:pPr>
      <w:r w:rsidRPr="00D57201">
        <w:rPr>
          <w:sz w:val="24"/>
          <w:szCs w:val="24"/>
        </w:rPr>
        <w:t xml:space="preserve">На официальном сайте Фонда, а также на информационных стендах в помещениях размещаются следующие информация и документы: </w:t>
      </w:r>
    </w:p>
    <w:p w:rsidR="000B0456" w:rsidRDefault="00D57201" w:rsidP="00D57201">
      <w:pPr>
        <w:spacing w:after="0"/>
        <w:ind w:firstLine="709"/>
        <w:jc w:val="both"/>
        <w:rPr>
          <w:sz w:val="24"/>
          <w:szCs w:val="24"/>
        </w:rPr>
      </w:pPr>
      <w:r w:rsidRPr="00D57201">
        <w:rPr>
          <w:sz w:val="24"/>
          <w:szCs w:val="24"/>
        </w:rPr>
        <w:t xml:space="preserve">а) полное наименование и почтовые адреса Фонда и его территориальных органов; </w:t>
      </w:r>
    </w:p>
    <w:p w:rsidR="000B0456" w:rsidRDefault="00D57201" w:rsidP="00D57201">
      <w:pPr>
        <w:spacing w:after="0"/>
        <w:ind w:firstLine="709"/>
        <w:jc w:val="both"/>
        <w:rPr>
          <w:sz w:val="24"/>
          <w:szCs w:val="24"/>
        </w:rPr>
      </w:pPr>
      <w:r w:rsidRPr="00D57201">
        <w:rPr>
          <w:sz w:val="24"/>
          <w:szCs w:val="24"/>
        </w:rPr>
        <w:t xml:space="preserve">б) номера телефонов-автоинформаторов (при наличии), справочные номера телефонов Фонда и его территориальных органов; </w:t>
      </w:r>
    </w:p>
    <w:p w:rsidR="000B0456" w:rsidRDefault="00D57201" w:rsidP="00D57201">
      <w:pPr>
        <w:spacing w:after="0"/>
        <w:ind w:firstLine="709"/>
        <w:jc w:val="both"/>
        <w:rPr>
          <w:sz w:val="24"/>
          <w:szCs w:val="24"/>
        </w:rPr>
      </w:pPr>
      <w:r w:rsidRPr="00D57201">
        <w:rPr>
          <w:sz w:val="24"/>
          <w:szCs w:val="24"/>
        </w:rPr>
        <w:t xml:space="preserve">в) режим работы Фонда и его территориальных органов; </w:t>
      </w:r>
    </w:p>
    <w:p w:rsidR="000B0456" w:rsidRDefault="00D57201" w:rsidP="00D57201">
      <w:pPr>
        <w:spacing w:after="0"/>
        <w:ind w:firstLine="709"/>
        <w:jc w:val="both"/>
        <w:rPr>
          <w:sz w:val="24"/>
          <w:szCs w:val="24"/>
        </w:rPr>
      </w:pPr>
      <w:r w:rsidRPr="00D57201">
        <w:rPr>
          <w:sz w:val="24"/>
          <w:szCs w:val="24"/>
        </w:rPr>
        <w:t xml:space="preserve">г) выдержки из нормативных правовых актов, содержащих нормы, регулирующие деятельность Фонда и его территориальных органов по предоставлению государственных услуг; </w:t>
      </w:r>
    </w:p>
    <w:p w:rsidR="000B0456" w:rsidRDefault="00D57201" w:rsidP="00D57201">
      <w:pPr>
        <w:spacing w:after="0"/>
        <w:ind w:firstLine="709"/>
        <w:jc w:val="both"/>
        <w:rPr>
          <w:sz w:val="24"/>
          <w:szCs w:val="24"/>
        </w:rPr>
      </w:pPr>
      <w:r w:rsidRPr="00D57201">
        <w:rPr>
          <w:sz w:val="24"/>
          <w:szCs w:val="24"/>
        </w:rPr>
        <w:t xml:space="preserve">д) перечень категорий граждан, имеющих право на получение государственных услуг; </w:t>
      </w:r>
    </w:p>
    <w:p w:rsidR="000B0456" w:rsidRDefault="00D57201" w:rsidP="00D57201">
      <w:pPr>
        <w:spacing w:after="0"/>
        <w:ind w:firstLine="709"/>
        <w:jc w:val="both"/>
        <w:rPr>
          <w:sz w:val="24"/>
          <w:szCs w:val="24"/>
        </w:rPr>
      </w:pPr>
      <w:r w:rsidRPr="00D57201">
        <w:rPr>
          <w:sz w:val="24"/>
          <w:szCs w:val="24"/>
        </w:rPr>
        <w:t xml:space="preserve">е) перечень документов, необходимых для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ж) формы заявлений и образцы их заполнения; </w:t>
      </w:r>
    </w:p>
    <w:p w:rsidR="000B0456" w:rsidRDefault="00D57201" w:rsidP="00D57201">
      <w:pPr>
        <w:spacing w:after="0"/>
        <w:ind w:firstLine="709"/>
        <w:jc w:val="both"/>
        <w:rPr>
          <w:sz w:val="24"/>
          <w:szCs w:val="24"/>
        </w:rPr>
      </w:pPr>
      <w:r w:rsidRPr="00D57201">
        <w:rPr>
          <w:sz w:val="24"/>
          <w:szCs w:val="24"/>
        </w:rPr>
        <w:t xml:space="preserve">з) сроки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и) краткое описание порядка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к) текст настоящего Регламента. </w:t>
      </w:r>
    </w:p>
    <w:p w:rsidR="000B0456" w:rsidRDefault="00D57201" w:rsidP="00D57201">
      <w:pPr>
        <w:spacing w:after="0"/>
        <w:ind w:firstLine="709"/>
        <w:jc w:val="both"/>
        <w:rPr>
          <w:sz w:val="24"/>
          <w:szCs w:val="24"/>
        </w:rPr>
      </w:pPr>
      <w:r w:rsidRPr="00D57201">
        <w:rPr>
          <w:sz w:val="24"/>
          <w:szCs w:val="24"/>
        </w:rPr>
        <w:t xml:space="preserve">9. Информирование граждан по вопросам предоставления государственных услуг осуществляется должностным лицом структурного подразделения территориального органа Фонда, ответственного за предоставление государственных услуг (далее - должностное лицо): </w:t>
      </w:r>
    </w:p>
    <w:p w:rsidR="000B0456" w:rsidRDefault="00D57201" w:rsidP="00D57201">
      <w:pPr>
        <w:spacing w:after="0"/>
        <w:ind w:firstLine="709"/>
        <w:jc w:val="both"/>
        <w:rPr>
          <w:sz w:val="24"/>
          <w:szCs w:val="24"/>
        </w:rPr>
      </w:pPr>
      <w:r w:rsidRPr="00D57201">
        <w:rPr>
          <w:sz w:val="24"/>
          <w:szCs w:val="24"/>
        </w:rPr>
        <w:t xml:space="preserve">а) при непосредственном обращении заявителя (представителя заявителя) в территориальный орган Фонда; </w:t>
      </w:r>
    </w:p>
    <w:p w:rsidR="000B0456" w:rsidRDefault="00D57201" w:rsidP="00D57201">
      <w:pPr>
        <w:spacing w:after="0"/>
        <w:ind w:firstLine="709"/>
        <w:jc w:val="both"/>
        <w:rPr>
          <w:sz w:val="24"/>
          <w:szCs w:val="24"/>
        </w:rPr>
      </w:pPr>
      <w:r w:rsidRPr="00D57201">
        <w:rPr>
          <w:sz w:val="24"/>
          <w:szCs w:val="24"/>
        </w:rPr>
        <w:t xml:space="preserve">б) посредством телефонной связи; </w:t>
      </w:r>
    </w:p>
    <w:p w:rsidR="000B0456" w:rsidRDefault="00D57201" w:rsidP="00D57201">
      <w:pPr>
        <w:spacing w:after="0"/>
        <w:ind w:firstLine="709"/>
        <w:jc w:val="both"/>
        <w:rPr>
          <w:sz w:val="24"/>
          <w:szCs w:val="24"/>
        </w:rPr>
      </w:pPr>
      <w:r w:rsidRPr="00D57201">
        <w:rPr>
          <w:sz w:val="24"/>
          <w:szCs w:val="24"/>
        </w:rPr>
        <w:t xml:space="preserve">в) путем оформления информационных стендов в местах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Фонда и на Портале; </w:t>
      </w:r>
    </w:p>
    <w:p w:rsidR="000B0456" w:rsidRDefault="00D57201" w:rsidP="00D57201">
      <w:pPr>
        <w:spacing w:after="0"/>
        <w:ind w:firstLine="709"/>
        <w:jc w:val="both"/>
        <w:rPr>
          <w:sz w:val="24"/>
          <w:szCs w:val="24"/>
        </w:rPr>
      </w:pPr>
      <w:r w:rsidRPr="00D57201">
        <w:rPr>
          <w:sz w:val="24"/>
          <w:szCs w:val="24"/>
        </w:rPr>
        <w:t xml:space="preserve">д) путем размещения брошюр, буклетов и других печатных материалов в помещениях, предназначенных для приема граждан, а также иных организаций всех форм собственности по согласованию с указанными организациями; </w:t>
      </w:r>
    </w:p>
    <w:p w:rsidR="000B0456" w:rsidRDefault="00D57201" w:rsidP="00D57201">
      <w:pPr>
        <w:spacing w:after="0"/>
        <w:ind w:firstLine="709"/>
        <w:jc w:val="both"/>
        <w:rPr>
          <w:sz w:val="24"/>
          <w:szCs w:val="24"/>
        </w:rPr>
      </w:pPr>
      <w:r w:rsidRPr="00D57201">
        <w:rPr>
          <w:sz w:val="24"/>
          <w:szCs w:val="24"/>
        </w:rPr>
        <w:t xml:space="preserve">е) посредством ответов на письменные обращения граждан. </w:t>
      </w:r>
    </w:p>
    <w:p w:rsidR="000B0456" w:rsidRDefault="00D57201" w:rsidP="00D57201">
      <w:pPr>
        <w:spacing w:after="0"/>
        <w:ind w:firstLine="709"/>
        <w:jc w:val="both"/>
        <w:rPr>
          <w:sz w:val="24"/>
          <w:szCs w:val="24"/>
        </w:rPr>
      </w:pPr>
      <w:r w:rsidRPr="00D57201">
        <w:rPr>
          <w:sz w:val="24"/>
          <w:szCs w:val="24"/>
        </w:rPr>
        <w:t xml:space="preserve">10. При информировании о порядке предоставления государственных услуг по телефону должностное лицо, приняв вызов по телефону, должно представиться: назвать фамилию, имя, отчество (при наличии), должность, наименование структурного подразделения территориального органа Фонда. </w:t>
      </w:r>
    </w:p>
    <w:p w:rsidR="000B0456" w:rsidRDefault="00D57201" w:rsidP="00D57201">
      <w:pPr>
        <w:spacing w:after="0"/>
        <w:ind w:firstLine="709"/>
        <w:jc w:val="both"/>
        <w:rPr>
          <w:sz w:val="24"/>
          <w:szCs w:val="24"/>
        </w:rPr>
      </w:pPr>
      <w:r w:rsidRPr="00D57201">
        <w:rPr>
          <w:sz w:val="24"/>
          <w:szCs w:val="24"/>
        </w:rPr>
        <w:t xml:space="preserve">Должностное лицо обязано сообщить график приема граждан, точный почтовый адрес территориального органа Фонда, способ проезда к нему, а при необходимости - требования к письменному обращению. </w:t>
      </w:r>
    </w:p>
    <w:p w:rsidR="000B0456" w:rsidRDefault="00D57201" w:rsidP="00D57201">
      <w:pPr>
        <w:spacing w:after="0"/>
        <w:ind w:firstLine="709"/>
        <w:jc w:val="both"/>
        <w:rPr>
          <w:sz w:val="24"/>
          <w:szCs w:val="24"/>
        </w:rPr>
      </w:pPr>
      <w:r w:rsidRPr="00D57201">
        <w:rPr>
          <w:sz w:val="24"/>
          <w:szCs w:val="24"/>
        </w:rPr>
        <w:t xml:space="preserve">Во время разговора должностное лицо должно произносить слова четко и не прерывать разговор по причине поступления другого звонка. </w:t>
      </w:r>
    </w:p>
    <w:p w:rsidR="000B0456" w:rsidRDefault="00D57201" w:rsidP="00D57201">
      <w:pPr>
        <w:spacing w:after="0"/>
        <w:ind w:firstLine="709"/>
        <w:jc w:val="both"/>
        <w:rPr>
          <w:sz w:val="24"/>
          <w:szCs w:val="24"/>
        </w:rPr>
      </w:pPr>
      <w:r w:rsidRPr="00D57201">
        <w:rPr>
          <w:sz w:val="24"/>
          <w:szCs w:val="24"/>
        </w:rPr>
        <w:t xml:space="preserve">При невозможности ответить на поставленные гражданином вопросы телефонный звонок должен быть переадресован (переведен) другому должностному лицу либо обратившемуся гражданину должен быть сообщен номер телефона, по которому можно получить необходимую информацию. </w:t>
      </w:r>
    </w:p>
    <w:p w:rsidR="000B0456" w:rsidRDefault="00D57201" w:rsidP="00D57201">
      <w:pPr>
        <w:spacing w:after="0"/>
        <w:ind w:firstLine="709"/>
        <w:jc w:val="both"/>
        <w:rPr>
          <w:sz w:val="24"/>
          <w:szCs w:val="24"/>
        </w:rPr>
      </w:pPr>
      <w:r w:rsidRPr="00D57201">
        <w:rPr>
          <w:sz w:val="24"/>
          <w:szCs w:val="24"/>
        </w:rPr>
        <w:t xml:space="preserve">Продолжительность информирования по телефону не должна превышать 10 (десяти) минут. Информирование граждан по телефону о порядке предоставления государственных услуг осуществляется в соответствии с графиком работы территориального органа Фонда. </w:t>
      </w:r>
    </w:p>
    <w:p w:rsidR="000B0456" w:rsidRDefault="00D57201" w:rsidP="00D57201">
      <w:pPr>
        <w:spacing w:after="0"/>
        <w:ind w:firstLine="709"/>
        <w:jc w:val="both"/>
        <w:rPr>
          <w:sz w:val="24"/>
          <w:szCs w:val="24"/>
        </w:rPr>
      </w:pPr>
      <w:r w:rsidRPr="00D57201">
        <w:rPr>
          <w:sz w:val="24"/>
          <w:szCs w:val="24"/>
        </w:rPr>
        <w:t xml:space="preserve">11. При ответах на телефонные звонки и устные обращения по вопросам предоставления государственных услуг должностное лицо обязано в соответствии с поступившим обращением предоставлять информацию по следующим вопросам: </w:t>
      </w:r>
    </w:p>
    <w:p w:rsidR="000B0456" w:rsidRDefault="00D57201" w:rsidP="00D57201">
      <w:pPr>
        <w:spacing w:after="0"/>
        <w:ind w:firstLine="709"/>
        <w:jc w:val="both"/>
        <w:rPr>
          <w:sz w:val="24"/>
          <w:szCs w:val="24"/>
        </w:rPr>
      </w:pPr>
      <w:r w:rsidRPr="00D57201">
        <w:rPr>
          <w:sz w:val="24"/>
          <w:szCs w:val="24"/>
        </w:rPr>
        <w:t xml:space="preserve">а) о нормативных правовых актах Приднестровской Молдавской Республики, регулирующих вопросы предоставления государственной услуги (наименование, номер, дата принятия нормативного правового акта); </w:t>
      </w:r>
    </w:p>
    <w:p w:rsidR="000B0456" w:rsidRDefault="00D57201" w:rsidP="00D57201">
      <w:pPr>
        <w:spacing w:after="0"/>
        <w:ind w:firstLine="709"/>
        <w:jc w:val="both"/>
        <w:rPr>
          <w:sz w:val="24"/>
          <w:szCs w:val="24"/>
        </w:rPr>
      </w:pPr>
      <w:r w:rsidRPr="00D57201">
        <w:rPr>
          <w:sz w:val="24"/>
          <w:szCs w:val="24"/>
        </w:rPr>
        <w:t xml:space="preserve">б) о перечне категорий граждан, имеющих право на получение государственных услуг; </w:t>
      </w:r>
    </w:p>
    <w:p w:rsidR="000B0456" w:rsidRDefault="00D57201" w:rsidP="00D57201">
      <w:pPr>
        <w:spacing w:after="0"/>
        <w:ind w:firstLine="709"/>
        <w:jc w:val="both"/>
        <w:rPr>
          <w:sz w:val="24"/>
          <w:szCs w:val="24"/>
        </w:rPr>
      </w:pPr>
      <w:r w:rsidRPr="00D57201">
        <w:rPr>
          <w:sz w:val="24"/>
          <w:szCs w:val="24"/>
        </w:rPr>
        <w:lastRenderedPageBreak/>
        <w:t xml:space="preserve">в) о перечне документов, необходимых для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г) о сроках предоставления государственных услуг; </w:t>
      </w:r>
    </w:p>
    <w:p w:rsidR="000B0456" w:rsidRDefault="00D57201" w:rsidP="00D57201">
      <w:pPr>
        <w:spacing w:after="0"/>
        <w:ind w:firstLine="709"/>
        <w:jc w:val="both"/>
        <w:rPr>
          <w:sz w:val="24"/>
          <w:szCs w:val="24"/>
        </w:rPr>
      </w:pPr>
      <w:r w:rsidRPr="00D57201">
        <w:rPr>
          <w:sz w:val="24"/>
          <w:szCs w:val="24"/>
        </w:rPr>
        <w:t xml:space="preserve">д) об основаниях отказа в предоставлении государственных услуг; </w:t>
      </w:r>
    </w:p>
    <w:p w:rsidR="000B0456" w:rsidRDefault="00D57201" w:rsidP="00D57201">
      <w:pPr>
        <w:spacing w:after="0"/>
        <w:ind w:firstLine="709"/>
        <w:jc w:val="both"/>
        <w:rPr>
          <w:sz w:val="24"/>
          <w:szCs w:val="24"/>
        </w:rPr>
      </w:pPr>
      <w:r w:rsidRPr="00D57201">
        <w:rPr>
          <w:sz w:val="24"/>
          <w:szCs w:val="24"/>
        </w:rPr>
        <w:t xml:space="preserve">е) о месте размещения на официальном сайте Фонда и Портале информации по вопросу предоставления государственных услуг. </w:t>
      </w:r>
    </w:p>
    <w:p w:rsidR="000B0456" w:rsidRDefault="000B0456" w:rsidP="00D57201">
      <w:pPr>
        <w:spacing w:after="0"/>
        <w:ind w:firstLine="709"/>
        <w:jc w:val="both"/>
        <w:rPr>
          <w:sz w:val="24"/>
          <w:szCs w:val="24"/>
        </w:rPr>
      </w:pPr>
    </w:p>
    <w:p w:rsidR="000B0456" w:rsidRPr="000B0456" w:rsidRDefault="00D57201" w:rsidP="000B0456">
      <w:pPr>
        <w:spacing w:after="0"/>
        <w:ind w:firstLine="709"/>
        <w:jc w:val="center"/>
        <w:rPr>
          <w:b/>
          <w:sz w:val="24"/>
          <w:szCs w:val="24"/>
        </w:rPr>
      </w:pPr>
      <w:r w:rsidRPr="000B0456">
        <w:rPr>
          <w:b/>
          <w:sz w:val="24"/>
          <w:szCs w:val="24"/>
        </w:rPr>
        <w:t>Раздел 2. Стандарт предоставления государственных услуг</w:t>
      </w:r>
    </w:p>
    <w:p w:rsidR="000B0456" w:rsidRPr="000B0456" w:rsidRDefault="000B0456" w:rsidP="000B0456">
      <w:pPr>
        <w:spacing w:after="0"/>
        <w:ind w:firstLine="709"/>
        <w:jc w:val="center"/>
        <w:rPr>
          <w:b/>
          <w:sz w:val="24"/>
          <w:szCs w:val="24"/>
        </w:rPr>
      </w:pPr>
    </w:p>
    <w:p w:rsidR="000B0456" w:rsidRPr="000B0456" w:rsidRDefault="00D57201" w:rsidP="000B0456">
      <w:pPr>
        <w:spacing w:after="0"/>
        <w:ind w:firstLine="709"/>
        <w:jc w:val="center"/>
        <w:rPr>
          <w:b/>
          <w:sz w:val="24"/>
          <w:szCs w:val="24"/>
        </w:rPr>
      </w:pPr>
      <w:r w:rsidRPr="000B0456">
        <w:rPr>
          <w:b/>
          <w:sz w:val="24"/>
          <w:szCs w:val="24"/>
        </w:rPr>
        <w:t>4. Наим</w:t>
      </w:r>
      <w:r w:rsidR="000B0456" w:rsidRPr="000B0456">
        <w:rPr>
          <w:b/>
          <w:sz w:val="24"/>
          <w:szCs w:val="24"/>
        </w:rPr>
        <w:t>енование государственных услуг</w:t>
      </w:r>
    </w:p>
    <w:p w:rsidR="000B0456" w:rsidRDefault="000B0456" w:rsidP="00D57201">
      <w:pPr>
        <w:spacing w:after="0"/>
        <w:ind w:firstLine="709"/>
        <w:jc w:val="both"/>
        <w:rPr>
          <w:sz w:val="24"/>
          <w:szCs w:val="24"/>
        </w:rPr>
      </w:pPr>
    </w:p>
    <w:p w:rsidR="000B0456" w:rsidRDefault="000B0456" w:rsidP="00D57201">
      <w:pPr>
        <w:spacing w:after="0"/>
        <w:ind w:firstLine="709"/>
        <w:jc w:val="both"/>
        <w:rPr>
          <w:sz w:val="24"/>
          <w:szCs w:val="24"/>
        </w:rPr>
      </w:pPr>
      <w:r>
        <w:rPr>
          <w:sz w:val="24"/>
          <w:szCs w:val="24"/>
        </w:rPr>
        <w:t>1</w:t>
      </w:r>
      <w:r w:rsidR="00D57201" w:rsidRPr="00D57201">
        <w:rPr>
          <w:sz w:val="24"/>
          <w:szCs w:val="24"/>
        </w:rPr>
        <w:t xml:space="preserve">2. Наименование государственных услуг: </w:t>
      </w:r>
    </w:p>
    <w:p w:rsidR="000B0456" w:rsidRDefault="00D57201" w:rsidP="00D57201">
      <w:pPr>
        <w:spacing w:after="0"/>
        <w:ind w:firstLine="709"/>
        <w:jc w:val="both"/>
        <w:rPr>
          <w:sz w:val="24"/>
          <w:szCs w:val="24"/>
        </w:rPr>
      </w:pPr>
      <w:r w:rsidRPr="00D57201">
        <w:rPr>
          <w:sz w:val="24"/>
          <w:szCs w:val="24"/>
        </w:rPr>
        <w:t xml:space="preserve">а) назначение и выплата пособий по государственному социальному страхованию в связи с материнством; </w:t>
      </w:r>
    </w:p>
    <w:p w:rsidR="000B0456" w:rsidRDefault="00D57201" w:rsidP="00D57201">
      <w:pPr>
        <w:spacing w:after="0"/>
        <w:ind w:firstLine="709"/>
        <w:jc w:val="both"/>
        <w:rPr>
          <w:sz w:val="24"/>
          <w:szCs w:val="24"/>
        </w:rPr>
      </w:pPr>
      <w:r w:rsidRPr="00D57201">
        <w:rPr>
          <w:sz w:val="24"/>
          <w:szCs w:val="24"/>
        </w:rPr>
        <w:t xml:space="preserve">б) назначение и выплата компенсации многодетным семьям на ребенка - первоклассника; </w:t>
      </w:r>
    </w:p>
    <w:p w:rsidR="000B0456" w:rsidRDefault="00D57201" w:rsidP="00D57201">
      <w:pPr>
        <w:spacing w:after="0"/>
        <w:ind w:firstLine="709"/>
        <w:jc w:val="both"/>
        <w:rPr>
          <w:sz w:val="24"/>
          <w:szCs w:val="24"/>
        </w:rPr>
      </w:pPr>
      <w:r w:rsidRPr="00D57201">
        <w:rPr>
          <w:sz w:val="24"/>
          <w:szCs w:val="24"/>
        </w:rPr>
        <w:t xml:space="preserve">в) выдача справки в сфере социального страхования в связи с материнством. </w:t>
      </w:r>
    </w:p>
    <w:p w:rsidR="000B0456" w:rsidRDefault="000B0456" w:rsidP="00D57201">
      <w:pPr>
        <w:spacing w:after="0"/>
        <w:ind w:firstLine="709"/>
        <w:jc w:val="both"/>
        <w:rPr>
          <w:sz w:val="24"/>
          <w:szCs w:val="24"/>
        </w:rPr>
      </w:pPr>
    </w:p>
    <w:p w:rsidR="000B0456" w:rsidRPr="000B0456" w:rsidRDefault="00D57201" w:rsidP="000B0456">
      <w:pPr>
        <w:spacing w:after="0"/>
        <w:ind w:firstLine="709"/>
        <w:jc w:val="center"/>
        <w:rPr>
          <w:b/>
          <w:sz w:val="24"/>
          <w:szCs w:val="24"/>
        </w:rPr>
      </w:pPr>
      <w:r w:rsidRPr="000B0456">
        <w:rPr>
          <w:b/>
          <w:sz w:val="24"/>
          <w:szCs w:val="24"/>
        </w:rPr>
        <w:t>5. Наименование органа, предоставляющего государственные услуги</w:t>
      </w:r>
    </w:p>
    <w:p w:rsidR="000B0456" w:rsidRDefault="000B0456" w:rsidP="00D57201">
      <w:pPr>
        <w:spacing w:after="0"/>
        <w:ind w:firstLine="709"/>
        <w:jc w:val="both"/>
        <w:rPr>
          <w:sz w:val="24"/>
          <w:szCs w:val="24"/>
        </w:rPr>
      </w:pPr>
    </w:p>
    <w:p w:rsidR="000B0456" w:rsidRDefault="00D57201" w:rsidP="00D57201">
      <w:pPr>
        <w:spacing w:after="0"/>
        <w:ind w:firstLine="709"/>
        <w:jc w:val="both"/>
        <w:rPr>
          <w:sz w:val="24"/>
          <w:szCs w:val="24"/>
        </w:rPr>
      </w:pPr>
      <w:r w:rsidRPr="00D57201">
        <w:rPr>
          <w:sz w:val="24"/>
          <w:szCs w:val="24"/>
        </w:rPr>
        <w:t xml:space="preserve">13. Государственные услуги предоставляет Единый государственный фонд социального страхования Приднестровской Молдавской Республики через свои территориальные органы. </w:t>
      </w:r>
    </w:p>
    <w:p w:rsidR="000B0456" w:rsidRDefault="000B0456" w:rsidP="00D57201">
      <w:pPr>
        <w:spacing w:after="0"/>
        <w:ind w:firstLine="709"/>
        <w:jc w:val="both"/>
        <w:rPr>
          <w:sz w:val="24"/>
          <w:szCs w:val="24"/>
        </w:rPr>
      </w:pPr>
    </w:p>
    <w:p w:rsidR="000B0456" w:rsidRPr="000B0456" w:rsidRDefault="00D57201" w:rsidP="000B0456">
      <w:pPr>
        <w:spacing w:after="0"/>
        <w:ind w:firstLine="709"/>
        <w:jc w:val="center"/>
        <w:rPr>
          <w:b/>
          <w:sz w:val="24"/>
          <w:szCs w:val="24"/>
        </w:rPr>
      </w:pPr>
      <w:r w:rsidRPr="000B0456">
        <w:rPr>
          <w:b/>
          <w:sz w:val="24"/>
          <w:szCs w:val="24"/>
        </w:rPr>
        <w:t>6. Описание результата предоставления государственных услуг</w:t>
      </w:r>
    </w:p>
    <w:p w:rsidR="000B0456" w:rsidRDefault="000B0456" w:rsidP="00D57201">
      <w:pPr>
        <w:spacing w:after="0"/>
        <w:ind w:firstLine="709"/>
        <w:jc w:val="both"/>
        <w:rPr>
          <w:sz w:val="24"/>
          <w:szCs w:val="24"/>
        </w:rPr>
      </w:pPr>
    </w:p>
    <w:p w:rsidR="000B0456" w:rsidRDefault="00D57201" w:rsidP="00D57201">
      <w:pPr>
        <w:spacing w:after="0"/>
        <w:ind w:firstLine="709"/>
        <w:jc w:val="both"/>
        <w:rPr>
          <w:sz w:val="24"/>
          <w:szCs w:val="24"/>
        </w:rPr>
      </w:pPr>
      <w:r w:rsidRPr="00D57201">
        <w:rPr>
          <w:sz w:val="24"/>
          <w:szCs w:val="24"/>
        </w:rPr>
        <w:t xml:space="preserve">14. Результатом предоставления государственной услуги: </w:t>
      </w:r>
    </w:p>
    <w:p w:rsidR="000B0456" w:rsidRDefault="00D57201" w:rsidP="00D57201">
      <w:pPr>
        <w:spacing w:after="0"/>
        <w:ind w:firstLine="709"/>
        <w:jc w:val="both"/>
        <w:rPr>
          <w:sz w:val="24"/>
          <w:szCs w:val="24"/>
        </w:rPr>
      </w:pPr>
      <w:r w:rsidRPr="00D57201">
        <w:rPr>
          <w:sz w:val="24"/>
          <w:szCs w:val="24"/>
        </w:rPr>
        <w:t xml:space="preserve">а) «Назначение и выплата пособий по государственному социальному страхованию в связи с материнством» является назначение и выплата: </w:t>
      </w:r>
    </w:p>
    <w:p w:rsidR="000B0456" w:rsidRDefault="00D57201" w:rsidP="00D57201">
      <w:pPr>
        <w:spacing w:after="0"/>
        <w:ind w:firstLine="709"/>
        <w:jc w:val="both"/>
        <w:rPr>
          <w:sz w:val="24"/>
          <w:szCs w:val="24"/>
        </w:rPr>
      </w:pPr>
      <w:r w:rsidRPr="00D57201">
        <w:rPr>
          <w:sz w:val="24"/>
          <w:szCs w:val="24"/>
        </w:rPr>
        <w:t xml:space="preserve">1) пособия по беременности и родам; </w:t>
      </w:r>
    </w:p>
    <w:p w:rsidR="000B0456" w:rsidRDefault="00D57201" w:rsidP="00D57201">
      <w:pPr>
        <w:spacing w:after="0"/>
        <w:ind w:firstLine="709"/>
        <w:jc w:val="both"/>
        <w:rPr>
          <w:sz w:val="24"/>
          <w:szCs w:val="24"/>
        </w:rPr>
      </w:pPr>
      <w:r w:rsidRPr="00D57201">
        <w:rPr>
          <w:sz w:val="24"/>
          <w:szCs w:val="24"/>
        </w:rPr>
        <w:t xml:space="preserve">2) единовременного пособия женщинам, вставшим на учет в медицинских учреждениях в ранние сроки беременности; </w:t>
      </w:r>
    </w:p>
    <w:p w:rsidR="000B0456" w:rsidRDefault="00D57201" w:rsidP="00D57201">
      <w:pPr>
        <w:spacing w:after="0"/>
        <w:ind w:firstLine="709"/>
        <w:jc w:val="both"/>
        <w:rPr>
          <w:sz w:val="24"/>
          <w:szCs w:val="24"/>
        </w:rPr>
      </w:pPr>
      <w:r w:rsidRPr="00D57201">
        <w:rPr>
          <w:sz w:val="24"/>
          <w:szCs w:val="24"/>
        </w:rPr>
        <w:t xml:space="preserve">3) единовременного пособия при рождении ребенка на каждого ребенка; </w:t>
      </w:r>
    </w:p>
    <w:p w:rsidR="00F77674" w:rsidRDefault="00D57201" w:rsidP="00D57201">
      <w:pPr>
        <w:spacing w:after="0"/>
        <w:ind w:firstLine="709"/>
        <w:jc w:val="both"/>
        <w:rPr>
          <w:sz w:val="24"/>
          <w:szCs w:val="24"/>
        </w:rPr>
      </w:pPr>
      <w:r w:rsidRPr="00D57201">
        <w:rPr>
          <w:sz w:val="24"/>
          <w:szCs w:val="24"/>
        </w:rPr>
        <w:t xml:space="preserve">4) единовременного пособия при усыновлении ребенка на каждого ребенка; </w:t>
      </w:r>
    </w:p>
    <w:p w:rsidR="00F77674" w:rsidRDefault="00D57201" w:rsidP="00D57201">
      <w:pPr>
        <w:spacing w:after="0"/>
        <w:ind w:firstLine="709"/>
        <w:jc w:val="both"/>
        <w:rPr>
          <w:sz w:val="24"/>
          <w:szCs w:val="24"/>
        </w:rPr>
      </w:pPr>
      <w:r w:rsidRPr="00D57201">
        <w:rPr>
          <w:sz w:val="24"/>
          <w:szCs w:val="24"/>
        </w:rPr>
        <w:t xml:space="preserve">5) ежемесячного пособия по уходу за ребенком до достижения им возраста 2 (двух) лет; </w:t>
      </w:r>
    </w:p>
    <w:p w:rsidR="00F77674" w:rsidRDefault="00D57201" w:rsidP="00D57201">
      <w:pPr>
        <w:spacing w:after="0"/>
        <w:ind w:firstLine="709"/>
        <w:jc w:val="both"/>
        <w:rPr>
          <w:sz w:val="24"/>
          <w:szCs w:val="24"/>
        </w:rPr>
      </w:pPr>
      <w:r w:rsidRPr="00D57201">
        <w:rPr>
          <w:sz w:val="24"/>
          <w:szCs w:val="24"/>
        </w:rPr>
        <w:t xml:space="preserve">6) ежемесячного пособия на ребенка; </w:t>
      </w:r>
    </w:p>
    <w:p w:rsidR="00F77674" w:rsidRDefault="00D57201" w:rsidP="00D57201">
      <w:pPr>
        <w:spacing w:after="0"/>
        <w:ind w:firstLine="709"/>
        <w:jc w:val="both"/>
        <w:rPr>
          <w:sz w:val="24"/>
          <w:szCs w:val="24"/>
        </w:rPr>
      </w:pPr>
      <w:r w:rsidRPr="00D57201">
        <w:rPr>
          <w:sz w:val="24"/>
          <w:szCs w:val="24"/>
        </w:rPr>
        <w:t xml:space="preserve">б) «Назначение и выплата компенсации многодетным семьям на ребенка - первоклассника» является </w:t>
      </w:r>
      <w:proofErr w:type="gramStart"/>
      <w:r w:rsidRPr="00D57201">
        <w:rPr>
          <w:sz w:val="24"/>
          <w:szCs w:val="24"/>
        </w:rPr>
        <w:t>назначение</w:t>
      </w:r>
      <w:proofErr w:type="gramEnd"/>
      <w:r w:rsidRPr="00D57201">
        <w:rPr>
          <w:sz w:val="24"/>
          <w:szCs w:val="24"/>
        </w:rPr>
        <w:t xml:space="preserve"> и выплата компенсации многодетным семьям на ребенка - первоклассника; </w:t>
      </w:r>
    </w:p>
    <w:p w:rsidR="00F77674" w:rsidRDefault="00D57201" w:rsidP="00D57201">
      <w:pPr>
        <w:spacing w:after="0"/>
        <w:ind w:firstLine="709"/>
        <w:jc w:val="both"/>
        <w:rPr>
          <w:sz w:val="24"/>
          <w:szCs w:val="24"/>
        </w:rPr>
      </w:pPr>
      <w:r w:rsidRPr="00D57201">
        <w:rPr>
          <w:sz w:val="24"/>
          <w:szCs w:val="24"/>
        </w:rPr>
        <w:t xml:space="preserve">в) «Выдача справки в сфере социального страхования в связи с материнством» является выдача справки о состоянии на учете в качестве получателя пособия; </w:t>
      </w:r>
    </w:p>
    <w:p w:rsidR="00F77674" w:rsidRDefault="00D57201" w:rsidP="00D57201">
      <w:pPr>
        <w:spacing w:after="0"/>
        <w:ind w:firstLine="709"/>
        <w:jc w:val="both"/>
        <w:rPr>
          <w:sz w:val="24"/>
          <w:szCs w:val="24"/>
        </w:rPr>
      </w:pPr>
      <w:r w:rsidRPr="00D57201">
        <w:rPr>
          <w:sz w:val="24"/>
          <w:szCs w:val="24"/>
        </w:rPr>
        <w:t xml:space="preserve">г) мотивированный отказ в предоставлении государственной услуги. </w:t>
      </w:r>
    </w:p>
    <w:p w:rsidR="00F77674" w:rsidRDefault="00F77674" w:rsidP="00D57201">
      <w:pPr>
        <w:spacing w:after="0"/>
        <w:ind w:firstLine="709"/>
        <w:jc w:val="both"/>
        <w:rPr>
          <w:sz w:val="24"/>
          <w:szCs w:val="24"/>
        </w:rPr>
      </w:pPr>
    </w:p>
    <w:p w:rsidR="00F77674" w:rsidRPr="00F77674" w:rsidRDefault="00D57201" w:rsidP="00F77674">
      <w:pPr>
        <w:spacing w:after="0"/>
        <w:ind w:firstLine="709"/>
        <w:jc w:val="center"/>
        <w:rPr>
          <w:b/>
          <w:sz w:val="24"/>
          <w:szCs w:val="24"/>
        </w:rPr>
      </w:pPr>
      <w:r w:rsidRPr="00F77674">
        <w:rPr>
          <w:b/>
          <w:sz w:val="24"/>
          <w:szCs w:val="24"/>
        </w:rPr>
        <w:t>7. Срок предоставления государственных услуг</w:t>
      </w:r>
    </w:p>
    <w:p w:rsidR="00F77674" w:rsidRDefault="00F77674" w:rsidP="00D57201">
      <w:pPr>
        <w:spacing w:after="0"/>
        <w:ind w:firstLine="709"/>
        <w:jc w:val="both"/>
        <w:rPr>
          <w:sz w:val="24"/>
          <w:szCs w:val="24"/>
        </w:rPr>
      </w:pPr>
    </w:p>
    <w:p w:rsidR="00F77674" w:rsidRDefault="00D57201" w:rsidP="00D57201">
      <w:pPr>
        <w:spacing w:after="0"/>
        <w:ind w:firstLine="709"/>
        <w:jc w:val="both"/>
        <w:rPr>
          <w:sz w:val="24"/>
          <w:szCs w:val="24"/>
        </w:rPr>
      </w:pPr>
      <w:r w:rsidRPr="00D57201">
        <w:rPr>
          <w:sz w:val="24"/>
          <w:szCs w:val="24"/>
        </w:rPr>
        <w:t>15. Срок предоставления государственной услуги «Назначение и выплата пособий по государственному социальному страхованию в связи с материнством»:</w:t>
      </w:r>
    </w:p>
    <w:p w:rsidR="00F77674" w:rsidRDefault="00D57201" w:rsidP="00D57201">
      <w:pPr>
        <w:spacing w:after="0"/>
        <w:ind w:firstLine="709"/>
        <w:jc w:val="both"/>
        <w:rPr>
          <w:sz w:val="24"/>
          <w:szCs w:val="24"/>
        </w:rPr>
      </w:pPr>
      <w:r w:rsidRPr="00D57201">
        <w:rPr>
          <w:sz w:val="24"/>
          <w:szCs w:val="24"/>
        </w:rPr>
        <w:t xml:space="preserve"> а) назначение пособия по государственному социальному страхованию в связи с материнством не должно превышать 10 (десяти) рабочих дней со дня приема заявления о предоставлении государственной услуги и документов, необходимых для предоставления государственной услуги. </w:t>
      </w:r>
    </w:p>
    <w:p w:rsidR="00F77674" w:rsidRDefault="00D57201" w:rsidP="00D57201">
      <w:pPr>
        <w:spacing w:after="0"/>
        <w:ind w:firstLine="709"/>
        <w:jc w:val="both"/>
        <w:rPr>
          <w:sz w:val="24"/>
          <w:szCs w:val="24"/>
        </w:rPr>
      </w:pPr>
      <w:r w:rsidRPr="00D57201">
        <w:rPr>
          <w:sz w:val="24"/>
          <w:szCs w:val="24"/>
        </w:rPr>
        <w:t xml:space="preserve">Днем обращения за предоставлением государственной услуги считается день приема и регистрации территориальным органом Фонда заявления и документов, необходимых для предоставления государственной услуги. </w:t>
      </w:r>
    </w:p>
    <w:p w:rsidR="00F77674" w:rsidRDefault="00D57201" w:rsidP="00D57201">
      <w:pPr>
        <w:spacing w:after="0"/>
        <w:ind w:firstLine="709"/>
        <w:jc w:val="both"/>
        <w:rPr>
          <w:sz w:val="24"/>
          <w:szCs w:val="24"/>
        </w:rPr>
      </w:pPr>
      <w:r w:rsidRPr="00D57201">
        <w:rPr>
          <w:sz w:val="24"/>
          <w:szCs w:val="24"/>
        </w:rPr>
        <w:t xml:space="preserve">В случаях, когда к заявлению приложены не все необходимые для назначения пособия документы, обратившемуся за пособием дается разъяснение, какие документы он должен представить дополнительно. Если они будут представлены не позднее 3 (трех) месяцев со дня </w:t>
      </w:r>
      <w:r w:rsidRPr="00D57201">
        <w:rPr>
          <w:sz w:val="24"/>
          <w:szCs w:val="24"/>
        </w:rPr>
        <w:lastRenderedPageBreak/>
        <w:t xml:space="preserve">получения соответствующего разъяснения, срок назначения пособия - исчисляется со дня подачи заявления; </w:t>
      </w:r>
    </w:p>
    <w:p w:rsidR="00F77674" w:rsidRDefault="00D57201" w:rsidP="00D57201">
      <w:pPr>
        <w:spacing w:after="0"/>
        <w:ind w:firstLine="709"/>
        <w:jc w:val="both"/>
        <w:rPr>
          <w:sz w:val="24"/>
          <w:szCs w:val="24"/>
        </w:rPr>
      </w:pPr>
      <w:r w:rsidRPr="00D57201">
        <w:rPr>
          <w:sz w:val="24"/>
          <w:szCs w:val="24"/>
        </w:rPr>
        <w:t xml:space="preserve">б) выплата пособий осуществляется не позднее месяца, следующего за месяцем, в котором было подано заявление о предоставлении государственной услуги и документов, необходимых для назначения пособия, путем зачисления денежных средств на расчетный счет получателя в отделении (филиале) банка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 xml:space="preserve">16. Срок предоставления государственной услуги «Назначение и выплата компенсации многодетным семьям на ребенка - первоклассника»: </w:t>
      </w:r>
    </w:p>
    <w:p w:rsidR="00F77674" w:rsidRDefault="00D57201" w:rsidP="00D57201">
      <w:pPr>
        <w:spacing w:after="0"/>
        <w:ind w:firstLine="709"/>
        <w:jc w:val="both"/>
        <w:rPr>
          <w:sz w:val="24"/>
          <w:szCs w:val="24"/>
        </w:rPr>
      </w:pPr>
      <w:r w:rsidRPr="00D57201">
        <w:rPr>
          <w:sz w:val="24"/>
          <w:szCs w:val="24"/>
        </w:rPr>
        <w:t xml:space="preserve">а) назначение компенсации многодетным семьям на ребенка - первоклассника не должно превышать 10 (десяти) рабочих дней со дня представления городскими (районными) управлениями народного образования и государственными организациями образования сведений о зачислении детей, поступающих в первый класс либо обучающихся в первом классе; </w:t>
      </w:r>
    </w:p>
    <w:p w:rsidR="00F77674" w:rsidRDefault="00D57201" w:rsidP="00D57201">
      <w:pPr>
        <w:spacing w:after="0"/>
        <w:ind w:firstLine="709"/>
        <w:jc w:val="both"/>
        <w:rPr>
          <w:sz w:val="24"/>
          <w:szCs w:val="24"/>
        </w:rPr>
      </w:pPr>
      <w:r w:rsidRPr="00D57201">
        <w:rPr>
          <w:sz w:val="24"/>
          <w:szCs w:val="24"/>
        </w:rPr>
        <w:t xml:space="preserve">б) выплата компенсации многодетным семьям на ребенка - первоклассника осуществляется не позднее месяца, следующего за месяцем, в котором были представлены городскими (районными) управлениями народного образования и государственными организациями образования сведений о зачислении детей, поступающих в первый класс либо обучающихся в первом классе. Выплата носит разовый характер. </w:t>
      </w:r>
    </w:p>
    <w:p w:rsidR="00F77674" w:rsidRDefault="00D57201" w:rsidP="00D57201">
      <w:pPr>
        <w:spacing w:after="0"/>
        <w:ind w:firstLine="709"/>
        <w:jc w:val="both"/>
        <w:rPr>
          <w:sz w:val="24"/>
          <w:szCs w:val="24"/>
        </w:rPr>
      </w:pPr>
      <w:r w:rsidRPr="00D57201">
        <w:rPr>
          <w:sz w:val="24"/>
          <w:szCs w:val="24"/>
        </w:rPr>
        <w:t xml:space="preserve">17. Срок предоставления государственной услуги «Выдача справки в сфере социального страхования в связи с материнством» при обращении в территориальный орган Фонда не должен превышать 30 (тридцати) минут. </w:t>
      </w:r>
    </w:p>
    <w:p w:rsidR="00F77674" w:rsidRDefault="00D57201" w:rsidP="00D57201">
      <w:pPr>
        <w:spacing w:after="0"/>
        <w:ind w:firstLine="709"/>
        <w:jc w:val="both"/>
        <w:rPr>
          <w:sz w:val="24"/>
          <w:szCs w:val="24"/>
        </w:rPr>
      </w:pPr>
      <w:r w:rsidRPr="00D57201">
        <w:rPr>
          <w:sz w:val="24"/>
          <w:szCs w:val="24"/>
        </w:rPr>
        <w:t xml:space="preserve">Срок предоставления государственной услуги «Выдача справки в сфере социального страхования в связи с материнством» при обращении заявителя через Портал составляет не более 3 (трех) рабочих дней со дня обращения. </w:t>
      </w:r>
    </w:p>
    <w:p w:rsidR="00F77674" w:rsidRDefault="00D57201" w:rsidP="00D57201">
      <w:pPr>
        <w:spacing w:after="0"/>
        <w:ind w:firstLine="709"/>
        <w:jc w:val="both"/>
        <w:rPr>
          <w:sz w:val="24"/>
          <w:szCs w:val="24"/>
        </w:rPr>
      </w:pPr>
      <w:r w:rsidRPr="00D57201">
        <w:rPr>
          <w:sz w:val="24"/>
          <w:szCs w:val="24"/>
        </w:rPr>
        <w:t xml:space="preserve">Обращение, поданное в электронной форме, считается принятым к рассмотрению после направления заявителю уведомления о приеме обращения к рассмотрению. </w:t>
      </w:r>
    </w:p>
    <w:p w:rsidR="00F77674" w:rsidRDefault="00D57201" w:rsidP="00D57201">
      <w:pPr>
        <w:spacing w:after="0"/>
        <w:ind w:firstLine="709"/>
        <w:jc w:val="both"/>
        <w:rPr>
          <w:sz w:val="24"/>
          <w:szCs w:val="24"/>
        </w:rPr>
      </w:pPr>
      <w:r w:rsidRPr="00D57201">
        <w:rPr>
          <w:sz w:val="24"/>
          <w:szCs w:val="24"/>
        </w:rPr>
        <w:t xml:space="preserve">18. Единовременное пособие женщинам, вставшим на учет в медицинских учреждениях в ранние сроки беременности, назначается и выплачивается одновременно с пособием по беременности и родам. </w:t>
      </w:r>
    </w:p>
    <w:p w:rsidR="00F77674" w:rsidRDefault="00F77674" w:rsidP="00D57201">
      <w:pPr>
        <w:spacing w:after="0"/>
        <w:ind w:firstLine="709"/>
        <w:jc w:val="both"/>
        <w:rPr>
          <w:sz w:val="24"/>
          <w:szCs w:val="24"/>
        </w:rPr>
      </w:pPr>
    </w:p>
    <w:p w:rsidR="00F77674" w:rsidRPr="00F77674" w:rsidRDefault="00D57201" w:rsidP="00F77674">
      <w:pPr>
        <w:spacing w:after="0"/>
        <w:ind w:firstLine="709"/>
        <w:jc w:val="center"/>
        <w:rPr>
          <w:b/>
          <w:sz w:val="24"/>
          <w:szCs w:val="24"/>
        </w:rPr>
      </w:pPr>
      <w:r w:rsidRPr="00F77674">
        <w:rPr>
          <w:b/>
          <w:sz w:val="24"/>
          <w:szCs w:val="24"/>
        </w:rPr>
        <w:t>8. Перечень нормативных правовых актов, регулирующих отношения, возникающие в связи с предоставлением государственных услуг</w:t>
      </w:r>
    </w:p>
    <w:p w:rsidR="00F77674" w:rsidRDefault="00F77674" w:rsidP="00D57201">
      <w:pPr>
        <w:spacing w:after="0"/>
        <w:ind w:firstLine="709"/>
        <w:jc w:val="both"/>
        <w:rPr>
          <w:sz w:val="24"/>
          <w:szCs w:val="24"/>
        </w:rPr>
      </w:pPr>
    </w:p>
    <w:p w:rsidR="00F77674" w:rsidRDefault="00D57201" w:rsidP="00D57201">
      <w:pPr>
        <w:spacing w:after="0"/>
        <w:ind w:firstLine="709"/>
        <w:jc w:val="both"/>
        <w:rPr>
          <w:sz w:val="24"/>
          <w:szCs w:val="24"/>
        </w:rPr>
      </w:pPr>
      <w:r w:rsidRPr="00D57201">
        <w:rPr>
          <w:sz w:val="24"/>
          <w:szCs w:val="24"/>
        </w:rPr>
        <w:t xml:space="preserve">19. Предоставление государственных услуг осуществляется в соответствии со следующими нормативными правовыми актами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а) Конституцией Приднестровской Молдавской Республики;</w:t>
      </w:r>
    </w:p>
    <w:p w:rsidR="00F77674" w:rsidRDefault="00D57201" w:rsidP="00D57201">
      <w:pPr>
        <w:spacing w:after="0"/>
        <w:ind w:firstLine="709"/>
        <w:jc w:val="both"/>
        <w:rPr>
          <w:sz w:val="24"/>
          <w:szCs w:val="24"/>
        </w:rPr>
      </w:pPr>
      <w:r w:rsidRPr="00D57201">
        <w:rPr>
          <w:sz w:val="24"/>
          <w:szCs w:val="24"/>
        </w:rPr>
        <w:t xml:space="preserve">б) Кодексом о браке и семье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 xml:space="preserve">в) Трудовым кодексом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г) Законом Приднестровской Молдавской Республики от 16 октября 2012 года № 200-З</w:t>
      </w:r>
      <w:r w:rsidR="00A24257">
        <w:rPr>
          <w:sz w:val="24"/>
          <w:szCs w:val="24"/>
        </w:rPr>
        <w:t>-</w:t>
      </w:r>
      <w:r w:rsidRPr="00D57201">
        <w:rPr>
          <w:sz w:val="24"/>
          <w:szCs w:val="24"/>
        </w:rPr>
        <w:t xml:space="preserve">V «О Едином государственном фонде социального страхования Приднестровской Молдавской Республики» (САЗ 12-43); </w:t>
      </w:r>
    </w:p>
    <w:p w:rsidR="00F77674" w:rsidRDefault="00D57201" w:rsidP="00D57201">
      <w:pPr>
        <w:spacing w:after="0"/>
        <w:ind w:firstLine="709"/>
        <w:jc w:val="both"/>
        <w:rPr>
          <w:sz w:val="24"/>
          <w:szCs w:val="24"/>
        </w:rPr>
      </w:pPr>
      <w:r w:rsidRPr="00D57201">
        <w:rPr>
          <w:sz w:val="24"/>
          <w:szCs w:val="24"/>
        </w:rPr>
        <w:t xml:space="preserve">д)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 </w:t>
      </w:r>
    </w:p>
    <w:p w:rsidR="00F77674" w:rsidRDefault="00D57201" w:rsidP="00D57201">
      <w:pPr>
        <w:spacing w:after="0"/>
        <w:ind w:firstLine="709"/>
        <w:jc w:val="both"/>
        <w:rPr>
          <w:sz w:val="24"/>
          <w:szCs w:val="24"/>
        </w:rPr>
      </w:pPr>
      <w:r w:rsidRPr="00D57201">
        <w:rPr>
          <w:sz w:val="24"/>
          <w:szCs w:val="24"/>
        </w:rPr>
        <w:t>е) Законом Приднестровской Молдавской Республики от 29 апреля 2002 года № 121-З</w:t>
      </w:r>
      <w:r w:rsidR="00A24257">
        <w:rPr>
          <w:sz w:val="24"/>
          <w:szCs w:val="24"/>
        </w:rPr>
        <w:t>-</w:t>
      </w:r>
      <w:r w:rsidRPr="00D57201">
        <w:rPr>
          <w:sz w:val="24"/>
          <w:szCs w:val="24"/>
        </w:rPr>
        <w:t xml:space="preserve">III «О государственных пособиях гражданам, имеющим детей» (САЗ 02-18); </w:t>
      </w:r>
    </w:p>
    <w:p w:rsidR="00F77674" w:rsidRDefault="00D57201" w:rsidP="00D57201">
      <w:pPr>
        <w:spacing w:after="0"/>
        <w:ind w:firstLine="709"/>
        <w:jc w:val="both"/>
        <w:rPr>
          <w:sz w:val="24"/>
          <w:szCs w:val="24"/>
        </w:rPr>
      </w:pPr>
      <w:r w:rsidRPr="00D57201">
        <w:rPr>
          <w:sz w:val="24"/>
          <w:szCs w:val="24"/>
        </w:rPr>
        <w:t xml:space="preserve">ж) Законом Приднестровской Молдавской Республики от 11 мая 2006 года № 26-З-1У «О государственной поддержке многодетных семей» (САЗ 06-20); </w:t>
      </w:r>
    </w:p>
    <w:p w:rsidR="00F77674" w:rsidRDefault="00D57201" w:rsidP="00D57201">
      <w:pPr>
        <w:spacing w:after="0"/>
        <w:ind w:firstLine="709"/>
        <w:jc w:val="both"/>
        <w:rPr>
          <w:sz w:val="24"/>
          <w:szCs w:val="24"/>
        </w:rPr>
      </w:pPr>
      <w:r w:rsidRPr="00D57201">
        <w:rPr>
          <w:sz w:val="24"/>
          <w:szCs w:val="24"/>
        </w:rPr>
        <w:t>з) Законом Приднестровской Молдавской Республики от 19 августа 2016 года № 211-З</w:t>
      </w:r>
      <w:r w:rsidR="00A24257">
        <w:rPr>
          <w:sz w:val="24"/>
          <w:szCs w:val="24"/>
        </w:rPr>
        <w:t>-</w:t>
      </w:r>
      <w:r w:rsidRPr="00D57201">
        <w:rPr>
          <w:sz w:val="24"/>
          <w:szCs w:val="24"/>
        </w:rPr>
        <w:t xml:space="preserve">VI «Об организации предоставления государственных услуг» (САЗ 16-33); </w:t>
      </w:r>
    </w:p>
    <w:p w:rsidR="00F77674" w:rsidRDefault="00D57201" w:rsidP="00D57201">
      <w:pPr>
        <w:spacing w:after="0"/>
        <w:ind w:firstLine="709"/>
        <w:jc w:val="both"/>
        <w:rPr>
          <w:sz w:val="24"/>
          <w:szCs w:val="24"/>
        </w:rPr>
      </w:pPr>
      <w:r w:rsidRPr="00D57201">
        <w:rPr>
          <w:sz w:val="24"/>
          <w:szCs w:val="24"/>
        </w:rPr>
        <w:t xml:space="preserve">и) Законом Приднестровской Молдавской Республики от 23 июля 2002 года № 168-З-III «Об актах гражданского состояния» (САЗ 02-30); </w:t>
      </w:r>
    </w:p>
    <w:p w:rsidR="00F77674" w:rsidRDefault="00D57201" w:rsidP="00D57201">
      <w:pPr>
        <w:spacing w:after="0"/>
        <w:ind w:firstLine="709"/>
        <w:jc w:val="both"/>
        <w:rPr>
          <w:sz w:val="24"/>
          <w:szCs w:val="24"/>
        </w:rPr>
      </w:pPr>
      <w:r w:rsidRPr="00D57201">
        <w:rPr>
          <w:sz w:val="24"/>
          <w:szCs w:val="24"/>
        </w:rPr>
        <w:t xml:space="preserve">к)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с изменением и дополнениями, внесенными постановлениями Правительства </w:t>
      </w:r>
      <w:r w:rsidRPr="00D57201">
        <w:rPr>
          <w:sz w:val="24"/>
          <w:szCs w:val="24"/>
        </w:rPr>
        <w:lastRenderedPageBreak/>
        <w:t xml:space="preserve">Приднестровской Молдавской Республики от 11 сентября 2018 года № 309 (САЗ 18-37), от 17 января 2019 года № 9 (САЗ 19-2), от 24 апреля 2020 года № 129 (САЗ 20-17); </w:t>
      </w:r>
    </w:p>
    <w:p w:rsidR="00F77674" w:rsidRDefault="00D57201" w:rsidP="00D57201">
      <w:pPr>
        <w:spacing w:after="0"/>
        <w:ind w:firstLine="709"/>
        <w:jc w:val="both"/>
        <w:rPr>
          <w:sz w:val="24"/>
          <w:szCs w:val="24"/>
        </w:rPr>
      </w:pPr>
      <w:r w:rsidRPr="00D57201">
        <w:rPr>
          <w:sz w:val="24"/>
          <w:szCs w:val="24"/>
        </w:rPr>
        <w:t xml:space="preserve">л) </w:t>
      </w:r>
      <w:r w:rsidR="00EE3A9B" w:rsidRPr="00EE3A9B">
        <w:rPr>
          <w:sz w:val="24"/>
          <w:szCs w:val="24"/>
        </w:rPr>
        <w:t>Постановлением Правительства Приднестровской Молдавской Республики от 27 июня 2014 года № 175 «Об утверждении Порядка учета и исчисления величины среднедушевого дохода, дающего право на получение ежемесячного пособия на ребенка» (САЗ 14-26) с изменением и дополнением, внесенными постановлениями Правительства Приднестровской Молдавской Республики от 12 июня 2015 года № 144 (САЗ 15-24), от 5 августа 2020 года № 272 (САЗ 20-32); от 4 декабря 2023 года № 392 (САЗ 23-49)</w:t>
      </w:r>
      <w:r w:rsidRPr="00D57201">
        <w:rPr>
          <w:sz w:val="24"/>
          <w:szCs w:val="24"/>
        </w:rPr>
        <w:t xml:space="preserve">; </w:t>
      </w:r>
    </w:p>
    <w:p w:rsidR="00F77674" w:rsidRPr="0062435A" w:rsidRDefault="00D57201" w:rsidP="00F156B6">
      <w:pPr>
        <w:spacing w:after="0"/>
        <w:ind w:firstLine="709"/>
        <w:jc w:val="both"/>
        <w:rPr>
          <w:b/>
          <w:i/>
          <w:sz w:val="24"/>
          <w:szCs w:val="24"/>
        </w:rPr>
      </w:pPr>
      <w:r w:rsidRPr="00D57201">
        <w:rPr>
          <w:sz w:val="24"/>
          <w:szCs w:val="24"/>
        </w:rPr>
        <w:t xml:space="preserve">м) </w:t>
      </w:r>
      <w:r w:rsidR="00F156B6" w:rsidRPr="0062435A">
        <w:rPr>
          <w:b/>
          <w:i/>
          <w:sz w:val="24"/>
          <w:szCs w:val="24"/>
        </w:rPr>
        <w:t>ИСКЛЮЧЕН (Приказ от 9 февраля 2023 года № 17).</w:t>
      </w:r>
    </w:p>
    <w:p w:rsidR="00F77674" w:rsidRDefault="00A40AF5" w:rsidP="00D57201">
      <w:pPr>
        <w:spacing w:after="0"/>
        <w:ind w:firstLine="709"/>
        <w:jc w:val="both"/>
        <w:rPr>
          <w:sz w:val="24"/>
          <w:szCs w:val="24"/>
        </w:rPr>
      </w:pPr>
      <w:r w:rsidRPr="00A40AF5">
        <w:rPr>
          <w:sz w:val="24"/>
          <w:szCs w:val="24"/>
        </w:rPr>
        <w:t>н) Приказом Министерства по социальной защите и труду Приднестровской Молдавской Республики от 19 июля 2021 года № 789 «Об утверждении Положения о порядке назначения и выплаты государственных пособий гражданам, имеющим детей» (регистрационный № 10674 от 29 ноября 2021 года) (САЗ 21-48) с изменениями и дополнением, внесенными приказами Министерства по социальной защите и труду Приднестровской Молдавской Республики от 17 декабря 2021 года № 1361 (регистрационный № 10751 от 30 декабря 2021 года) (САЗ 21-52), от 17 января 2022 года № 3 (регистрационный № 10825 от 18 февраля 2022 года) (САЗ 22-6), от 14 февраля 2023 года № 20 (регистрационный № 11594 от 10 марта 2023 года) (САЗ 23-10), от 11 мая 2023 года № 45 (регистрационный № 11765 от 12 июня 2023 года) (САЗ 23-24); от 18 сентября 2023 года № 100 (регистрационный № 11986 от 21 сентября 2023 года) (САЗ 23-38); от 18 января 2024 года № 11 (регистрационный № 12253 от 29 января 2024 года) (САЗ 24-6)</w:t>
      </w:r>
      <w:r w:rsidR="00AF014F">
        <w:rPr>
          <w:sz w:val="24"/>
          <w:szCs w:val="24"/>
        </w:rPr>
        <w:t>;</w:t>
      </w:r>
      <w:r w:rsidR="00D57201" w:rsidRPr="00D57201">
        <w:rPr>
          <w:sz w:val="24"/>
          <w:szCs w:val="24"/>
        </w:rPr>
        <w:t xml:space="preserve"> </w:t>
      </w:r>
    </w:p>
    <w:p w:rsidR="00F77674" w:rsidRDefault="00ED2CA4" w:rsidP="00D57201">
      <w:pPr>
        <w:spacing w:after="0"/>
        <w:ind w:firstLine="709"/>
        <w:jc w:val="both"/>
        <w:rPr>
          <w:sz w:val="24"/>
          <w:szCs w:val="24"/>
        </w:rPr>
      </w:pPr>
      <w:r w:rsidRPr="00ED2CA4">
        <w:rPr>
          <w:sz w:val="24"/>
          <w:szCs w:val="24"/>
        </w:rPr>
        <w:t>о) Приказом Министерства по социальной защите и труду Приднестровской Молдавской Республики от 11 февраля 2013 года № 18 «Об утверждении Инструкции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Приднестровской Молдавской Республики» (регистрационный № 6377 от 5 апреля 2013 года) (САЗ 13-13) с изменениями и дополнениями, внесенными приказами Министерства по социальной защите и труду Приднестровской Молдавской Республики от 27 марта 2014 года № 266 (регистрационный № 6784 от 22 апреля 2014 года) (САЗ 14-17), от 5 августа 2015 года № 770 (регистрационный № 7254 от 19 октября 2015 года) (САЗ 15-43), от 19 января 2018 года № 40 (регистрационный № 8189 от 21 марта 2018 года) (САЗ 18- 12), от 9 октября 2018 года № 1213 (регистрационный № 8511 от 1 ноября 2018 года) (САЗ 18-44), от 4 марта 2021 года № 216 (регистрационный № 10090 от 24 марта 2021 года) (САЗ 21-12), от 1 июля 2021 года № 717 (регистрационный № 10389 от 15 июля 2021 года) (САЗ 21-28), от 4 марта 2022 года № 20 (регистрационный № 10929 от 1 апреля 2022 года) (САЗ 22-12), от 23 января 2023 года № 11 (регистрационный № 11535 от 14 февраля 2023 года) (САЗ 23-7); от 31 января 2024 года № 15 (регистрационный № 12286 от 15 февраля 2024 года) (САЗ 24-8)</w:t>
      </w:r>
      <w:r w:rsidR="00D57201" w:rsidRPr="00D57201">
        <w:rPr>
          <w:sz w:val="24"/>
          <w:szCs w:val="24"/>
        </w:rPr>
        <w:t xml:space="preserve">; </w:t>
      </w:r>
    </w:p>
    <w:p w:rsidR="00F77674" w:rsidRDefault="00D57201" w:rsidP="00D57201">
      <w:pPr>
        <w:spacing w:after="0"/>
        <w:ind w:firstLine="709"/>
        <w:jc w:val="both"/>
        <w:rPr>
          <w:sz w:val="24"/>
          <w:szCs w:val="24"/>
        </w:rPr>
      </w:pPr>
      <w:r w:rsidRPr="00D57201">
        <w:rPr>
          <w:sz w:val="24"/>
          <w:szCs w:val="24"/>
        </w:rPr>
        <w:t xml:space="preserve">п) Приказом Министерства по социальной защите и труду Приднестровской Молдавской Республики от 23 января 2013 года № 8 «Об утверждении Положения о порядке назначения и выплаты компенсации многодетным семьям на ребенка - первоклассника» (регистрационный № 6423 от 16 мая 2013 года) (САЗ 13-19) с изменениями, внесенными приказами Министерства по социальной защите и труду Приднестровской Молдавской Республики от 21 января 2015 года № 35 (регистрационный № 7074 от 2 апреля 2015 года) (САЗ 15-14), от 30 августа 2017 года № 989 (регистрационный № 7994 от 4 октября 2017 года) (САЗ 17-41), от 22 июля 2021 года № 811 (регистрационный № 10494 от 30 августа 2021 года) (САЗ 21-35), от 17 декабря 2021 года № 1362 (регистрационный № 10737 от 27 декабря 2021 года) (САЗ 21-52). </w:t>
      </w:r>
    </w:p>
    <w:p w:rsidR="00F77674" w:rsidRDefault="00F77674" w:rsidP="00D57201">
      <w:pPr>
        <w:spacing w:after="0"/>
        <w:ind w:firstLine="709"/>
        <w:jc w:val="both"/>
        <w:rPr>
          <w:sz w:val="24"/>
          <w:szCs w:val="24"/>
        </w:rPr>
      </w:pPr>
    </w:p>
    <w:p w:rsidR="00F77674" w:rsidRPr="00F77674" w:rsidRDefault="00D57201" w:rsidP="00D57201">
      <w:pPr>
        <w:spacing w:after="0"/>
        <w:ind w:firstLine="709"/>
        <w:jc w:val="both"/>
        <w:rPr>
          <w:b/>
          <w:sz w:val="24"/>
          <w:szCs w:val="24"/>
        </w:rPr>
      </w:pPr>
      <w:r w:rsidRPr="00F77674">
        <w:rPr>
          <w:b/>
          <w:sz w:val="24"/>
          <w:szCs w:val="24"/>
        </w:rPr>
        <w:t xml:space="preserve">9. Исчерпывающий перечень документов, необходимых в соответствии с нормативными правовыми актами для предоставления государственных услуг и услуг, которые являются необходимыми и обязательными для предоставления государственных услуг </w:t>
      </w:r>
    </w:p>
    <w:p w:rsidR="00F77674" w:rsidRDefault="00F77674" w:rsidP="00D57201">
      <w:pPr>
        <w:spacing w:after="0"/>
        <w:ind w:firstLine="709"/>
        <w:jc w:val="both"/>
        <w:rPr>
          <w:sz w:val="24"/>
          <w:szCs w:val="24"/>
        </w:rPr>
      </w:pPr>
    </w:p>
    <w:p w:rsidR="00F77674" w:rsidRDefault="00D57201" w:rsidP="00D57201">
      <w:pPr>
        <w:spacing w:after="0"/>
        <w:ind w:firstLine="709"/>
        <w:jc w:val="both"/>
        <w:rPr>
          <w:sz w:val="24"/>
          <w:szCs w:val="24"/>
        </w:rPr>
      </w:pPr>
      <w:r w:rsidRPr="00D57201">
        <w:rPr>
          <w:sz w:val="24"/>
          <w:szCs w:val="24"/>
        </w:rPr>
        <w:t xml:space="preserve">20. Перечень документов, необходимых для получения пособия по беременности и родам: </w:t>
      </w:r>
    </w:p>
    <w:p w:rsidR="00F77674" w:rsidRDefault="00D57201" w:rsidP="00D57201">
      <w:pPr>
        <w:spacing w:after="0"/>
        <w:ind w:firstLine="709"/>
        <w:jc w:val="both"/>
        <w:rPr>
          <w:sz w:val="24"/>
          <w:szCs w:val="24"/>
        </w:rPr>
      </w:pPr>
      <w:r w:rsidRPr="00D57201">
        <w:rPr>
          <w:sz w:val="24"/>
          <w:szCs w:val="24"/>
        </w:rPr>
        <w:t xml:space="preserve">а) заявление о назначении пособия по беременности и родам (Приложение № 1 к настоящему Регламенту); </w:t>
      </w:r>
    </w:p>
    <w:p w:rsidR="00F77674" w:rsidRDefault="00D57201" w:rsidP="00D57201">
      <w:pPr>
        <w:spacing w:after="0"/>
        <w:ind w:firstLine="709"/>
        <w:jc w:val="both"/>
        <w:rPr>
          <w:sz w:val="24"/>
          <w:szCs w:val="24"/>
        </w:rPr>
      </w:pPr>
      <w:r w:rsidRPr="00D57201">
        <w:rPr>
          <w:sz w:val="24"/>
          <w:szCs w:val="24"/>
        </w:rPr>
        <w:lastRenderedPageBreak/>
        <w:t>б) листок о нетрудоспособности (выдается лечащим врачом лечебно</w:t>
      </w:r>
      <w:r w:rsidR="00141EA4">
        <w:rPr>
          <w:sz w:val="24"/>
          <w:szCs w:val="24"/>
        </w:rPr>
        <w:t>-</w:t>
      </w:r>
      <w:r w:rsidRPr="00D57201">
        <w:rPr>
          <w:sz w:val="24"/>
          <w:szCs w:val="24"/>
        </w:rPr>
        <w:t xml:space="preserve">профилактического учреждения); </w:t>
      </w:r>
    </w:p>
    <w:p w:rsidR="00F77674" w:rsidRDefault="00D57201" w:rsidP="00D57201">
      <w:pPr>
        <w:spacing w:after="0"/>
        <w:ind w:firstLine="709"/>
        <w:jc w:val="both"/>
        <w:rPr>
          <w:sz w:val="24"/>
          <w:szCs w:val="24"/>
        </w:rPr>
      </w:pPr>
      <w:r w:rsidRPr="00D57201">
        <w:rPr>
          <w:sz w:val="24"/>
          <w:szCs w:val="24"/>
        </w:rPr>
        <w:t xml:space="preserve">в) трудовая книжка или выписка из трудовой книжки о последнем месте работы, заверенная в установленном порядке (разворот первой страницы трудовой книжки, последняя страница с записью увольнения с последнего места работы); </w:t>
      </w:r>
    </w:p>
    <w:p w:rsidR="00F77674" w:rsidRDefault="00D57201" w:rsidP="00D57201">
      <w:pPr>
        <w:spacing w:after="0"/>
        <w:ind w:firstLine="709"/>
        <w:jc w:val="both"/>
        <w:rPr>
          <w:sz w:val="24"/>
          <w:szCs w:val="24"/>
        </w:rPr>
      </w:pPr>
      <w:r w:rsidRPr="00D57201">
        <w:rPr>
          <w:sz w:val="24"/>
          <w:szCs w:val="24"/>
        </w:rPr>
        <w:t xml:space="preserve">г) документ, удостоверяющий личность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F77674" w:rsidRDefault="00D57201" w:rsidP="00D57201">
      <w:pPr>
        <w:spacing w:after="0"/>
        <w:ind w:firstLine="709"/>
        <w:jc w:val="both"/>
        <w:rPr>
          <w:sz w:val="24"/>
          <w:szCs w:val="24"/>
        </w:rPr>
      </w:pPr>
      <w:r w:rsidRPr="00D57201">
        <w:rPr>
          <w:sz w:val="24"/>
          <w:szCs w:val="24"/>
        </w:rPr>
        <w:t xml:space="preserve">д) документы, предоставляющие право на применение специальных налоговых режимов (предпринимательский патент, удостоверение самозанятого лица, документ, подтверждающий право на применение упрощенной системы налогообложения). </w:t>
      </w:r>
    </w:p>
    <w:p w:rsidR="00F77674" w:rsidRDefault="00D57201" w:rsidP="00D57201">
      <w:pPr>
        <w:spacing w:after="0"/>
        <w:ind w:firstLine="709"/>
        <w:jc w:val="both"/>
        <w:rPr>
          <w:sz w:val="24"/>
          <w:szCs w:val="24"/>
        </w:rPr>
      </w:pPr>
      <w:r w:rsidRPr="00D57201">
        <w:rPr>
          <w:sz w:val="24"/>
          <w:szCs w:val="24"/>
        </w:rPr>
        <w:t xml:space="preserve">21. Перечень документов, необходимых для получения единовременного пособия женщинам, вставшим на учет в медицинских учреждениях в ранние сроки беременности: </w:t>
      </w:r>
    </w:p>
    <w:p w:rsidR="00F77674" w:rsidRDefault="00D57201" w:rsidP="00D57201">
      <w:pPr>
        <w:spacing w:after="0"/>
        <w:ind w:firstLine="709"/>
        <w:jc w:val="both"/>
        <w:rPr>
          <w:sz w:val="24"/>
          <w:szCs w:val="24"/>
        </w:rPr>
      </w:pPr>
      <w:r w:rsidRPr="00D57201">
        <w:rPr>
          <w:sz w:val="24"/>
          <w:szCs w:val="24"/>
        </w:rPr>
        <w:t xml:space="preserve">а) заявление о получении пособия (необходимо в случае обращения за получением государственной услуги через Портал с использованием усиленной квалифицированной электронной подписи); </w:t>
      </w:r>
    </w:p>
    <w:p w:rsidR="00F77674" w:rsidRDefault="00D57201" w:rsidP="00D57201">
      <w:pPr>
        <w:spacing w:after="0"/>
        <w:ind w:firstLine="709"/>
        <w:jc w:val="both"/>
        <w:rPr>
          <w:sz w:val="24"/>
          <w:szCs w:val="24"/>
        </w:rPr>
      </w:pPr>
      <w:r w:rsidRPr="00D57201">
        <w:rPr>
          <w:sz w:val="24"/>
          <w:szCs w:val="24"/>
        </w:rPr>
        <w:t xml:space="preserve">б) справка Формы 095-3/у (выдается лечебно-профилактическим учреждением); </w:t>
      </w:r>
    </w:p>
    <w:p w:rsidR="00F77674" w:rsidRDefault="00D57201" w:rsidP="00D57201">
      <w:pPr>
        <w:spacing w:after="0"/>
        <w:ind w:firstLine="709"/>
        <w:jc w:val="both"/>
        <w:rPr>
          <w:sz w:val="24"/>
          <w:szCs w:val="24"/>
        </w:rPr>
      </w:pPr>
      <w:r w:rsidRPr="00D57201">
        <w:rPr>
          <w:sz w:val="24"/>
          <w:szCs w:val="24"/>
        </w:rPr>
        <w:t xml:space="preserve">в) документ, удостоверяющий личность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F77674" w:rsidRDefault="00D57201" w:rsidP="00D57201">
      <w:pPr>
        <w:spacing w:after="0"/>
        <w:ind w:firstLine="709"/>
        <w:jc w:val="both"/>
        <w:rPr>
          <w:sz w:val="24"/>
          <w:szCs w:val="24"/>
        </w:rPr>
      </w:pPr>
      <w:r w:rsidRPr="00D57201">
        <w:rPr>
          <w:sz w:val="24"/>
          <w:szCs w:val="24"/>
        </w:rPr>
        <w:t xml:space="preserve">22. Перечень документов, необходимых для получения единовременного пособия при рождении ребенка на каждого ребенка: </w:t>
      </w:r>
    </w:p>
    <w:p w:rsidR="00F77674" w:rsidRDefault="00D57201" w:rsidP="00D57201">
      <w:pPr>
        <w:spacing w:after="0"/>
        <w:ind w:firstLine="709"/>
        <w:jc w:val="both"/>
        <w:rPr>
          <w:sz w:val="24"/>
          <w:szCs w:val="24"/>
        </w:rPr>
      </w:pPr>
      <w:r w:rsidRPr="00D57201">
        <w:rPr>
          <w:sz w:val="24"/>
          <w:szCs w:val="24"/>
        </w:rPr>
        <w:t xml:space="preserve">а) заявление о назначении пособия (Приложение № 1 к настоящему Регламенту); </w:t>
      </w:r>
    </w:p>
    <w:p w:rsidR="00F77674" w:rsidRDefault="00D57201" w:rsidP="00D57201">
      <w:pPr>
        <w:spacing w:after="0"/>
        <w:ind w:firstLine="709"/>
        <w:jc w:val="both"/>
        <w:rPr>
          <w:sz w:val="24"/>
          <w:szCs w:val="24"/>
        </w:rPr>
      </w:pPr>
      <w:r w:rsidRPr="00D57201">
        <w:rPr>
          <w:sz w:val="24"/>
          <w:szCs w:val="24"/>
        </w:rPr>
        <w:t>б) оригинал справки о рождении ребенка, выданной органами записи актов гражданского состояния (далее - ЗАГС) (установленной формы).</w:t>
      </w:r>
    </w:p>
    <w:p w:rsidR="00F77674" w:rsidRDefault="00D57201" w:rsidP="00D57201">
      <w:pPr>
        <w:spacing w:after="0"/>
        <w:ind w:firstLine="709"/>
        <w:jc w:val="both"/>
        <w:rPr>
          <w:sz w:val="24"/>
          <w:szCs w:val="24"/>
        </w:rPr>
      </w:pPr>
      <w:r w:rsidRPr="00D57201">
        <w:rPr>
          <w:sz w:val="24"/>
          <w:szCs w:val="24"/>
        </w:rPr>
        <w:t xml:space="preserve">Данная справка выдается органами ЗАГС и предоставляется лично заявителю; </w:t>
      </w:r>
    </w:p>
    <w:p w:rsidR="00F77674" w:rsidRDefault="00D57201" w:rsidP="00D57201">
      <w:pPr>
        <w:spacing w:after="0"/>
        <w:ind w:firstLine="709"/>
        <w:jc w:val="both"/>
        <w:rPr>
          <w:sz w:val="24"/>
          <w:szCs w:val="24"/>
        </w:rPr>
      </w:pPr>
      <w:r w:rsidRPr="00D57201">
        <w:rPr>
          <w:sz w:val="24"/>
          <w:szCs w:val="24"/>
        </w:rPr>
        <w:t xml:space="preserve">в) трудовые книжки (военный билет) обоих родителей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w:t>
      </w:r>
    </w:p>
    <w:p w:rsidR="00F77674" w:rsidRDefault="00D57201" w:rsidP="00D57201">
      <w:pPr>
        <w:spacing w:after="0"/>
        <w:ind w:firstLine="709"/>
        <w:jc w:val="both"/>
        <w:rPr>
          <w:sz w:val="24"/>
          <w:szCs w:val="24"/>
        </w:rPr>
      </w:pPr>
      <w:r w:rsidRPr="00D57201">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F77674" w:rsidRDefault="00D57201" w:rsidP="00D57201">
      <w:pPr>
        <w:spacing w:after="0"/>
        <w:ind w:firstLine="709"/>
        <w:jc w:val="both"/>
        <w:rPr>
          <w:sz w:val="24"/>
          <w:szCs w:val="24"/>
        </w:rPr>
      </w:pPr>
      <w:r w:rsidRPr="00D57201">
        <w:rPr>
          <w:sz w:val="24"/>
          <w:szCs w:val="24"/>
        </w:rPr>
        <w:t xml:space="preserve">г) документы, удостоверяющие личность обоих родителей (опекунов)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F77674" w:rsidRDefault="00D57201" w:rsidP="00D57201">
      <w:pPr>
        <w:spacing w:after="0"/>
        <w:ind w:firstLine="709"/>
        <w:jc w:val="both"/>
        <w:rPr>
          <w:sz w:val="24"/>
          <w:szCs w:val="24"/>
        </w:rPr>
      </w:pPr>
      <w:r w:rsidRPr="00D57201">
        <w:rPr>
          <w:sz w:val="24"/>
          <w:szCs w:val="24"/>
        </w:rPr>
        <w:t xml:space="preserve">д) документ, удостоверяющий опекунство (в случае необходимости); </w:t>
      </w:r>
    </w:p>
    <w:p w:rsidR="00F77674" w:rsidRDefault="00D57201" w:rsidP="00D57201">
      <w:pPr>
        <w:spacing w:after="0"/>
        <w:ind w:firstLine="709"/>
        <w:jc w:val="both"/>
        <w:rPr>
          <w:sz w:val="24"/>
          <w:szCs w:val="24"/>
        </w:rPr>
      </w:pPr>
      <w:r w:rsidRPr="00D57201">
        <w:rPr>
          <w:sz w:val="24"/>
          <w:szCs w:val="24"/>
        </w:rPr>
        <w:t xml:space="preserve">е) сведения по месту постоянного жительства за пределами Приднестровской Молдавской Республики о неполучении единовременного пособия при рождении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 и лиц без гражданства, осуществляющим индивидуальную предпринимательскую деятельность на территории Приднестровской Молдавской Республики и имеющие постоянное место жительства за пределами Приднестровской Молдавской Республики); </w:t>
      </w:r>
    </w:p>
    <w:p w:rsidR="00FE2821" w:rsidRPr="00FE2821" w:rsidRDefault="00D57201" w:rsidP="00D57201">
      <w:pPr>
        <w:spacing w:after="0"/>
        <w:ind w:firstLine="709"/>
        <w:jc w:val="both"/>
        <w:rPr>
          <w:sz w:val="24"/>
          <w:szCs w:val="24"/>
        </w:rPr>
      </w:pPr>
      <w:r w:rsidRPr="00D57201">
        <w:rPr>
          <w:sz w:val="24"/>
          <w:szCs w:val="24"/>
        </w:rPr>
        <w:t>ж) справка с места работы (службы, учебы) другого родителя о неполучении единовременного пособия при рождении ребенка.</w:t>
      </w:r>
    </w:p>
    <w:p w:rsidR="00F77674" w:rsidRDefault="00D57201" w:rsidP="00D57201">
      <w:pPr>
        <w:spacing w:after="0"/>
        <w:ind w:firstLine="709"/>
        <w:jc w:val="both"/>
        <w:rPr>
          <w:sz w:val="24"/>
          <w:szCs w:val="24"/>
        </w:rPr>
      </w:pPr>
      <w:r w:rsidRPr="00D57201">
        <w:rPr>
          <w:sz w:val="24"/>
          <w:szCs w:val="24"/>
        </w:rPr>
        <w:t xml:space="preserve">Студенты, аспиранты, имеющие постоянное место жительства на территории Приднестровской Молдавской Республики, но обучающиеся за пределами Приднестровской Молдавской Республики на очной (дневной) форме обучения, представляют справку с места учебы о неполучении данного вида пособия; </w:t>
      </w:r>
    </w:p>
    <w:p w:rsidR="00F77674" w:rsidRDefault="00D57201" w:rsidP="00D57201">
      <w:pPr>
        <w:spacing w:after="0"/>
        <w:ind w:firstLine="709"/>
        <w:jc w:val="both"/>
        <w:rPr>
          <w:sz w:val="24"/>
          <w:szCs w:val="24"/>
        </w:rPr>
      </w:pPr>
      <w:r w:rsidRPr="00D57201">
        <w:rPr>
          <w:sz w:val="24"/>
          <w:szCs w:val="24"/>
        </w:rPr>
        <w:t xml:space="preserve">з) сведения о неполучении данного пособия из органов социальной защиты государства, в котором рожден ребенок (для граждан, получивших свидетельство о рождении ребенка в другом государстве и не представившим справки органов ЗАГС установленного образца); </w:t>
      </w:r>
    </w:p>
    <w:p w:rsidR="00DF7C10" w:rsidRDefault="00D57201" w:rsidP="00D57201">
      <w:pPr>
        <w:spacing w:after="0"/>
        <w:ind w:firstLine="709"/>
        <w:jc w:val="both"/>
        <w:rPr>
          <w:sz w:val="24"/>
          <w:szCs w:val="24"/>
        </w:rPr>
      </w:pPr>
      <w:r w:rsidRPr="00D57201">
        <w:rPr>
          <w:sz w:val="24"/>
          <w:szCs w:val="24"/>
        </w:rPr>
        <w:t xml:space="preserve">и) свидетельство о рождении ребенка. </w:t>
      </w:r>
    </w:p>
    <w:p w:rsidR="00F77674" w:rsidRDefault="00D57201" w:rsidP="00D57201">
      <w:pPr>
        <w:spacing w:after="0"/>
        <w:ind w:firstLine="709"/>
        <w:jc w:val="both"/>
        <w:rPr>
          <w:sz w:val="24"/>
          <w:szCs w:val="24"/>
        </w:rPr>
      </w:pPr>
      <w:r w:rsidRPr="00D57201">
        <w:rPr>
          <w:sz w:val="24"/>
          <w:szCs w:val="24"/>
        </w:rPr>
        <w:t xml:space="preserve">В случае регистрации рождения ребенка за пределами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lastRenderedPageBreak/>
        <w:t xml:space="preserve">1) для граждан, получивших свидетельство о рождении в странах дальнего зарубежья - свидетельство о рождении ребенка, легализованное на территории Приднестровской Молдавской Республики в соответствии с законодательством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 xml:space="preserve">2) для граждан, получивших свидетельство о рождении ребенка в иностранном государстве на иностранном языке - нотариально заверенная копия свидетельства о рождении ребенка с нотариально заверенным переводом; </w:t>
      </w:r>
    </w:p>
    <w:p w:rsidR="00F77674" w:rsidRDefault="00D57201" w:rsidP="00D57201">
      <w:pPr>
        <w:spacing w:after="0"/>
        <w:ind w:firstLine="709"/>
        <w:jc w:val="both"/>
        <w:rPr>
          <w:sz w:val="24"/>
          <w:szCs w:val="24"/>
        </w:rPr>
      </w:pPr>
      <w:r w:rsidRPr="00D57201">
        <w:rPr>
          <w:sz w:val="24"/>
          <w:szCs w:val="24"/>
        </w:rPr>
        <w:t>к) при необходимости документы органов ЗАГС: свидетельство о браке (расторжении брака), свидетель</w:t>
      </w:r>
      <w:r w:rsidR="00BC4E59">
        <w:rPr>
          <w:sz w:val="24"/>
          <w:szCs w:val="24"/>
        </w:rPr>
        <w:t>ство об установлении отцовства;</w:t>
      </w:r>
    </w:p>
    <w:p w:rsidR="00913733" w:rsidRPr="00364C8E" w:rsidRDefault="00BC4E59" w:rsidP="00D57201">
      <w:pPr>
        <w:spacing w:after="0"/>
        <w:ind w:firstLine="709"/>
        <w:jc w:val="both"/>
        <w:rPr>
          <w:sz w:val="24"/>
          <w:szCs w:val="24"/>
        </w:rPr>
      </w:pPr>
      <w:r w:rsidRPr="00364C8E">
        <w:rPr>
          <w:sz w:val="24"/>
          <w:szCs w:val="24"/>
        </w:rPr>
        <w:t>л) свидетельство о рождении (усыновлении) предыдущего ребенка (при рождении (усыновлении) второго, третьего, и последующего ребенка).</w:t>
      </w:r>
    </w:p>
    <w:p w:rsidR="00F77674" w:rsidRDefault="00D57201" w:rsidP="00D57201">
      <w:pPr>
        <w:spacing w:after="0"/>
        <w:ind w:firstLine="709"/>
        <w:jc w:val="both"/>
        <w:rPr>
          <w:sz w:val="24"/>
          <w:szCs w:val="24"/>
        </w:rPr>
      </w:pPr>
      <w:r w:rsidRPr="00D57201">
        <w:rPr>
          <w:sz w:val="24"/>
          <w:szCs w:val="24"/>
        </w:rPr>
        <w:t xml:space="preserve">23. Перечень документов, необходимых для получения единовременного пособия при усыновлении ребенка на каждого ребенка: </w:t>
      </w:r>
    </w:p>
    <w:p w:rsidR="00F77674" w:rsidRDefault="00D57201" w:rsidP="00D57201">
      <w:pPr>
        <w:spacing w:after="0"/>
        <w:ind w:firstLine="709"/>
        <w:jc w:val="both"/>
        <w:rPr>
          <w:sz w:val="24"/>
          <w:szCs w:val="24"/>
        </w:rPr>
      </w:pPr>
      <w:r w:rsidRPr="00D57201">
        <w:rPr>
          <w:sz w:val="24"/>
          <w:szCs w:val="24"/>
        </w:rPr>
        <w:t xml:space="preserve">а) заявление о назначении пособия (Приложение № 1 к настоящему Регламенту); </w:t>
      </w:r>
    </w:p>
    <w:p w:rsidR="00F77674" w:rsidRDefault="00D57201" w:rsidP="00D57201">
      <w:pPr>
        <w:spacing w:after="0"/>
        <w:ind w:firstLine="709"/>
        <w:jc w:val="both"/>
        <w:rPr>
          <w:sz w:val="24"/>
          <w:szCs w:val="24"/>
        </w:rPr>
      </w:pPr>
      <w:r w:rsidRPr="00D57201">
        <w:rPr>
          <w:sz w:val="24"/>
          <w:szCs w:val="24"/>
        </w:rPr>
        <w:t xml:space="preserve">б) решение суда об установлении усыновления ребенка; </w:t>
      </w:r>
    </w:p>
    <w:p w:rsidR="00F77674" w:rsidRDefault="00D57201" w:rsidP="00D57201">
      <w:pPr>
        <w:spacing w:after="0"/>
        <w:ind w:firstLine="709"/>
        <w:jc w:val="both"/>
        <w:rPr>
          <w:sz w:val="24"/>
          <w:szCs w:val="24"/>
        </w:rPr>
      </w:pPr>
      <w:r w:rsidRPr="00D57201">
        <w:rPr>
          <w:sz w:val="24"/>
          <w:szCs w:val="24"/>
        </w:rPr>
        <w:t xml:space="preserve">в) свидетельство об усыновлении ребенка; </w:t>
      </w:r>
    </w:p>
    <w:p w:rsidR="00F77674" w:rsidRDefault="00D57201" w:rsidP="00D57201">
      <w:pPr>
        <w:spacing w:after="0"/>
        <w:ind w:firstLine="709"/>
        <w:jc w:val="both"/>
        <w:rPr>
          <w:sz w:val="24"/>
          <w:szCs w:val="24"/>
        </w:rPr>
      </w:pPr>
      <w:r w:rsidRPr="00D57201">
        <w:rPr>
          <w:sz w:val="24"/>
          <w:szCs w:val="24"/>
        </w:rPr>
        <w:t xml:space="preserve">г) свидетельство о рождении ребенка; </w:t>
      </w:r>
    </w:p>
    <w:p w:rsidR="00F77674" w:rsidRDefault="00D57201" w:rsidP="00D57201">
      <w:pPr>
        <w:spacing w:after="0"/>
        <w:ind w:firstLine="709"/>
        <w:jc w:val="both"/>
        <w:rPr>
          <w:sz w:val="24"/>
          <w:szCs w:val="24"/>
        </w:rPr>
      </w:pPr>
      <w:r w:rsidRPr="00D57201">
        <w:rPr>
          <w:sz w:val="24"/>
          <w:szCs w:val="24"/>
        </w:rPr>
        <w:t xml:space="preserve">д) трудовые книжки (военный билет) усыновителей,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w:t>
      </w:r>
    </w:p>
    <w:p w:rsidR="00F77674" w:rsidRDefault="00D57201" w:rsidP="00D57201">
      <w:pPr>
        <w:spacing w:after="0"/>
        <w:ind w:firstLine="709"/>
        <w:jc w:val="both"/>
        <w:rPr>
          <w:sz w:val="24"/>
          <w:szCs w:val="24"/>
        </w:rPr>
      </w:pPr>
      <w:r w:rsidRPr="00D57201">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F77674" w:rsidRDefault="00D57201" w:rsidP="00D57201">
      <w:pPr>
        <w:spacing w:after="0"/>
        <w:ind w:firstLine="709"/>
        <w:jc w:val="both"/>
        <w:rPr>
          <w:sz w:val="24"/>
          <w:szCs w:val="24"/>
        </w:rPr>
      </w:pPr>
      <w:r w:rsidRPr="00D57201">
        <w:rPr>
          <w:sz w:val="24"/>
          <w:szCs w:val="24"/>
        </w:rPr>
        <w:t xml:space="preserve">е) документы, удостоверяющие личности усыновителей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F77674" w:rsidRDefault="00D57201" w:rsidP="00D57201">
      <w:pPr>
        <w:spacing w:after="0"/>
        <w:ind w:firstLine="709"/>
        <w:jc w:val="both"/>
        <w:rPr>
          <w:sz w:val="24"/>
          <w:szCs w:val="24"/>
        </w:rPr>
      </w:pPr>
      <w:r w:rsidRPr="00D57201">
        <w:rPr>
          <w:sz w:val="24"/>
          <w:szCs w:val="24"/>
        </w:rPr>
        <w:t xml:space="preserve">ж) сведения по месту постоянного жительства за пределами Приднестровской Молдавской Республики о неполучении единовременного пособия при усыновлении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гражданам и лицам без гражданства, осуществляющим индивидуальную предпринимательскую деятельность на территории Приднестровской Молдавской Республики и имеющим постоянное место жительства за пределами Приднестровской Молдавской Республики); </w:t>
      </w:r>
    </w:p>
    <w:p w:rsidR="00DF7C10" w:rsidRDefault="00D57201" w:rsidP="00D57201">
      <w:pPr>
        <w:spacing w:after="0"/>
        <w:ind w:firstLine="709"/>
        <w:jc w:val="both"/>
        <w:rPr>
          <w:sz w:val="24"/>
          <w:szCs w:val="24"/>
        </w:rPr>
      </w:pPr>
      <w:r w:rsidRPr="00D57201">
        <w:rPr>
          <w:sz w:val="24"/>
          <w:szCs w:val="24"/>
        </w:rPr>
        <w:t xml:space="preserve">з) справку с места учебы о неполучении данного вида пособия (для студентов, аспирантов, имеющих постоянное место жительства на территории Приднестровской Молдавской Республики, но обучающихся за пределами Приднестровской Молдавской Республики на очной (дневной) форме обучения); </w:t>
      </w:r>
    </w:p>
    <w:p w:rsidR="00F77674" w:rsidRDefault="00D57201" w:rsidP="00D57201">
      <w:pPr>
        <w:spacing w:after="0"/>
        <w:ind w:firstLine="709"/>
        <w:jc w:val="both"/>
        <w:rPr>
          <w:sz w:val="24"/>
          <w:szCs w:val="24"/>
        </w:rPr>
      </w:pPr>
      <w:r w:rsidRPr="00D57201">
        <w:rPr>
          <w:sz w:val="24"/>
          <w:szCs w:val="24"/>
        </w:rPr>
        <w:t>и) при необходимости документы органов ЗАГС: свидетельство о браке (расторжении брака), свидетель</w:t>
      </w:r>
      <w:r w:rsidR="00B172DF">
        <w:rPr>
          <w:sz w:val="24"/>
          <w:szCs w:val="24"/>
        </w:rPr>
        <w:t>ство об установлении отцовства</w:t>
      </w:r>
      <w:r w:rsidR="00DF7C10">
        <w:rPr>
          <w:sz w:val="24"/>
          <w:szCs w:val="24"/>
        </w:rPr>
        <w:t>.</w:t>
      </w:r>
    </w:p>
    <w:p w:rsidR="0062435A" w:rsidRPr="00364C8E" w:rsidRDefault="0062435A" w:rsidP="0062435A">
      <w:pPr>
        <w:spacing w:after="0"/>
        <w:ind w:firstLine="709"/>
        <w:jc w:val="both"/>
        <w:rPr>
          <w:i/>
          <w:sz w:val="24"/>
          <w:szCs w:val="24"/>
        </w:rPr>
      </w:pPr>
      <w:r w:rsidRPr="00364C8E">
        <w:rPr>
          <w:sz w:val="24"/>
          <w:szCs w:val="24"/>
        </w:rPr>
        <w:t>к) свидетельство о рождении (усыновлении) предыдущего ребенка (при рождении (усыновлении) второго, третьего, и последующего ребенка).</w:t>
      </w:r>
    </w:p>
    <w:p w:rsidR="00F77674" w:rsidRDefault="00D57201" w:rsidP="00D57201">
      <w:pPr>
        <w:spacing w:after="0"/>
        <w:ind w:firstLine="709"/>
        <w:jc w:val="both"/>
        <w:rPr>
          <w:sz w:val="24"/>
          <w:szCs w:val="24"/>
        </w:rPr>
      </w:pPr>
      <w:r w:rsidRPr="00D57201">
        <w:rPr>
          <w:sz w:val="24"/>
          <w:szCs w:val="24"/>
        </w:rPr>
        <w:t xml:space="preserve">24. Перечень документов, необходимых для получения ежемесячного пособия по уходу за ребенком до достижения им возраста 2 (двух) лет: </w:t>
      </w:r>
    </w:p>
    <w:p w:rsidR="00F77674" w:rsidRDefault="00D57201" w:rsidP="00D57201">
      <w:pPr>
        <w:spacing w:after="0"/>
        <w:ind w:firstLine="709"/>
        <w:jc w:val="both"/>
        <w:rPr>
          <w:sz w:val="24"/>
          <w:szCs w:val="24"/>
        </w:rPr>
      </w:pPr>
      <w:r w:rsidRPr="00D57201">
        <w:rPr>
          <w:sz w:val="24"/>
          <w:szCs w:val="24"/>
        </w:rPr>
        <w:t xml:space="preserve">а) для матерей, уволенных в период беременности, отпуска по беременности и родам, отпуска по уходу за ребенком до достижения им возраста 2 (двух) лет в связи с ликвидацией организации: </w:t>
      </w:r>
    </w:p>
    <w:p w:rsidR="00F77674" w:rsidRDefault="00D57201" w:rsidP="00D57201">
      <w:pPr>
        <w:spacing w:after="0"/>
        <w:ind w:firstLine="709"/>
        <w:jc w:val="both"/>
        <w:rPr>
          <w:sz w:val="24"/>
          <w:szCs w:val="24"/>
        </w:rPr>
      </w:pPr>
      <w:r w:rsidRPr="00D57201">
        <w:rPr>
          <w:sz w:val="24"/>
          <w:szCs w:val="24"/>
        </w:rPr>
        <w:t xml:space="preserve">1) заявление о назначении пособия (Приложение № 1 к настоящему Регламенту); </w:t>
      </w:r>
    </w:p>
    <w:p w:rsidR="00F77674" w:rsidRDefault="00D57201" w:rsidP="00D57201">
      <w:pPr>
        <w:spacing w:after="0"/>
        <w:ind w:firstLine="709"/>
        <w:jc w:val="both"/>
        <w:rPr>
          <w:sz w:val="24"/>
          <w:szCs w:val="24"/>
        </w:rPr>
      </w:pPr>
      <w:r w:rsidRPr="00D57201">
        <w:rPr>
          <w:sz w:val="24"/>
          <w:szCs w:val="24"/>
        </w:rPr>
        <w:t xml:space="preserve">2) свидетельство о рождении ребенка (детей). В случае регистрации рождения ребенка за пределами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 xml:space="preserve">а) для граждан, получивших свидетельство о рождении в странах дальнего зарубежья - свидетельство о рождении ребенка, легализованное на территории Приднестровской Молдавской Республики в соответствии с законодательством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lastRenderedPageBreak/>
        <w:t xml:space="preserve">б) для граждан, получивших свидетельство о рождении ребенка в иностранном государстве на иностранном языке - нотариально заверенная копия свидетельства о рождении ребенка с нотариально заверенным переводом; </w:t>
      </w:r>
    </w:p>
    <w:p w:rsidR="00F77674" w:rsidRDefault="00D57201" w:rsidP="00D57201">
      <w:pPr>
        <w:spacing w:after="0"/>
        <w:ind w:firstLine="709"/>
        <w:jc w:val="both"/>
        <w:rPr>
          <w:sz w:val="24"/>
          <w:szCs w:val="24"/>
        </w:rPr>
      </w:pPr>
      <w:r w:rsidRPr="00D57201">
        <w:rPr>
          <w:sz w:val="24"/>
          <w:szCs w:val="24"/>
        </w:rPr>
        <w:t xml:space="preserve">3) сведения по месту постоянного места жительства за пределами Приднестровской Молдавской Республики о неполучении ежемесячного пособия по уходу за ребенком до достижения им возраста 2 (двух) лет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гражданам и лицам без гражданства, имеющим постоянное место жительства за пределами Приднестровской Молдавской Республики); </w:t>
      </w:r>
    </w:p>
    <w:p w:rsidR="00F77674" w:rsidRDefault="00D57201" w:rsidP="00D57201">
      <w:pPr>
        <w:spacing w:after="0"/>
        <w:ind w:firstLine="709"/>
        <w:jc w:val="both"/>
        <w:rPr>
          <w:sz w:val="24"/>
          <w:szCs w:val="24"/>
        </w:rPr>
      </w:pPr>
      <w:r w:rsidRPr="00D57201">
        <w:rPr>
          <w:sz w:val="24"/>
          <w:szCs w:val="24"/>
        </w:rPr>
        <w:t xml:space="preserve">4) трудовая книжка (военный билет) или выписка из трудовой книжки о последнем месте работы, заверенная в установленном порядке (разворот первой страницы трудовой книжки и последняя страница с записью о последнем месте работы); </w:t>
      </w:r>
    </w:p>
    <w:p w:rsidR="00F77674" w:rsidRDefault="00D57201" w:rsidP="00D57201">
      <w:pPr>
        <w:spacing w:after="0"/>
        <w:ind w:firstLine="709"/>
        <w:jc w:val="both"/>
        <w:rPr>
          <w:sz w:val="24"/>
          <w:szCs w:val="24"/>
        </w:rPr>
      </w:pPr>
      <w:r w:rsidRPr="00D57201">
        <w:rPr>
          <w:sz w:val="24"/>
          <w:szCs w:val="24"/>
        </w:rPr>
        <w:t xml:space="preserve">5) сведения с последнего места работы о произведенных выплатах гарантированных государством пособий по материнству; </w:t>
      </w:r>
    </w:p>
    <w:p w:rsidR="00F77674" w:rsidRDefault="00D57201" w:rsidP="00D57201">
      <w:pPr>
        <w:spacing w:after="0"/>
        <w:ind w:firstLine="709"/>
        <w:jc w:val="both"/>
        <w:rPr>
          <w:sz w:val="24"/>
          <w:szCs w:val="24"/>
        </w:rPr>
      </w:pPr>
      <w:r w:rsidRPr="00D57201">
        <w:rPr>
          <w:sz w:val="24"/>
          <w:szCs w:val="24"/>
        </w:rPr>
        <w:t xml:space="preserve">6) документы, удостоверяющие личности обоих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F77674" w:rsidRDefault="00D57201" w:rsidP="00D57201">
      <w:pPr>
        <w:spacing w:after="0"/>
        <w:ind w:firstLine="709"/>
        <w:jc w:val="both"/>
        <w:rPr>
          <w:sz w:val="24"/>
          <w:szCs w:val="24"/>
        </w:rPr>
      </w:pPr>
      <w:r w:rsidRPr="00D57201">
        <w:rPr>
          <w:sz w:val="24"/>
          <w:szCs w:val="24"/>
        </w:rPr>
        <w:t xml:space="preserve">7) при необходимости документы органов ЗАГС: свидетельство о браке (расторжении брака), свидетельство об установлении отцовства, документ удостоверяющий опекунство; </w:t>
      </w:r>
    </w:p>
    <w:p w:rsidR="00F77674" w:rsidRDefault="00D57201" w:rsidP="00D57201">
      <w:pPr>
        <w:spacing w:after="0"/>
        <w:ind w:firstLine="709"/>
        <w:jc w:val="both"/>
        <w:rPr>
          <w:sz w:val="24"/>
          <w:szCs w:val="24"/>
        </w:rPr>
      </w:pPr>
      <w:r w:rsidRPr="00D57201">
        <w:rPr>
          <w:sz w:val="24"/>
          <w:szCs w:val="24"/>
        </w:rPr>
        <w:t xml:space="preserve">б) для матери либо отца, или опекуна, прекратившего свою деятельность в качестве индивидуального предпринимателя на период по уходу за ребенком до достижения им возраста 2 (двух) лет, а также продолжающего предпринимательскую деятельность: </w:t>
      </w:r>
    </w:p>
    <w:p w:rsidR="00F77674" w:rsidRDefault="00D57201" w:rsidP="00D57201">
      <w:pPr>
        <w:spacing w:after="0"/>
        <w:ind w:firstLine="709"/>
        <w:jc w:val="both"/>
        <w:rPr>
          <w:sz w:val="24"/>
          <w:szCs w:val="24"/>
        </w:rPr>
      </w:pPr>
      <w:r w:rsidRPr="00D57201">
        <w:rPr>
          <w:sz w:val="24"/>
          <w:szCs w:val="24"/>
        </w:rPr>
        <w:t xml:space="preserve">1) заявление о назначении этого пособия (Приложение № 1 к настоящему Регламенту); </w:t>
      </w:r>
    </w:p>
    <w:p w:rsidR="00C51C8F" w:rsidRDefault="00D57201" w:rsidP="00D57201">
      <w:pPr>
        <w:spacing w:after="0"/>
        <w:ind w:firstLine="709"/>
        <w:jc w:val="both"/>
        <w:rPr>
          <w:sz w:val="24"/>
          <w:szCs w:val="24"/>
        </w:rPr>
      </w:pPr>
      <w:r w:rsidRPr="00D57201">
        <w:rPr>
          <w:sz w:val="24"/>
          <w:szCs w:val="24"/>
        </w:rPr>
        <w:t xml:space="preserve">2) свидетельство о рождении ребенка (детей). </w:t>
      </w:r>
    </w:p>
    <w:p w:rsidR="00C51C8F" w:rsidRDefault="00D57201" w:rsidP="00D57201">
      <w:pPr>
        <w:spacing w:after="0"/>
        <w:ind w:firstLine="709"/>
        <w:jc w:val="both"/>
        <w:rPr>
          <w:sz w:val="24"/>
          <w:szCs w:val="24"/>
        </w:rPr>
      </w:pPr>
      <w:r w:rsidRPr="00D57201">
        <w:rPr>
          <w:sz w:val="24"/>
          <w:szCs w:val="24"/>
        </w:rPr>
        <w:t xml:space="preserve">В случае регистрации рождения ребенка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а) для граждан, получивших свидетельство о рождении в странах дальнего зарубежья - свидетельство о рождении ребенка, легализованное на территории Приднестровской Молдавской Республики в соответствии с законодательством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б) для граждан, получивших свидетельство о рождении ребенка в иностранном государстве на иностранном языке - нотариально заверенная копия свидетельства о рождении ребенка с нотариально заверенным переводом; </w:t>
      </w:r>
    </w:p>
    <w:p w:rsidR="00C51C8F" w:rsidRDefault="00D57201" w:rsidP="00D57201">
      <w:pPr>
        <w:spacing w:after="0"/>
        <w:ind w:firstLine="709"/>
        <w:jc w:val="both"/>
        <w:rPr>
          <w:sz w:val="24"/>
          <w:szCs w:val="24"/>
        </w:rPr>
      </w:pPr>
      <w:r w:rsidRPr="00D57201">
        <w:rPr>
          <w:sz w:val="24"/>
          <w:szCs w:val="24"/>
        </w:rPr>
        <w:t xml:space="preserve">3) сведения по месту постоянного жительства за пределами Приднестровской Молдавской Республики о неполучении ежемесячного пособия по уходу за ребенком до достижения им возраста двух лет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гражданам и лицам без гражданства, имеющим постоянное место жительства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4) документы, предоставляющие право на применение специальных налоговых режимов (предпринимательский патент, удостоверение самозанятого лица, документ, подтверждающий право на применение упрощенной системы налогообложения); </w:t>
      </w:r>
    </w:p>
    <w:p w:rsidR="00C51C8F" w:rsidRDefault="00D57201" w:rsidP="00D57201">
      <w:pPr>
        <w:spacing w:after="0"/>
        <w:ind w:firstLine="709"/>
        <w:jc w:val="both"/>
        <w:rPr>
          <w:sz w:val="24"/>
          <w:szCs w:val="24"/>
        </w:rPr>
      </w:pPr>
      <w:r w:rsidRPr="00D57201">
        <w:rPr>
          <w:sz w:val="24"/>
          <w:szCs w:val="24"/>
        </w:rPr>
        <w:t xml:space="preserve">5) трудовые книжки обоих родителей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w:t>
      </w:r>
    </w:p>
    <w:p w:rsidR="00C51C8F" w:rsidRDefault="00D57201" w:rsidP="00D57201">
      <w:pPr>
        <w:spacing w:after="0"/>
        <w:ind w:firstLine="709"/>
        <w:jc w:val="both"/>
        <w:rPr>
          <w:sz w:val="24"/>
          <w:szCs w:val="24"/>
        </w:rPr>
      </w:pPr>
      <w:r w:rsidRPr="00D57201">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C51C8F" w:rsidRDefault="00D57201" w:rsidP="00D57201">
      <w:pPr>
        <w:spacing w:after="0"/>
        <w:ind w:firstLine="709"/>
        <w:jc w:val="both"/>
        <w:rPr>
          <w:sz w:val="24"/>
          <w:szCs w:val="24"/>
        </w:rPr>
      </w:pPr>
      <w:r w:rsidRPr="00D57201">
        <w:rPr>
          <w:sz w:val="24"/>
          <w:szCs w:val="24"/>
        </w:rPr>
        <w:t xml:space="preserve">6) документы, удостоверяющие личность обоих родителей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C51C8F" w:rsidRDefault="00D57201" w:rsidP="00D57201">
      <w:pPr>
        <w:spacing w:after="0"/>
        <w:ind w:firstLine="709"/>
        <w:jc w:val="both"/>
        <w:rPr>
          <w:sz w:val="24"/>
          <w:szCs w:val="24"/>
        </w:rPr>
      </w:pPr>
      <w:r w:rsidRPr="00D57201">
        <w:rPr>
          <w:sz w:val="24"/>
          <w:szCs w:val="24"/>
        </w:rPr>
        <w:t xml:space="preserve">7) при необходимости документы органов ЗАГС: свидетельство о браке (расторжении брака), свидетельство об установлении отцовства, документ удостоверяющий опекунство. </w:t>
      </w:r>
    </w:p>
    <w:p w:rsidR="00C51C8F" w:rsidRDefault="00D57201" w:rsidP="00D57201">
      <w:pPr>
        <w:spacing w:after="0"/>
        <w:ind w:firstLine="709"/>
        <w:jc w:val="both"/>
        <w:rPr>
          <w:sz w:val="24"/>
          <w:szCs w:val="24"/>
        </w:rPr>
      </w:pPr>
      <w:r w:rsidRPr="00D57201">
        <w:rPr>
          <w:sz w:val="24"/>
          <w:szCs w:val="24"/>
        </w:rPr>
        <w:lastRenderedPageBreak/>
        <w:t xml:space="preserve">в) для неработающих или не обучающихся, а также обучающихся на заочной форме обучения в организациях профессионального образования матери либо отца, опекуна, фактически осуществляющей (его) уход за ребенком: </w:t>
      </w:r>
    </w:p>
    <w:p w:rsidR="00C51C8F" w:rsidRDefault="00D57201" w:rsidP="00D57201">
      <w:pPr>
        <w:spacing w:after="0"/>
        <w:ind w:firstLine="709"/>
        <w:jc w:val="both"/>
        <w:rPr>
          <w:sz w:val="24"/>
          <w:szCs w:val="24"/>
        </w:rPr>
      </w:pPr>
      <w:r w:rsidRPr="00D57201">
        <w:rPr>
          <w:sz w:val="24"/>
          <w:szCs w:val="24"/>
        </w:rPr>
        <w:t xml:space="preserve">1) заявление о назначении пособия (Приложение № 1 к настоящему Регламенту); </w:t>
      </w:r>
    </w:p>
    <w:p w:rsidR="00C51C8F" w:rsidRDefault="00D57201" w:rsidP="00D57201">
      <w:pPr>
        <w:spacing w:after="0"/>
        <w:ind w:firstLine="709"/>
        <w:jc w:val="both"/>
        <w:rPr>
          <w:sz w:val="24"/>
          <w:szCs w:val="24"/>
        </w:rPr>
      </w:pPr>
      <w:r w:rsidRPr="00D57201">
        <w:rPr>
          <w:sz w:val="24"/>
          <w:szCs w:val="24"/>
        </w:rPr>
        <w:t xml:space="preserve">2) свидетельство о рождении ребенка (детей). </w:t>
      </w:r>
    </w:p>
    <w:p w:rsidR="00C51C8F" w:rsidRDefault="00D57201" w:rsidP="00D57201">
      <w:pPr>
        <w:spacing w:after="0"/>
        <w:ind w:firstLine="709"/>
        <w:jc w:val="both"/>
        <w:rPr>
          <w:sz w:val="24"/>
          <w:szCs w:val="24"/>
        </w:rPr>
      </w:pPr>
      <w:r w:rsidRPr="00D57201">
        <w:rPr>
          <w:sz w:val="24"/>
          <w:szCs w:val="24"/>
        </w:rPr>
        <w:t xml:space="preserve">В случае регистрации рождения ребенка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а) для граждан, получивших свидетельство о рождении в странах дальнего зарубежья - свидетельство о рождении ребенка, легализованное на территории Приднестровской Молдавской Республики в соответствии с законодательством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б) для граждан, получивших свидетельство о рождении ребенка в иностранном государстве на иностранном языке - нотариально заверенная копия свидетельства о рождении ребенка с нотариально заверенным переводом; </w:t>
      </w:r>
    </w:p>
    <w:p w:rsidR="00C51C8F" w:rsidRDefault="00D57201" w:rsidP="00D57201">
      <w:pPr>
        <w:spacing w:after="0"/>
        <w:ind w:firstLine="709"/>
        <w:jc w:val="both"/>
        <w:rPr>
          <w:sz w:val="24"/>
          <w:szCs w:val="24"/>
        </w:rPr>
      </w:pPr>
      <w:r w:rsidRPr="00D57201">
        <w:rPr>
          <w:sz w:val="24"/>
          <w:szCs w:val="24"/>
        </w:rPr>
        <w:t xml:space="preserve">3) сведения по месту постоянного жительства за пределами Приднестровской Молдавской Республики о неполучении ежемесячного пособия по уходу за ребенком до достижения им возраста 2 (двух) лет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гражданам и лицам без гражданства, имеющим постоянное место жительства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4) трудовые книжки обоих родителей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w:t>
      </w:r>
    </w:p>
    <w:p w:rsidR="00C51C8F" w:rsidRDefault="00D57201" w:rsidP="00D57201">
      <w:pPr>
        <w:spacing w:after="0"/>
        <w:ind w:firstLine="709"/>
        <w:jc w:val="both"/>
        <w:rPr>
          <w:sz w:val="24"/>
          <w:szCs w:val="24"/>
        </w:rPr>
      </w:pPr>
      <w:r w:rsidRPr="00D57201">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C51C8F" w:rsidRDefault="00D57201" w:rsidP="00D57201">
      <w:pPr>
        <w:spacing w:after="0"/>
        <w:ind w:firstLine="709"/>
        <w:jc w:val="both"/>
        <w:rPr>
          <w:sz w:val="24"/>
          <w:szCs w:val="24"/>
        </w:rPr>
      </w:pPr>
      <w:r w:rsidRPr="00D57201">
        <w:rPr>
          <w:sz w:val="24"/>
          <w:szCs w:val="24"/>
        </w:rPr>
        <w:t xml:space="preserve">5) сведения с места работы (учебы, службы) о неполучении данного вида пособия в случае, если один из родителей работает (служит, учится); </w:t>
      </w:r>
    </w:p>
    <w:p w:rsidR="00C51C8F" w:rsidRDefault="00D57201" w:rsidP="00D57201">
      <w:pPr>
        <w:spacing w:after="0"/>
        <w:ind w:firstLine="709"/>
        <w:jc w:val="both"/>
        <w:rPr>
          <w:sz w:val="24"/>
          <w:szCs w:val="24"/>
        </w:rPr>
      </w:pPr>
      <w:r w:rsidRPr="00D57201">
        <w:rPr>
          <w:sz w:val="24"/>
          <w:szCs w:val="24"/>
        </w:rPr>
        <w:t xml:space="preserve">6) документы, удостоверяющие личность обоих родителей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C51C8F" w:rsidRDefault="00D57201" w:rsidP="00D57201">
      <w:pPr>
        <w:spacing w:after="0"/>
        <w:ind w:firstLine="709"/>
        <w:jc w:val="both"/>
        <w:rPr>
          <w:sz w:val="24"/>
          <w:szCs w:val="24"/>
        </w:rPr>
      </w:pPr>
      <w:r w:rsidRPr="00D57201">
        <w:rPr>
          <w:sz w:val="24"/>
          <w:szCs w:val="24"/>
        </w:rPr>
        <w:t xml:space="preserve">7) при необходимости документы органов ЗАГС: свидетельство о браке (расторжении брака), свидетельство об установлении отцовства, документ удостоверяющий опекунство; </w:t>
      </w:r>
    </w:p>
    <w:p w:rsidR="00ED2CA4" w:rsidRPr="00ED2CA4" w:rsidRDefault="00ED2CA4" w:rsidP="00ED2CA4">
      <w:pPr>
        <w:spacing w:after="0"/>
        <w:ind w:firstLine="709"/>
        <w:jc w:val="both"/>
        <w:rPr>
          <w:sz w:val="24"/>
          <w:szCs w:val="24"/>
        </w:rPr>
      </w:pPr>
      <w:r w:rsidRPr="00ED2CA4">
        <w:rPr>
          <w:sz w:val="24"/>
          <w:szCs w:val="24"/>
        </w:rPr>
        <w:t xml:space="preserve">г) для матери либо отца или опекуна, прекратившей (его) свою деятельность в качестве частного нотариуса, приостановившей (его) статус адвоката на период по уходу за ребенком до достижения им возраста 2 (двух) лет, а также продолжающего деятельность в качестве частного нотариуса, адвоката: </w:t>
      </w:r>
    </w:p>
    <w:p w:rsidR="00ED2CA4" w:rsidRPr="00ED2CA4" w:rsidRDefault="00ED2CA4" w:rsidP="00ED2CA4">
      <w:pPr>
        <w:spacing w:after="0"/>
        <w:ind w:firstLine="709"/>
        <w:jc w:val="both"/>
        <w:rPr>
          <w:sz w:val="24"/>
          <w:szCs w:val="24"/>
        </w:rPr>
      </w:pPr>
      <w:r w:rsidRPr="00ED2CA4">
        <w:rPr>
          <w:sz w:val="24"/>
          <w:szCs w:val="24"/>
        </w:rPr>
        <w:t xml:space="preserve">1) заявление о назначении пособия (Приложение № 1 к настоящему Регламенту); </w:t>
      </w:r>
    </w:p>
    <w:p w:rsidR="00ED2CA4" w:rsidRPr="00ED2CA4" w:rsidRDefault="00ED2CA4" w:rsidP="00ED2CA4">
      <w:pPr>
        <w:spacing w:after="0"/>
        <w:ind w:firstLine="709"/>
        <w:jc w:val="both"/>
        <w:rPr>
          <w:sz w:val="24"/>
          <w:szCs w:val="24"/>
        </w:rPr>
      </w:pPr>
      <w:r w:rsidRPr="00ED2CA4">
        <w:rPr>
          <w:sz w:val="24"/>
          <w:szCs w:val="24"/>
        </w:rPr>
        <w:t xml:space="preserve">2) свидетельство о рождении ребенка (детей); </w:t>
      </w:r>
    </w:p>
    <w:p w:rsidR="00ED2CA4" w:rsidRPr="00ED2CA4" w:rsidRDefault="00ED2CA4" w:rsidP="00ED2CA4">
      <w:pPr>
        <w:spacing w:after="0"/>
        <w:ind w:firstLine="709"/>
        <w:jc w:val="both"/>
        <w:rPr>
          <w:sz w:val="24"/>
          <w:szCs w:val="24"/>
        </w:rPr>
      </w:pPr>
      <w:r w:rsidRPr="00ED2CA4">
        <w:rPr>
          <w:sz w:val="24"/>
          <w:szCs w:val="24"/>
        </w:rPr>
        <w:t xml:space="preserve">3) сведения по месту постоянного жительства за пределами Приднестровской Молдавской Республики о неполучении ежемесячного пособия по уходу за ребенком до достижения им возраста 2 (двух) лет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граждан Приднестровской Молдавской Республики, иностранным гражданам и лицам без гражданства, имеющим постоянное место жительства за пределами Приднестровской Молдавской Республики); </w:t>
      </w:r>
    </w:p>
    <w:p w:rsidR="00ED2CA4" w:rsidRPr="00ED2CA4" w:rsidRDefault="00ED2CA4" w:rsidP="00ED2CA4">
      <w:pPr>
        <w:spacing w:after="0"/>
        <w:ind w:firstLine="709"/>
        <w:jc w:val="both"/>
        <w:rPr>
          <w:sz w:val="24"/>
          <w:szCs w:val="24"/>
        </w:rPr>
      </w:pPr>
      <w:r w:rsidRPr="00ED2CA4">
        <w:rPr>
          <w:sz w:val="24"/>
          <w:szCs w:val="24"/>
        </w:rPr>
        <w:t xml:space="preserve">4) сведения, подтверждающие осуществление деятельности в качестве частного </w:t>
      </w:r>
      <w:bookmarkStart w:id="0" w:name="_GoBack"/>
      <w:bookmarkEnd w:id="0"/>
      <w:r w:rsidRPr="00ED2CA4">
        <w:rPr>
          <w:sz w:val="24"/>
          <w:szCs w:val="24"/>
        </w:rPr>
        <w:t xml:space="preserve">нотариуса, адвоката; </w:t>
      </w:r>
    </w:p>
    <w:p w:rsidR="00ED2CA4" w:rsidRPr="00ED2CA4" w:rsidRDefault="00ED2CA4" w:rsidP="00ED2CA4">
      <w:pPr>
        <w:spacing w:after="0"/>
        <w:ind w:firstLine="709"/>
        <w:jc w:val="both"/>
        <w:rPr>
          <w:sz w:val="24"/>
          <w:szCs w:val="24"/>
        </w:rPr>
      </w:pPr>
      <w:r w:rsidRPr="00ED2CA4">
        <w:rPr>
          <w:sz w:val="24"/>
          <w:szCs w:val="24"/>
        </w:rPr>
        <w:t xml:space="preserve">5) трудовые книжки обоих родителей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w:t>
      </w:r>
    </w:p>
    <w:p w:rsidR="00ED2CA4" w:rsidRPr="00ED2CA4" w:rsidRDefault="00ED2CA4" w:rsidP="00ED2CA4">
      <w:pPr>
        <w:spacing w:after="0"/>
        <w:ind w:firstLine="709"/>
        <w:jc w:val="both"/>
        <w:rPr>
          <w:sz w:val="24"/>
          <w:szCs w:val="24"/>
        </w:rPr>
      </w:pPr>
      <w:r w:rsidRPr="00ED2CA4">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ED2CA4" w:rsidRPr="00ED2CA4" w:rsidRDefault="00ED2CA4" w:rsidP="00ED2CA4">
      <w:pPr>
        <w:spacing w:after="0"/>
        <w:ind w:firstLine="709"/>
        <w:jc w:val="both"/>
        <w:rPr>
          <w:sz w:val="24"/>
          <w:szCs w:val="24"/>
        </w:rPr>
      </w:pPr>
      <w:r w:rsidRPr="00ED2CA4">
        <w:rPr>
          <w:sz w:val="24"/>
          <w:szCs w:val="24"/>
        </w:rPr>
        <w:lastRenderedPageBreak/>
        <w:t xml:space="preserve">6) документы, удостоверяющие личность обоих родителей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ED2CA4" w:rsidRPr="00ED2CA4" w:rsidRDefault="00ED2CA4" w:rsidP="00ED2CA4">
      <w:pPr>
        <w:spacing w:after="0"/>
        <w:ind w:firstLine="709"/>
        <w:jc w:val="both"/>
        <w:rPr>
          <w:sz w:val="24"/>
          <w:szCs w:val="24"/>
        </w:rPr>
      </w:pPr>
      <w:r w:rsidRPr="00ED2CA4">
        <w:rPr>
          <w:sz w:val="24"/>
          <w:szCs w:val="24"/>
        </w:rPr>
        <w:t xml:space="preserve">7) при необходимости документы органов ЗАГС: свидетельство о браке (расторжении брака), свидетельство об установлении отцовства, документ удостоверяющий опекунство. </w:t>
      </w:r>
    </w:p>
    <w:p w:rsidR="00ED2CA4" w:rsidRDefault="00ED2CA4" w:rsidP="00ED2CA4">
      <w:pPr>
        <w:spacing w:after="0"/>
        <w:ind w:firstLine="709"/>
        <w:jc w:val="both"/>
        <w:rPr>
          <w:sz w:val="24"/>
          <w:szCs w:val="24"/>
        </w:rPr>
      </w:pPr>
      <w:r w:rsidRPr="00ED2CA4">
        <w:rPr>
          <w:sz w:val="24"/>
          <w:szCs w:val="24"/>
        </w:rPr>
        <w:t>Пособие выплачивается также при продолжении деятельности в качестве частного нотариуса, адвоката.</w:t>
      </w:r>
    </w:p>
    <w:p w:rsidR="00C51C8F" w:rsidRDefault="00D57201" w:rsidP="00D57201">
      <w:pPr>
        <w:spacing w:after="0"/>
        <w:ind w:firstLine="709"/>
        <w:jc w:val="both"/>
        <w:rPr>
          <w:sz w:val="24"/>
          <w:szCs w:val="24"/>
        </w:rPr>
      </w:pPr>
      <w:r w:rsidRPr="00D57201">
        <w:rPr>
          <w:sz w:val="24"/>
          <w:szCs w:val="24"/>
        </w:rPr>
        <w:t xml:space="preserve">25. Перечень документов, необходимых для получения ежемесячного пособия на ребенка: </w:t>
      </w:r>
    </w:p>
    <w:p w:rsidR="00C51C8F" w:rsidRDefault="00D57201" w:rsidP="00D57201">
      <w:pPr>
        <w:spacing w:after="0"/>
        <w:ind w:firstLine="709"/>
        <w:jc w:val="both"/>
        <w:rPr>
          <w:sz w:val="24"/>
          <w:szCs w:val="24"/>
        </w:rPr>
      </w:pPr>
      <w:r w:rsidRPr="00D57201">
        <w:rPr>
          <w:sz w:val="24"/>
          <w:szCs w:val="24"/>
        </w:rPr>
        <w:t xml:space="preserve">а) заявление-декларация в письменной форме о назначении ежемесячного пособия на ребенка с указанием в нем сведений о доходах семьи (Приложение № 2 к настоящему Регламенту); </w:t>
      </w:r>
    </w:p>
    <w:p w:rsidR="00C51C8F" w:rsidRDefault="00D57201" w:rsidP="00D57201">
      <w:pPr>
        <w:spacing w:after="0"/>
        <w:ind w:firstLine="709"/>
        <w:jc w:val="both"/>
        <w:rPr>
          <w:sz w:val="24"/>
          <w:szCs w:val="24"/>
        </w:rPr>
      </w:pPr>
      <w:r w:rsidRPr="00D57201">
        <w:rPr>
          <w:sz w:val="24"/>
          <w:szCs w:val="24"/>
        </w:rPr>
        <w:t xml:space="preserve">б) трудовые книжки обоих родителей или выписки из трудовых книжек о последнем месте работы, заверенные в установленном порядке (разворот первой страницы трудовой книжки и последняя страница с записью о последнем месте работы), если военнообязанные родители не работают - военный билет (разворот первой страницы военного билета, и последняя страница с записью о месте службы). </w:t>
      </w:r>
    </w:p>
    <w:p w:rsidR="00C51C8F" w:rsidRDefault="00D57201" w:rsidP="00D57201">
      <w:pPr>
        <w:spacing w:after="0"/>
        <w:ind w:firstLine="709"/>
        <w:jc w:val="both"/>
        <w:rPr>
          <w:sz w:val="24"/>
          <w:szCs w:val="24"/>
        </w:rPr>
      </w:pPr>
      <w:r w:rsidRPr="00D57201">
        <w:rPr>
          <w:sz w:val="24"/>
          <w:szCs w:val="24"/>
        </w:rPr>
        <w:t xml:space="preserve">В случае отсутствия трудовой книжки необходимо предоставить заявление в произвольной форме с указанием причин отсутствия трудовой книжки; </w:t>
      </w:r>
    </w:p>
    <w:p w:rsidR="00C51C8F" w:rsidRDefault="00D57201" w:rsidP="00D57201">
      <w:pPr>
        <w:spacing w:after="0"/>
        <w:ind w:firstLine="709"/>
        <w:jc w:val="both"/>
        <w:rPr>
          <w:sz w:val="24"/>
          <w:szCs w:val="24"/>
        </w:rPr>
      </w:pPr>
      <w:r w:rsidRPr="00D57201">
        <w:rPr>
          <w:sz w:val="24"/>
          <w:szCs w:val="24"/>
        </w:rPr>
        <w:t xml:space="preserve">в) свидетельство о рождении ребенка (детей). </w:t>
      </w:r>
    </w:p>
    <w:p w:rsidR="00C51C8F" w:rsidRDefault="00D57201" w:rsidP="00D57201">
      <w:pPr>
        <w:spacing w:after="0"/>
        <w:ind w:firstLine="709"/>
        <w:jc w:val="both"/>
        <w:rPr>
          <w:sz w:val="24"/>
          <w:szCs w:val="24"/>
        </w:rPr>
      </w:pPr>
      <w:r w:rsidRPr="00D57201">
        <w:rPr>
          <w:sz w:val="24"/>
          <w:szCs w:val="24"/>
        </w:rPr>
        <w:t xml:space="preserve">В случае регистрации рождения ребенка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1) для граждан, получивших свидетельство о рождении в странах дальнего зарубежья - свидетельство о рождении ребенка, легализованное на территории Приднестровской Молдавской Республики в соответствии с законодательством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2) для граждан, получивших свидетельство о рождении ребенка в иностранном государстве на иностранном языке - нотариально заверенная копия свидетельства о рождении ребенка с нотариально заверенным переводом; </w:t>
      </w:r>
    </w:p>
    <w:p w:rsidR="00C51C8F" w:rsidRDefault="00D57201" w:rsidP="00D57201">
      <w:pPr>
        <w:spacing w:after="0"/>
        <w:ind w:firstLine="709"/>
        <w:jc w:val="both"/>
        <w:rPr>
          <w:sz w:val="24"/>
          <w:szCs w:val="24"/>
        </w:rPr>
      </w:pPr>
      <w:r w:rsidRPr="00D57201">
        <w:rPr>
          <w:sz w:val="24"/>
          <w:szCs w:val="24"/>
        </w:rPr>
        <w:t xml:space="preserve">г) справка об учебе в государственном или муниципальном общеобразовательном учреждении общего, профессионального начального, среднего специального и высшего образования ребенка (детей) старше 16 (шестнадцати) лет (для назначения ежемесячного пособия на детей-инвалидов справка об учебе не требуется); </w:t>
      </w:r>
    </w:p>
    <w:p w:rsidR="00C51C8F" w:rsidRDefault="00D57201" w:rsidP="00D57201">
      <w:pPr>
        <w:spacing w:after="0"/>
        <w:ind w:firstLine="709"/>
        <w:jc w:val="both"/>
        <w:rPr>
          <w:sz w:val="24"/>
          <w:szCs w:val="24"/>
        </w:rPr>
      </w:pPr>
      <w:r w:rsidRPr="00D57201">
        <w:rPr>
          <w:sz w:val="24"/>
          <w:szCs w:val="24"/>
        </w:rPr>
        <w:t xml:space="preserve">д) документы, удостоверяющие личность обоих родителей (при подаче заявки посредством Портала с использованием усиленной квалифицированной электронной подписи документ, удостоверяющий личность заявителя, не требуется); </w:t>
      </w:r>
    </w:p>
    <w:p w:rsidR="00C51C8F" w:rsidRDefault="00D57201" w:rsidP="00D57201">
      <w:pPr>
        <w:spacing w:after="0"/>
        <w:ind w:firstLine="709"/>
        <w:jc w:val="both"/>
        <w:rPr>
          <w:sz w:val="24"/>
          <w:szCs w:val="24"/>
        </w:rPr>
      </w:pPr>
      <w:r w:rsidRPr="00D57201">
        <w:rPr>
          <w:sz w:val="24"/>
          <w:szCs w:val="24"/>
        </w:rPr>
        <w:t xml:space="preserve">е) сведения по месту постоянного жительства за пределами Приднестровской Молдавской Республики о неполучении ежемесячного пособия на ребенка (для граждан Приднестровской Молдавской Республики, имеющим регистрацию по месту жительства на территории Приднестровской Молдавской Республики, а также иностранным гражданам и лицам без гражданства, работающим, осуществляющим индивидуальную предпринимательскую деятельность на территории Приднестровской Молдавской Республики и имеющим постоянное место жительства за пределами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ж) справка из органов ЗАГС об основании внесения в свидетельство о рождении сведений об отце ребенка (на детей одиноких матерей) (выдается органами ЗАГС лично заявителю); </w:t>
      </w:r>
    </w:p>
    <w:p w:rsidR="00C51C8F" w:rsidRDefault="00D57201" w:rsidP="00D57201">
      <w:pPr>
        <w:spacing w:after="0"/>
        <w:ind w:firstLine="709"/>
        <w:jc w:val="both"/>
        <w:rPr>
          <w:sz w:val="24"/>
          <w:szCs w:val="24"/>
        </w:rPr>
      </w:pPr>
      <w:r w:rsidRPr="00D57201">
        <w:rPr>
          <w:sz w:val="24"/>
          <w:szCs w:val="24"/>
        </w:rPr>
        <w:t xml:space="preserve">з) медицинское заключение на ребенка-инвалида в возрасте до 18 (восемнадцати) лет, выданное консилиумом врачебной экспертизы жизнеспособности (для получения ежемесячного пособия на ребенка-инвалида); </w:t>
      </w:r>
    </w:p>
    <w:p w:rsidR="00C51C8F" w:rsidRDefault="00D57201" w:rsidP="00D57201">
      <w:pPr>
        <w:spacing w:after="0"/>
        <w:ind w:firstLine="709"/>
        <w:jc w:val="both"/>
        <w:rPr>
          <w:sz w:val="24"/>
          <w:szCs w:val="24"/>
        </w:rPr>
      </w:pPr>
      <w:r w:rsidRPr="00D57201">
        <w:rPr>
          <w:sz w:val="24"/>
          <w:szCs w:val="24"/>
        </w:rPr>
        <w:t xml:space="preserve">и) справка из соответствующего учреждения о месте нахождения у них должника (отбывает наказание, находится под арестом,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 (постановления судьи); справку из суда о причинах неисполнения решения суда (постановления судьи) (для получения ежемесячного пособия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пособий один из </w:t>
      </w:r>
      <w:r w:rsidRPr="00D57201">
        <w:rPr>
          <w:sz w:val="24"/>
          <w:szCs w:val="24"/>
        </w:rPr>
        <w:lastRenderedPageBreak/>
        <w:t xml:space="preserve">следующих документов: сообщение органов внутренних дел о том, что в месячный срок место нахождения разыскиваемого должника не установлено), (запрашиваются в рамках межведомственного взаимодействия); </w:t>
      </w:r>
    </w:p>
    <w:p w:rsidR="00C51C8F" w:rsidRDefault="00D57201" w:rsidP="00D57201">
      <w:pPr>
        <w:spacing w:after="0"/>
        <w:ind w:firstLine="709"/>
        <w:jc w:val="both"/>
        <w:rPr>
          <w:sz w:val="24"/>
          <w:szCs w:val="24"/>
        </w:rPr>
      </w:pPr>
      <w:r w:rsidRPr="00D57201">
        <w:rPr>
          <w:sz w:val="24"/>
          <w:szCs w:val="24"/>
        </w:rPr>
        <w:t xml:space="preserve">к) справка из паспортно-визовой службы органов внутренних дел о выезде гражданина на постоянное жительство за границу, а также сообщение Государственной службы судебных исполнителей Министерства юстиции Приднестровской Молдавской Республики о неисполнении решения суда о взыскании алиментов в случае проживания должника в иностранном государстве, с которым у Приднестровской Молдавской Республики заключен договор о правовой помощи (для получения ежемесячного пособия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пособий один из следующих документов: сообщение органов внутренних дел о том, что в месячный срок место нахождения разыскиваемого должника не установлено), (запрашиваются в рамках межведомственного взаимодействия); </w:t>
      </w:r>
    </w:p>
    <w:p w:rsidR="00C51C8F" w:rsidRDefault="00D57201" w:rsidP="00D57201">
      <w:pPr>
        <w:spacing w:after="0"/>
        <w:ind w:firstLine="709"/>
        <w:jc w:val="both"/>
        <w:rPr>
          <w:sz w:val="24"/>
          <w:szCs w:val="24"/>
        </w:rPr>
      </w:pPr>
      <w:r w:rsidRPr="00D57201">
        <w:rPr>
          <w:sz w:val="24"/>
          <w:szCs w:val="24"/>
        </w:rPr>
        <w:t xml:space="preserve">л) справка из воинской части, где отец ребенка проходит срочную военную службу (для получения ежемесячного пособия на детей военнослужащих, проходящих срочную военную службу по призыву); </w:t>
      </w:r>
    </w:p>
    <w:p w:rsidR="00C51C8F" w:rsidRDefault="00D57201" w:rsidP="00D57201">
      <w:pPr>
        <w:spacing w:after="0"/>
        <w:ind w:firstLine="709"/>
        <w:jc w:val="both"/>
        <w:rPr>
          <w:sz w:val="24"/>
          <w:szCs w:val="24"/>
        </w:rPr>
      </w:pPr>
      <w:r w:rsidRPr="00D57201">
        <w:rPr>
          <w:sz w:val="24"/>
          <w:szCs w:val="24"/>
        </w:rPr>
        <w:t xml:space="preserve">м) сведения органов социального обеспечения, выплачивающих пенсию (для получения ежемесячного пособия на детей получателей пенсии по инвалидности, получателей пенсии по случаю потери кормильца). </w:t>
      </w:r>
    </w:p>
    <w:p w:rsidR="00C51C8F" w:rsidRDefault="00D57201" w:rsidP="00D57201">
      <w:pPr>
        <w:spacing w:after="0"/>
        <w:ind w:firstLine="709"/>
        <w:jc w:val="both"/>
        <w:rPr>
          <w:sz w:val="24"/>
          <w:szCs w:val="24"/>
        </w:rPr>
      </w:pPr>
      <w:r w:rsidRPr="00D57201">
        <w:rPr>
          <w:sz w:val="24"/>
          <w:szCs w:val="24"/>
        </w:rPr>
        <w:t xml:space="preserve">Гражданами, постоянно проживающими за пределами Приднестровской Молдавской Республики, предоставляется справка из органа социального обеспечения иностранного государства, в котором один из родителей состоит на учете и является получателем пенсии (с указанием вида и срока получения пенсии). </w:t>
      </w:r>
    </w:p>
    <w:p w:rsidR="00C51C8F" w:rsidRDefault="00D57201" w:rsidP="00D57201">
      <w:pPr>
        <w:spacing w:after="0"/>
        <w:ind w:firstLine="709"/>
        <w:jc w:val="both"/>
        <w:rPr>
          <w:sz w:val="24"/>
          <w:szCs w:val="24"/>
        </w:rPr>
      </w:pPr>
      <w:r w:rsidRPr="00D57201">
        <w:rPr>
          <w:sz w:val="24"/>
          <w:szCs w:val="24"/>
        </w:rPr>
        <w:t xml:space="preserve">Для граждан, состоящих на учете в территориальных органах Фонда, данные сведения запрашиваются должностным лицом, осуществляющим назначение государственных пособий; </w:t>
      </w:r>
    </w:p>
    <w:p w:rsidR="00C51C8F" w:rsidRDefault="00D57201" w:rsidP="00D57201">
      <w:pPr>
        <w:spacing w:after="0"/>
        <w:ind w:firstLine="709"/>
        <w:jc w:val="both"/>
        <w:rPr>
          <w:sz w:val="24"/>
          <w:szCs w:val="24"/>
        </w:rPr>
      </w:pPr>
      <w:r w:rsidRPr="00D57201">
        <w:rPr>
          <w:sz w:val="24"/>
          <w:szCs w:val="24"/>
        </w:rPr>
        <w:t xml:space="preserve">н) справка о размере доходов каждого члена семьи </w:t>
      </w:r>
      <w:r w:rsidR="00C014BD" w:rsidRPr="00D46420">
        <w:rPr>
          <w:sz w:val="24"/>
          <w:szCs w:val="24"/>
        </w:rPr>
        <w:t>за 12 (двенадцать) месяцев,</w:t>
      </w:r>
      <w:r w:rsidRPr="00D57201">
        <w:rPr>
          <w:sz w:val="24"/>
          <w:szCs w:val="24"/>
        </w:rPr>
        <w:t xml:space="preserve"> предшествующих месяцу обращения за пособием для исчисления величины среднедушевого дохода семьи, дающего право на получение ежемесячного пособия на ребенка, исходя из состава семьи и доходов ее членов. При формировании личных дел получателей пособий при назначении всех видов пособий последними подшиваются документы, истребуемые дополнительно в случаях, когда необходимо подтвердить родство заявителя с ребенком, факт совместного проживания заявителя с ребенком, либо необходимо подтвердить изменение фамилии (имени, отчества (при наличии)) заявителя и в других случаях (документы органов ЗАГС). </w:t>
      </w:r>
    </w:p>
    <w:p w:rsidR="00C51C8F" w:rsidRDefault="00D57201" w:rsidP="00D57201">
      <w:pPr>
        <w:spacing w:after="0"/>
        <w:ind w:firstLine="709"/>
        <w:jc w:val="both"/>
        <w:rPr>
          <w:sz w:val="24"/>
          <w:szCs w:val="24"/>
        </w:rPr>
      </w:pPr>
      <w:r w:rsidRPr="00D57201">
        <w:rPr>
          <w:sz w:val="24"/>
          <w:szCs w:val="24"/>
        </w:rPr>
        <w:t xml:space="preserve">Кроме того, в случае необходимости предоставляются: </w:t>
      </w:r>
    </w:p>
    <w:p w:rsidR="00C51C8F" w:rsidRDefault="00D57201" w:rsidP="00D57201">
      <w:pPr>
        <w:spacing w:after="0"/>
        <w:ind w:firstLine="709"/>
        <w:jc w:val="both"/>
        <w:rPr>
          <w:sz w:val="24"/>
          <w:szCs w:val="24"/>
        </w:rPr>
      </w:pPr>
      <w:r w:rsidRPr="00D57201">
        <w:rPr>
          <w:sz w:val="24"/>
          <w:szCs w:val="24"/>
        </w:rPr>
        <w:t xml:space="preserve">а) на детей неработающего одинокого родителя, имеющего ребенка до 3 (трех) лет: </w:t>
      </w:r>
    </w:p>
    <w:p w:rsidR="00C51C8F" w:rsidRDefault="00D57201" w:rsidP="00D57201">
      <w:pPr>
        <w:spacing w:after="0"/>
        <w:ind w:firstLine="709"/>
        <w:jc w:val="both"/>
        <w:rPr>
          <w:sz w:val="24"/>
          <w:szCs w:val="24"/>
        </w:rPr>
      </w:pPr>
      <w:r w:rsidRPr="00D57201">
        <w:rPr>
          <w:sz w:val="24"/>
          <w:szCs w:val="24"/>
        </w:rPr>
        <w:t xml:space="preserve">1) сведения о расторжении брака; </w:t>
      </w:r>
    </w:p>
    <w:p w:rsidR="00C51C8F" w:rsidRDefault="00D57201" w:rsidP="00D57201">
      <w:pPr>
        <w:spacing w:after="0"/>
        <w:ind w:firstLine="709"/>
        <w:jc w:val="both"/>
        <w:rPr>
          <w:sz w:val="24"/>
          <w:szCs w:val="24"/>
        </w:rPr>
      </w:pPr>
      <w:r w:rsidRPr="00D57201">
        <w:rPr>
          <w:sz w:val="24"/>
          <w:szCs w:val="24"/>
        </w:rPr>
        <w:t xml:space="preserve">2) для одиноких матерей - копия справки, выданной органами ЗАГС (форма № 33); </w:t>
      </w:r>
    </w:p>
    <w:p w:rsidR="00C51C8F" w:rsidRDefault="00D57201" w:rsidP="00D57201">
      <w:pPr>
        <w:spacing w:after="0"/>
        <w:ind w:firstLine="709"/>
        <w:jc w:val="both"/>
        <w:rPr>
          <w:sz w:val="24"/>
          <w:szCs w:val="24"/>
        </w:rPr>
      </w:pPr>
      <w:r w:rsidRPr="00D57201">
        <w:rPr>
          <w:sz w:val="24"/>
          <w:szCs w:val="24"/>
        </w:rPr>
        <w:t xml:space="preserve">б) на детей одинокого неработающего родителя в многодетной семье в случае установления отцовства - свидетельство об установлении отцовства; </w:t>
      </w:r>
    </w:p>
    <w:p w:rsidR="00C51C8F" w:rsidRDefault="00D57201" w:rsidP="00D57201">
      <w:pPr>
        <w:spacing w:after="0"/>
        <w:ind w:firstLine="709"/>
        <w:jc w:val="both"/>
        <w:rPr>
          <w:sz w:val="24"/>
          <w:szCs w:val="24"/>
        </w:rPr>
      </w:pPr>
      <w:r w:rsidRPr="00D57201">
        <w:rPr>
          <w:sz w:val="24"/>
          <w:szCs w:val="24"/>
        </w:rPr>
        <w:t xml:space="preserve">в) на детей в семьях, где один или оба родителя являются студентами - справка (и) с места учебы. </w:t>
      </w:r>
    </w:p>
    <w:p w:rsidR="00C51C8F" w:rsidRPr="00402155" w:rsidRDefault="00D57201" w:rsidP="00364C8E">
      <w:pPr>
        <w:spacing w:after="0"/>
        <w:ind w:firstLine="709"/>
        <w:jc w:val="both"/>
        <w:rPr>
          <w:b/>
          <w:i/>
          <w:sz w:val="24"/>
          <w:szCs w:val="24"/>
        </w:rPr>
      </w:pPr>
      <w:r w:rsidRPr="00D57201">
        <w:rPr>
          <w:sz w:val="24"/>
          <w:szCs w:val="24"/>
        </w:rPr>
        <w:t xml:space="preserve">26. </w:t>
      </w:r>
      <w:r w:rsidR="00402155" w:rsidRPr="00402155">
        <w:rPr>
          <w:b/>
          <w:i/>
          <w:sz w:val="24"/>
          <w:szCs w:val="24"/>
        </w:rPr>
        <w:t>ИСКЛЮЧЕН (Приказ от 9 февраля 2023 года № 17).</w:t>
      </w:r>
    </w:p>
    <w:p w:rsidR="00C51C8F" w:rsidRDefault="00D57201" w:rsidP="00D57201">
      <w:pPr>
        <w:spacing w:after="0"/>
        <w:ind w:firstLine="709"/>
        <w:jc w:val="both"/>
        <w:rPr>
          <w:sz w:val="24"/>
          <w:szCs w:val="24"/>
        </w:rPr>
      </w:pPr>
      <w:r w:rsidRPr="00D57201">
        <w:rPr>
          <w:sz w:val="24"/>
          <w:szCs w:val="24"/>
        </w:rPr>
        <w:t>27. Компенсация многодетным семьям на ребенка-первоклассника назначается и выплачивается лицу, на которое оформлено личное дело многодетной семьи в территориальном органе Фонда и имеющему удостоверение многодетной семьи в целях приобретения школьной формы и школьно-письменных принадлежностей без истребования заявления о назначении компенсации многодетным семьям на ребенка</w:t>
      </w:r>
      <w:r w:rsidR="00C51C8F">
        <w:rPr>
          <w:sz w:val="24"/>
          <w:szCs w:val="24"/>
        </w:rPr>
        <w:t>-</w:t>
      </w:r>
      <w:r w:rsidRPr="00D57201">
        <w:rPr>
          <w:sz w:val="24"/>
          <w:szCs w:val="24"/>
        </w:rPr>
        <w:t xml:space="preserve">первоклассника. Выплата носит разовый характер. </w:t>
      </w:r>
    </w:p>
    <w:p w:rsidR="00C51C8F" w:rsidRDefault="00D57201" w:rsidP="00D57201">
      <w:pPr>
        <w:spacing w:after="0"/>
        <w:ind w:firstLine="709"/>
        <w:jc w:val="both"/>
        <w:rPr>
          <w:sz w:val="24"/>
          <w:szCs w:val="24"/>
        </w:rPr>
      </w:pPr>
      <w:r w:rsidRPr="00D57201">
        <w:rPr>
          <w:sz w:val="24"/>
          <w:szCs w:val="24"/>
        </w:rPr>
        <w:t xml:space="preserve">28. Перечень документов, необходимых для получения справки о состоянии на учете в качестве получателя пособия: </w:t>
      </w:r>
    </w:p>
    <w:p w:rsidR="00C51C8F" w:rsidRDefault="00D57201" w:rsidP="00D57201">
      <w:pPr>
        <w:spacing w:after="0"/>
        <w:ind w:firstLine="709"/>
        <w:jc w:val="both"/>
        <w:rPr>
          <w:sz w:val="24"/>
          <w:szCs w:val="24"/>
        </w:rPr>
      </w:pPr>
      <w:r w:rsidRPr="00D57201">
        <w:rPr>
          <w:sz w:val="24"/>
          <w:szCs w:val="24"/>
        </w:rPr>
        <w:t xml:space="preserve">а) личное заявление гражданина (заявителя) (Приложение № 3 к настоящему Регламенту). </w:t>
      </w:r>
    </w:p>
    <w:p w:rsidR="00C51C8F" w:rsidRDefault="00D57201" w:rsidP="00D57201">
      <w:pPr>
        <w:spacing w:after="0"/>
        <w:ind w:firstLine="709"/>
        <w:jc w:val="both"/>
        <w:rPr>
          <w:sz w:val="24"/>
          <w:szCs w:val="24"/>
        </w:rPr>
      </w:pPr>
      <w:r w:rsidRPr="00D57201">
        <w:rPr>
          <w:sz w:val="24"/>
          <w:szCs w:val="24"/>
        </w:rPr>
        <w:t xml:space="preserve">Заявление, представляемое посредством Портала, должно содержать усиленную квалифицированную электронную подпись заявителя; </w:t>
      </w:r>
    </w:p>
    <w:p w:rsidR="00C51C8F" w:rsidRDefault="00D57201" w:rsidP="00D57201">
      <w:pPr>
        <w:spacing w:after="0"/>
        <w:ind w:firstLine="709"/>
        <w:jc w:val="both"/>
        <w:rPr>
          <w:sz w:val="24"/>
          <w:szCs w:val="24"/>
        </w:rPr>
      </w:pPr>
      <w:r w:rsidRPr="00D57201">
        <w:rPr>
          <w:sz w:val="24"/>
          <w:szCs w:val="24"/>
        </w:rPr>
        <w:t xml:space="preserve">б) документ, удостоверяющий личность (необходим при личной явке). </w:t>
      </w:r>
    </w:p>
    <w:p w:rsidR="00C51C8F" w:rsidRDefault="00D57201" w:rsidP="00D57201">
      <w:pPr>
        <w:spacing w:after="0"/>
        <w:ind w:firstLine="709"/>
        <w:jc w:val="both"/>
        <w:rPr>
          <w:sz w:val="24"/>
          <w:szCs w:val="24"/>
        </w:rPr>
      </w:pPr>
      <w:r w:rsidRPr="00D57201">
        <w:rPr>
          <w:sz w:val="24"/>
          <w:szCs w:val="24"/>
        </w:rPr>
        <w:lastRenderedPageBreak/>
        <w:t xml:space="preserve">29. В качестве документа, подтверждающего место жительства на территории Приднестровской Молдавской Республики гражданина Приднестровской Молдавской Республики, гражданин вправе представить документ, удостоверяющий личность гражданина Приднестровской Молдавской Республики, с отметкой о прописке или регистрации по месту жительства на территории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30. В качестве документа, подтверждающего место пребывания на территории Приднестровской Молдавской Республики гражданина Приднестровской Молдавской Республики, гражданин вправе представить свидетельство о регистрации по месту пребывания на территории Приднестровской Молдавской Республики. </w:t>
      </w:r>
    </w:p>
    <w:p w:rsidR="00C51C8F" w:rsidRDefault="00D57201" w:rsidP="00D57201">
      <w:pPr>
        <w:spacing w:after="0"/>
        <w:ind w:firstLine="709"/>
        <w:jc w:val="both"/>
        <w:rPr>
          <w:sz w:val="24"/>
          <w:szCs w:val="24"/>
        </w:rPr>
      </w:pPr>
      <w:r w:rsidRPr="00D57201">
        <w:rPr>
          <w:sz w:val="24"/>
          <w:szCs w:val="24"/>
        </w:rPr>
        <w:t xml:space="preserve">31. В качестве документа, подтверждающего место жительства на территории Приднестровской Молдавской Республики иностранного гражданина или лица без гражданства, постоянно проживающего на территории Приднестровской Молдавской Республики, гражданин вправе представить вид на жительство с отметкой о месте регистрации по месту жительства. </w:t>
      </w:r>
    </w:p>
    <w:p w:rsidR="00C51C8F" w:rsidRDefault="00C51C8F" w:rsidP="00D57201">
      <w:pPr>
        <w:spacing w:after="0"/>
        <w:ind w:firstLine="709"/>
        <w:jc w:val="both"/>
        <w:rPr>
          <w:sz w:val="24"/>
          <w:szCs w:val="24"/>
        </w:rPr>
      </w:pPr>
    </w:p>
    <w:p w:rsidR="00C51C8F" w:rsidRPr="00C51C8F" w:rsidRDefault="00D57201" w:rsidP="00C51C8F">
      <w:pPr>
        <w:spacing w:after="0"/>
        <w:ind w:firstLine="709"/>
        <w:jc w:val="center"/>
        <w:rPr>
          <w:b/>
          <w:sz w:val="24"/>
          <w:szCs w:val="24"/>
        </w:rPr>
      </w:pPr>
      <w:r w:rsidRPr="00C51C8F">
        <w:rPr>
          <w:b/>
          <w:sz w:val="24"/>
          <w:szCs w:val="24"/>
        </w:rPr>
        <w:t>10. Исчерпывающий перечень документов, необходимых в соответствии с нормативными правовыми актами для предоставления государственных услуг, которые находятся в распоряжении государственных органов и иных органов, участвующих в предоставлении государственных услуг</w:t>
      </w:r>
    </w:p>
    <w:p w:rsidR="00C51C8F" w:rsidRDefault="00C51C8F" w:rsidP="00D57201">
      <w:pPr>
        <w:spacing w:after="0"/>
        <w:ind w:firstLine="709"/>
        <w:jc w:val="both"/>
        <w:rPr>
          <w:sz w:val="24"/>
          <w:szCs w:val="24"/>
        </w:rPr>
      </w:pPr>
    </w:p>
    <w:p w:rsidR="00C51C8F" w:rsidRDefault="00D57201" w:rsidP="00D57201">
      <w:pPr>
        <w:spacing w:after="0"/>
        <w:ind w:firstLine="709"/>
        <w:jc w:val="both"/>
        <w:rPr>
          <w:sz w:val="24"/>
          <w:szCs w:val="24"/>
        </w:rPr>
      </w:pPr>
      <w:r w:rsidRPr="00D57201">
        <w:rPr>
          <w:sz w:val="24"/>
          <w:szCs w:val="24"/>
        </w:rPr>
        <w:t>32. Истребование документов, необходимых в соответствии с нормативными правовыми актами Приднестровской Молдавской Республики для предоставления государственных услуг, которые находятся в распоряжении государственных органов и иных органов, участвующих в предоставлении государственных услуг, осуществляется территориальным органом Фонда без участия заявителя (представителя заявителя) в рамках межведомственного взаимодействия в порядке, установленном главой 25 настоящего Регламента.</w:t>
      </w:r>
    </w:p>
    <w:p w:rsidR="00C51C8F" w:rsidRDefault="00D57201" w:rsidP="00D57201">
      <w:pPr>
        <w:spacing w:after="0"/>
        <w:ind w:firstLine="709"/>
        <w:jc w:val="both"/>
        <w:rPr>
          <w:sz w:val="24"/>
          <w:szCs w:val="24"/>
        </w:rPr>
      </w:pPr>
      <w:r w:rsidRPr="00D57201">
        <w:rPr>
          <w:sz w:val="24"/>
          <w:szCs w:val="24"/>
        </w:rPr>
        <w:t xml:space="preserve">33. Сведения об актах гражданского состояния, предусмотренные главой 9 настоящего Регламента, истребуются территориальными органами Фонда посредством электронной базы данных единых государственных реестров данных об актах гражданского состояния в Приднестровской Молдавской Республике. </w:t>
      </w:r>
    </w:p>
    <w:p w:rsidR="00C51C8F" w:rsidRDefault="00D57201" w:rsidP="00D57201">
      <w:pPr>
        <w:spacing w:after="0"/>
        <w:ind w:firstLine="709"/>
        <w:jc w:val="both"/>
        <w:rPr>
          <w:sz w:val="24"/>
          <w:szCs w:val="24"/>
        </w:rPr>
      </w:pPr>
      <w:r w:rsidRPr="00D57201">
        <w:rPr>
          <w:sz w:val="24"/>
          <w:szCs w:val="24"/>
        </w:rPr>
        <w:t xml:space="preserve">В случае отсутствия сведений об актах гражданского состояния заявителя, необходимых для предоставления государственных услуг,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 заявитель (представитель заявителя) предоставляет свидетельство о регистрации соответствующего акта гражданского состояния (подлинник). </w:t>
      </w:r>
    </w:p>
    <w:p w:rsidR="00D32A57" w:rsidRDefault="00D57201" w:rsidP="00D57201">
      <w:pPr>
        <w:spacing w:after="0"/>
        <w:ind w:firstLine="709"/>
        <w:jc w:val="both"/>
        <w:rPr>
          <w:sz w:val="24"/>
          <w:szCs w:val="24"/>
        </w:rPr>
      </w:pPr>
      <w:r w:rsidRPr="00D32A57">
        <w:rPr>
          <w:sz w:val="24"/>
          <w:szCs w:val="24"/>
        </w:rPr>
        <w:t xml:space="preserve">34. Заявитель (представитель заявителя) вправе представить дополнительно к документам, необходимым для предоставления государственных услуг, подлежащим предоставлению, документы, которые находятся в распоряжении государственных и иных органов. </w:t>
      </w:r>
    </w:p>
    <w:p w:rsidR="00D32A57" w:rsidRDefault="00D57201" w:rsidP="00D57201">
      <w:pPr>
        <w:spacing w:after="0"/>
        <w:ind w:firstLine="709"/>
        <w:jc w:val="both"/>
        <w:rPr>
          <w:sz w:val="24"/>
          <w:szCs w:val="24"/>
        </w:rPr>
      </w:pPr>
      <w:r w:rsidRPr="00D32A57">
        <w:rPr>
          <w:sz w:val="24"/>
          <w:szCs w:val="24"/>
        </w:rPr>
        <w:t xml:space="preserve">Непредставление заявителем (представителем заявителя) указанных в настоящем пункте Регламента документов, за исключением сведений, указанных в части второй пункта 33 настоящего Регламента, не является основанием для отказа в предоставлении государственных услуг.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11. Действия, требование осуществления которых от заявителя запрещено</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32A57">
        <w:rPr>
          <w:sz w:val="24"/>
          <w:szCs w:val="24"/>
        </w:rPr>
        <w:t xml:space="preserve">35 Должностные лица Фонда и его территориальных органов не вправе требовать от заявителя (представителя заявителя): </w:t>
      </w:r>
    </w:p>
    <w:p w:rsidR="00D32A57" w:rsidRDefault="00D57201" w:rsidP="00D57201">
      <w:pPr>
        <w:spacing w:after="0"/>
        <w:ind w:firstLine="709"/>
        <w:jc w:val="both"/>
        <w:rPr>
          <w:sz w:val="24"/>
          <w:szCs w:val="24"/>
        </w:rPr>
      </w:pPr>
      <w:r w:rsidRPr="00D32A57">
        <w:rPr>
          <w:sz w:val="24"/>
          <w:szCs w:val="24"/>
        </w:rPr>
        <w:t xml:space="preserve">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 </w:t>
      </w:r>
    </w:p>
    <w:p w:rsidR="00D32A57" w:rsidRDefault="00D57201" w:rsidP="00D57201">
      <w:pPr>
        <w:spacing w:after="0"/>
        <w:ind w:firstLine="709"/>
        <w:jc w:val="both"/>
        <w:rPr>
          <w:sz w:val="24"/>
          <w:szCs w:val="24"/>
        </w:rPr>
      </w:pPr>
      <w:r w:rsidRPr="00D32A57">
        <w:rPr>
          <w:sz w:val="24"/>
          <w:szCs w:val="24"/>
        </w:rPr>
        <w:t xml:space="preserve">б) предоставления документов и (или)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государственные услуги, иных органов государственной власти Приднестровской Молдавской Республики, организаций, участвующих </w:t>
      </w:r>
      <w:r w:rsidRPr="00D32A57">
        <w:rPr>
          <w:sz w:val="24"/>
          <w:szCs w:val="24"/>
        </w:rPr>
        <w:lastRenderedPageBreak/>
        <w:t>в предоставлении государственных услуг, в соответствии с нормативными правовыми актами Приднестровской</w:t>
      </w:r>
      <w:r w:rsidRPr="00D57201">
        <w:rPr>
          <w:sz w:val="24"/>
          <w:szCs w:val="24"/>
        </w:rPr>
        <w:t xml:space="preserve"> Молдавской Республики, за исключением документов, перечень которых утвержден законодательством Приднестровской Молдавской Республики. Заявитель (представитель заявителя) вправе представить указанные документы и (или) информацию в органы, предоставляющие государственные услуги по собственной инициативе; </w:t>
      </w:r>
    </w:p>
    <w:p w:rsidR="00D32A57" w:rsidRDefault="00D57201" w:rsidP="00D57201">
      <w:pPr>
        <w:spacing w:after="0"/>
        <w:ind w:firstLine="709"/>
        <w:jc w:val="both"/>
        <w:rPr>
          <w:sz w:val="24"/>
          <w:szCs w:val="24"/>
        </w:rPr>
      </w:pPr>
      <w:r w:rsidRPr="00D57201">
        <w:rPr>
          <w:sz w:val="24"/>
          <w:szCs w:val="24"/>
        </w:rPr>
        <w:t xml:space="preserve">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 </w:t>
      </w:r>
    </w:p>
    <w:p w:rsidR="00D32A57" w:rsidRDefault="00D57201" w:rsidP="00D57201">
      <w:pPr>
        <w:spacing w:after="0"/>
        <w:ind w:firstLine="709"/>
        <w:jc w:val="both"/>
        <w:rPr>
          <w:sz w:val="24"/>
          <w:szCs w:val="24"/>
        </w:rPr>
      </w:pPr>
      <w:r w:rsidRPr="00D57201">
        <w:rPr>
          <w:sz w:val="24"/>
          <w:szCs w:val="24"/>
        </w:rPr>
        <w:t xml:space="preserve">г) обращения за оказанием услуг, не включенных в Единый реестр государственных услуг, утвержденный законодательством Приднестровской Молдавской Республики, а также предоставления документов, выдаваемых по результатам оказания таких услуг.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12. Исчерпывающий перечень оснований для отказа в приеме документов, необходимых для предоставления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36. Основания для отказа в приеме документов, необходимых для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а) отсутствие документа, удостоверяющего личность заявителя или его уполномоченного представителя (при личном обращении); </w:t>
      </w:r>
    </w:p>
    <w:p w:rsidR="00D32A57" w:rsidRDefault="00D57201" w:rsidP="00D57201">
      <w:pPr>
        <w:spacing w:after="0"/>
        <w:ind w:firstLine="709"/>
        <w:jc w:val="both"/>
        <w:rPr>
          <w:sz w:val="24"/>
          <w:szCs w:val="24"/>
        </w:rPr>
      </w:pPr>
      <w:r w:rsidRPr="00D57201">
        <w:rPr>
          <w:sz w:val="24"/>
          <w:szCs w:val="24"/>
        </w:rPr>
        <w:t xml:space="preserve">б) отсутствие документа, подтверждающего полномочия представителя заявителя; </w:t>
      </w:r>
    </w:p>
    <w:p w:rsidR="00D32A57" w:rsidRDefault="00D57201" w:rsidP="00D57201">
      <w:pPr>
        <w:spacing w:after="0"/>
        <w:ind w:firstLine="709"/>
        <w:jc w:val="both"/>
        <w:rPr>
          <w:sz w:val="24"/>
          <w:szCs w:val="24"/>
        </w:rPr>
      </w:pPr>
      <w:r w:rsidRPr="00D57201">
        <w:rPr>
          <w:sz w:val="24"/>
          <w:szCs w:val="24"/>
        </w:rPr>
        <w:t xml:space="preserve">в) представление документов, имеющих подчистки, приписки, исправления, не позволяющие однозначно истолковать их содержание; </w:t>
      </w:r>
    </w:p>
    <w:p w:rsidR="00D32A57" w:rsidRDefault="00D57201" w:rsidP="00D57201">
      <w:pPr>
        <w:spacing w:after="0"/>
        <w:ind w:firstLine="709"/>
        <w:jc w:val="both"/>
        <w:rPr>
          <w:sz w:val="24"/>
          <w:szCs w:val="24"/>
        </w:rPr>
      </w:pPr>
      <w:r w:rsidRPr="00D57201">
        <w:rPr>
          <w:sz w:val="24"/>
          <w:szCs w:val="24"/>
        </w:rPr>
        <w:t xml:space="preserve">г) документы оформлены ненадлежащим образом (несоответствие документа в части формы и содержания установленным законодательством Приднестровской Молдавской Республики требованиям, отсутствие подписей уполномоченных лиц, печатей и штампов, утвержденных в установленном порядке). </w:t>
      </w:r>
    </w:p>
    <w:p w:rsidR="00D32A57" w:rsidRDefault="00D57201" w:rsidP="00D57201">
      <w:pPr>
        <w:spacing w:after="0"/>
        <w:ind w:firstLine="709"/>
        <w:jc w:val="both"/>
        <w:rPr>
          <w:sz w:val="24"/>
          <w:szCs w:val="24"/>
        </w:rPr>
      </w:pPr>
      <w:r w:rsidRPr="00D57201">
        <w:rPr>
          <w:sz w:val="24"/>
          <w:szCs w:val="24"/>
        </w:rPr>
        <w:t xml:space="preserve">37. В случае наличия основания для отказа в приеме документов, необходимых для предоставления государственных услуг, территориальный орган Фонда письменно уведомляет заявителя о необходимости представления в 5 (пятидневный) срок заявления и документов, которые отсутствуют либо оформлены ненадлежащим образом.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13. Исчерпывающий перечень оснований для приостановления или отказа в предоставлении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38. Основания для отказа в предоставлении государственной услуги «Назначение и выплата пособий по государственному социальному страхованию в связи с материнством»: </w:t>
      </w:r>
    </w:p>
    <w:p w:rsidR="00D32A57" w:rsidRDefault="00D57201" w:rsidP="00D57201">
      <w:pPr>
        <w:spacing w:after="0"/>
        <w:ind w:firstLine="709"/>
        <w:jc w:val="both"/>
        <w:rPr>
          <w:sz w:val="24"/>
          <w:szCs w:val="24"/>
        </w:rPr>
      </w:pPr>
      <w:r w:rsidRPr="00D57201">
        <w:rPr>
          <w:sz w:val="24"/>
          <w:szCs w:val="24"/>
        </w:rPr>
        <w:t xml:space="preserve">а) пропуск шестимесячного срока соответственно: </w:t>
      </w:r>
    </w:p>
    <w:p w:rsidR="00D32A57" w:rsidRDefault="00D57201" w:rsidP="00D57201">
      <w:pPr>
        <w:spacing w:after="0"/>
        <w:ind w:firstLine="709"/>
        <w:jc w:val="both"/>
        <w:rPr>
          <w:sz w:val="24"/>
          <w:szCs w:val="24"/>
        </w:rPr>
      </w:pPr>
      <w:r w:rsidRPr="00D57201">
        <w:rPr>
          <w:sz w:val="24"/>
          <w:szCs w:val="24"/>
        </w:rPr>
        <w:t xml:space="preserve">1) со дня окончания отпуска по беременности и родам; </w:t>
      </w:r>
    </w:p>
    <w:p w:rsidR="00D32A57" w:rsidRDefault="00D57201" w:rsidP="00D57201">
      <w:pPr>
        <w:spacing w:after="0"/>
        <w:ind w:firstLine="709"/>
        <w:jc w:val="both"/>
        <w:rPr>
          <w:sz w:val="24"/>
          <w:szCs w:val="24"/>
        </w:rPr>
      </w:pPr>
      <w:r w:rsidRPr="00D57201">
        <w:rPr>
          <w:sz w:val="24"/>
          <w:szCs w:val="24"/>
        </w:rPr>
        <w:t xml:space="preserve">2) со дня рождения ребенка, со дня усыновления ребенка; </w:t>
      </w:r>
    </w:p>
    <w:p w:rsidR="00D32A57" w:rsidRDefault="00D57201" w:rsidP="00D57201">
      <w:pPr>
        <w:spacing w:after="0"/>
        <w:ind w:firstLine="709"/>
        <w:jc w:val="both"/>
        <w:rPr>
          <w:sz w:val="24"/>
          <w:szCs w:val="24"/>
        </w:rPr>
      </w:pPr>
      <w:r w:rsidRPr="00D57201">
        <w:rPr>
          <w:sz w:val="24"/>
          <w:szCs w:val="24"/>
        </w:rPr>
        <w:t xml:space="preserve">3) со дня достижения ребенком возраста 2 (двух) лет, с месяца рождения ребенка; </w:t>
      </w:r>
    </w:p>
    <w:p w:rsidR="00D32A57" w:rsidRDefault="00D57201" w:rsidP="00D57201">
      <w:pPr>
        <w:spacing w:after="0"/>
        <w:ind w:firstLine="709"/>
        <w:jc w:val="both"/>
        <w:rPr>
          <w:sz w:val="24"/>
          <w:szCs w:val="24"/>
        </w:rPr>
      </w:pPr>
      <w:r w:rsidRPr="00D57201">
        <w:rPr>
          <w:sz w:val="24"/>
          <w:szCs w:val="24"/>
        </w:rPr>
        <w:t xml:space="preserve">б) представление документов, не соответствующих требованиям законодательства Приднестровской Молдавской Республики, а также содержащих недостоверную информацию; </w:t>
      </w:r>
    </w:p>
    <w:p w:rsidR="00D32A57" w:rsidRDefault="00D57201" w:rsidP="00D57201">
      <w:pPr>
        <w:spacing w:after="0"/>
        <w:ind w:firstLine="709"/>
        <w:jc w:val="both"/>
        <w:rPr>
          <w:sz w:val="24"/>
          <w:szCs w:val="24"/>
        </w:rPr>
      </w:pPr>
      <w:r w:rsidRPr="00D57201">
        <w:rPr>
          <w:sz w:val="24"/>
          <w:szCs w:val="24"/>
        </w:rPr>
        <w:t xml:space="preserve">в) представление документов, имеющих признаки подделки, а также находящихся в числе утраченных (похищенных). </w:t>
      </w:r>
    </w:p>
    <w:p w:rsidR="00D32A57" w:rsidRDefault="00D57201" w:rsidP="00D57201">
      <w:pPr>
        <w:spacing w:after="0"/>
        <w:ind w:firstLine="709"/>
        <w:jc w:val="both"/>
        <w:rPr>
          <w:sz w:val="24"/>
          <w:szCs w:val="24"/>
        </w:rPr>
      </w:pPr>
      <w:r w:rsidRPr="00D57201">
        <w:rPr>
          <w:sz w:val="24"/>
          <w:szCs w:val="24"/>
        </w:rPr>
        <w:t xml:space="preserve">В случае если обращение за единовременным пособием при рождении (усыновлении) ребенка последовало по уважительным причинам по истечении 6 (шести) месяцев со дня рождения (усыновления) ребенка, то комиссия по назначению пособий вправе решать вопрос о назначении пособия в пользу обратившегося за ним. </w:t>
      </w:r>
    </w:p>
    <w:p w:rsidR="00D32A57" w:rsidRDefault="00D57201" w:rsidP="00D57201">
      <w:pPr>
        <w:spacing w:after="0"/>
        <w:ind w:firstLine="709"/>
        <w:jc w:val="both"/>
        <w:rPr>
          <w:sz w:val="24"/>
          <w:szCs w:val="24"/>
        </w:rPr>
      </w:pPr>
      <w:r w:rsidRPr="00D57201">
        <w:rPr>
          <w:sz w:val="24"/>
          <w:szCs w:val="24"/>
        </w:rPr>
        <w:t xml:space="preserve">При обращении за ежемесячным пособием на ребенка по истечении 6 (шести) месяцев с месяца рождения ребенка пособие назначается и выплачивается за истекшее время, но не более чем за 6 (шесть) месяцев до месяца, в котором подано заявление о назначении пособия со всеми необходимыми документами. </w:t>
      </w:r>
    </w:p>
    <w:p w:rsidR="00D32A57" w:rsidRDefault="00D57201" w:rsidP="00D57201">
      <w:pPr>
        <w:spacing w:after="0"/>
        <w:ind w:firstLine="709"/>
        <w:jc w:val="both"/>
        <w:rPr>
          <w:sz w:val="24"/>
          <w:szCs w:val="24"/>
        </w:rPr>
      </w:pPr>
      <w:r w:rsidRPr="00D57201">
        <w:rPr>
          <w:sz w:val="24"/>
          <w:szCs w:val="24"/>
        </w:rPr>
        <w:t xml:space="preserve">39. Основанием для отказа в предоставлении государственной услуги «Назначение и выплата компенсации многодетным семьям на ребенка - первоклассника» является отсутствие </w:t>
      </w:r>
      <w:r w:rsidRPr="00D57201">
        <w:rPr>
          <w:sz w:val="24"/>
          <w:szCs w:val="24"/>
        </w:rPr>
        <w:lastRenderedPageBreak/>
        <w:t xml:space="preserve">права на получение соответствующей государственной услуги согласно законодательству Приднестровской Молдавской Республики. </w:t>
      </w:r>
    </w:p>
    <w:p w:rsidR="00D32A57" w:rsidRDefault="00D57201" w:rsidP="00D57201">
      <w:pPr>
        <w:spacing w:after="0"/>
        <w:ind w:firstLine="709"/>
        <w:jc w:val="both"/>
        <w:rPr>
          <w:sz w:val="24"/>
          <w:szCs w:val="24"/>
        </w:rPr>
      </w:pPr>
      <w:r w:rsidRPr="00D57201">
        <w:rPr>
          <w:sz w:val="24"/>
          <w:szCs w:val="24"/>
        </w:rPr>
        <w:t xml:space="preserve">40. Основанием для отказа в предоставлении государственной услуги «Выдача справки в сфере социального страхования в связи с материнством» является невыполнение требований пункта 97 настоящего Регламента при подаче заявления посредством Портала с использованием простой электронной подписи. </w:t>
      </w:r>
    </w:p>
    <w:p w:rsidR="00D32A57" w:rsidRDefault="00D57201" w:rsidP="00D57201">
      <w:pPr>
        <w:spacing w:after="0"/>
        <w:ind w:firstLine="709"/>
        <w:jc w:val="both"/>
        <w:rPr>
          <w:sz w:val="24"/>
          <w:szCs w:val="24"/>
        </w:rPr>
      </w:pPr>
      <w:r w:rsidRPr="00D57201">
        <w:rPr>
          <w:sz w:val="24"/>
          <w:szCs w:val="24"/>
        </w:rPr>
        <w:t xml:space="preserve">41. Основания для приостановления предоставления государственных услуг настоящим Регламентом не предусмотрены.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14. Перечень услуг, которые являются необходимыми и обязательными для предоставления государственных услуг, в том числе сведения о документе (документах), выдаваемом (выдаваемых) организациями, участвующими в предоставлении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42. Услуги, которые являются необходимыми и обязательными для предоставления государственных услуг, законодательством Приднестровской Молдавской Республики не предусмотрены.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15. Порядок, размер и основания взимания государственной пошлины или иной платы, взимаемой за предоставление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43. За предоставление государственных услуг государственная пошлина или иная плата не взимается. Государственные услуги предоставляются на безвозмездной основе.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16. Порядок, размер и основания взимания платы за предоставление услуг, которые являются необходимыми и обязательными для предоставления государственных услуг</w:t>
      </w:r>
    </w:p>
    <w:p w:rsidR="00D32A57" w:rsidRPr="00D32A57" w:rsidRDefault="00D32A57" w:rsidP="00D32A57">
      <w:pPr>
        <w:spacing w:after="0"/>
        <w:ind w:firstLine="709"/>
        <w:jc w:val="center"/>
        <w:rPr>
          <w:b/>
          <w:sz w:val="24"/>
          <w:szCs w:val="24"/>
        </w:rPr>
      </w:pPr>
    </w:p>
    <w:p w:rsidR="00D32A57" w:rsidRDefault="00D57201" w:rsidP="00D57201">
      <w:pPr>
        <w:spacing w:after="0"/>
        <w:ind w:firstLine="709"/>
        <w:jc w:val="both"/>
        <w:rPr>
          <w:sz w:val="24"/>
          <w:szCs w:val="24"/>
        </w:rPr>
      </w:pPr>
      <w:r w:rsidRPr="00D57201">
        <w:rPr>
          <w:sz w:val="24"/>
          <w:szCs w:val="24"/>
        </w:rPr>
        <w:t xml:space="preserve">44. Плата за предоставление услуг, которые являются необходимыми и обязательными для предоставления государственный услуг, не предусмотрена.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17. Максимальный срок ожидания в очереди при подаче запроса и при получении результата предоставления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45. Максимальный срок ожидания в очереди при подаче заявления и документов, необходимых для предоставления государственных услуг, составляет 15 (пятнадцать) минут, при этом срок ожидания не должен превышать 30 (тридцати) минут. Электронная очередь при подаче заявления и документов, необходимых для предоставления государственных услуг, посредством Портала, отсутствует.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18. Срок и порядок регистрации запроса заявителя о предоставлении государственных услуг, в том числе в электронной форме</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46. Заявление и документы, необходимые для предоставления государственных услуг могут быть поданы заявителем (представителем заявителя) в территориальный орган Фонда по месту жительства заявителя. Заявление, поданное при личном обращении заявителя (представителя заявителя) в территориальный орган Фонда, регистрируется в день приема указанного заявления. Срок регистрации заявления не должен превышать 30 (тридцать) минут. </w:t>
      </w:r>
    </w:p>
    <w:p w:rsidR="00D32A57" w:rsidRDefault="00D57201" w:rsidP="00D57201">
      <w:pPr>
        <w:spacing w:after="0"/>
        <w:ind w:firstLine="709"/>
        <w:jc w:val="both"/>
        <w:rPr>
          <w:sz w:val="24"/>
          <w:szCs w:val="24"/>
        </w:rPr>
      </w:pPr>
      <w:r w:rsidRPr="00D57201">
        <w:rPr>
          <w:sz w:val="24"/>
          <w:szCs w:val="24"/>
        </w:rPr>
        <w:t xml:space="preserve">47. Заявление и документы, необходимые для предоставления государственных услуг, могут быть поданы заявителем (представителем заявителя) в виде электронного документа посредством Портала с использованием усиленной квалифицированной электронной подписи. </w:t>
      </w:r>
    </w:p>
    <w:p w:rsidR="00D32A57" w:rsidRDefault="00D57201" w:rsidP="00D57201">
      <w:pPr>
        <w:spacing w:after="0"/>
        <w:ind w:firstLine="709"/>
        <w:jc w:val="both"/>
        <w:rPr>
          <w:sz w:val="24"/>
          <w:szCs w:val="24"/>
        </w:rPr>
      </w:pPr>
      <w:r w:rsidRPr="00D57201">
        <w:rPr>
          <w:sz w:val="24"/>
          <w:szCs w:val="24"/>
        </w:rPr>
        <w:t xml:space="preserve">Регистрация заявления, поданного посредством Портала, осуществляется не позднее 1 (одного) рабочего дня, следующего за днем поступления заявления. </w:t>
      </w:r>
    </w:p>
    <w:p w:rsidR="00D32A57" w:rsidRDefault="00D57201" w:rsidP="00D57201">
      <w:pPr>
        <w:spacing w:after="0"/>
        <w:ind w:firstLine="709"/>
        <w:jc w:val="both"/>
        <w:rPr>
          <w:sz w:val="24"/>
          <w:szCs w:val="24"/>
        </w:rPr>
      </w:pPr>
      <w:r w:rsidRPr="00D57201">
        <w:rPr>
          <w:sz w:val="24"/>
          <w:szCs w:val="24"/>
        </w:rPr>
        <w:t xml:space="preserve">48. Заявления о предоставлении государственной услуги «Выдача справки в сфере социального страхования в связи с материнством» подается в Фонд или его территориальные органы Фонда в письменной форме либо в электронном виде посредством Портала. </w:t>
      </w:r>
    </w:p>
    <w:p w:rsidR="00D32A57" w:rsidRDefault="00D57201" w:rsidP="00D57201">
      <w:pPr>
        <w:spacing w:after="0"/>
        <w:ind w:firstLine="709"/>
        <w:jc w:val="both"/>
        <w:rPr>
          <w:sz w:val="24"/>
          <w:szCs w:val="24"/>
        </w:rPr>
      </w:pPr>
      <w:r w:rsidRPr="00D57201">
        <w:rPr>
          <w:sz w:val="24"/>
          <w:szCs w:val="24"/>
        </w:rPr>
        <w:lastRenderedPageBreak/>
        <w:t xml:space="preserve">Регистрация заявления, поданного при личном обращении заявителя, осуществляется в день приема указанного заявления. </w:t>
      </w:r>
    </w:p>
    <w:p w:rsidR="00D32A57" w:rsidRDefault="00D57201" w:rsidP="00D57201">
      <w:pPr>
        <w:spacing w:after="0"/>
        <w:ind w:firstLine="709"/>
        <w:jc w:val="both"/>
        <w:rPr>
          <w:sz w:val="24"/>
          <w:szCs w:val="24"/>
        </w:rPr>
      </w:pPr>
      <w:r w:rsidRPr="00D57201">
        <w:rPr>
          <w:sz w:val="24"/>
          <w:szCs w:val="24"/>
        </w:rPr>
        <w:t xml:space="preserve">Регистрация заявления, поданного посредством Портала, осуществляется не позднее рабочего дня, следующего за днем поступления заявления посредством Портала. </w:t>
      </w:r>
    </w:p>
    <w:p w:rsidR="00D32A57" w:rsidRDefault="00D57201" w:rsidP="00D57201">
      <w:pPr>
        <w:spacing w:after="0"/>
        <w:ind w:firstLine="709"/>
        <w:jc w:val="both"/>
        <w:rPr>
          <w:sz w:val="24"/>
          <w:szCs w:val="24"/>
        </w:rPr>
      </w:pPr>
      <w:r w:rsidRPr="00D57201">
        <w:rPr>
          <w:sz w:val="24"/>
          <w:szCs w:val="24"/>
        </w:rPr>
        <w:t xml:space="preserve">Информирование заявителя (представителя заявителя) о регистрации заявления и принятии его в работу осуществляется посредством направления уведомления заявителю (представителю заявителя) с использованием Портала через «Личный кабинет заявителя» не позднее 1 (одного) рабочего дня с даты поступления заявления.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19. Требования к помещениям, в которых предоставляются государственные услуги,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49. Местоположение помещений должно обеспечивать удобство для граждан с точки зрения пешеходной доступности от остановок общественного транспорта. </w:t>
      </w:r>
    </w:p>
    <w:p w:rsidR="00D32A57" w:rsidRDefault="00D57201" w:rsidP="00D57201">
      <w:pPr>
        <w:spacing w:after="0"/>
        <w:ind w:firstLine="709"/>
        <w:jc w:val="both"/>
        <w:rPr>
          <w:sz w:val="24"/>
          <w:szCs w:val="24"/>
        </w:rPr>
      </w:pPr>
      <w:r w:rsidRPr="00D57201">
        <w:rPr>
          <w:sz w:val="24"/>
          <w:szCs w:val="24"/>
        </w:rPr>
        <w:t xml:space="preserve">Помещение должно размещаться преимущественно на нижних, предпочтительнее на первых этажах зданий с отдельным входом (по возможности). </w:t>
      </w:r>
    </w:p>
    <w:p w:rsidR="00D32A57" w:rsidRDefault="00D57201" w:rsidP="00D57201">
      <w:pPr>
        <w:spacing w:after="0"/>
        <w:ind w:firstLine="709"/>
        <w:jc w:val="both"/>
        <w:rPr>
          <w:sz w:val="24"/>
          <w:szCs w:val="24"/>
        </w:rPr>
      </w:pPr>
      <w:r w:rsidRPr="00D57201">
        <w:rPr>
          <w:sz w:val="24"/>
          <w:szCs w:val="24"/>
        </w:rPr>
        <w:t xml:space="preserve">50. Вход в помещение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 </w:t>
      </w:r>
    </w:p>
    <w:p w:rsidR="00D32A57" w:rsidRDefault="00D57201" w:rsidP="00D57201">
      <w:pPr>
        <w:spacing w:after="0"/>
        <w:ind w:firstLine="709"/>
        <w:jc w:val="both"/>
        <w:rPr>
          <w:sz w:val="24"/>
          <w:szCs w:val="24"/>
        </w:rPr>
      </w:pPr>
      <w:r w:rsidRPr="00D57201">
        <w:rPr>
          <w:sz w:val="24"/>
          <w:szCs w:val="24"/>
        </w:rPr>
        <w:t xml:space="preserve">51. Центральный вход в здание, где располагается помещение, оборудуется информационной табличкой (вывеской), содержащей следующую информацию: </w:t>
      </w:r>
    </w:p>
    <w:p w:rsidR="00D32A57" w:rsidRDefault="00D57201" w:rsidP="00D57201">
      <w:pPr>
        <w:spacing w:after="0"/>
        <w:ind w:firstLine="709"/>
        <w:jc w:val="both"/>
        <w:rPr>
          <w:sz w:val="24"/>
          <w:szCs w:val="24"/>
        </w:rPr>
      </w:pPr>
      <w:r w:rsidRPr="00D57201">
        <w:rPr>
          <w:sz w:val="24"/>
          <w:szCs w:val="24"/>
        </w:rPr>
        <w:t xml:space="preserve">а) наименование территориального органа Фонда (наименование структурного подразделения, осуществляющего предоставление государственных услуг); </w:t>
      </w:r>
    </w:p>
    <w:p w:rsidR="00D32A57" w:rsidRDefault="00D57201" w:rsidP="00D57201">
      <w:pPr>
        <w:spacing w:after="0"/>
        <w:ind w:firstLine="709"/>
        <w:jc w:val="both"/>
        <w:rPr>
          <w:sz w:val="24"/>
          <w:szCs w:val="24"/>
        </w:rPr>
      </w:pPr>
      <w:r w:rsidRPr="00D57201">
        <w:rPr>
          <w:sz w:val="24"/>
          <w:szCs w:val="24"/>
        </w:rPr>
        <w:t xml:space="preserve">б) режим работы; </w:t>
      </w:r>
    </w:p>
    <w:p w:rsidR="00D32A57" w:rsidRDefault="00D57201" w:rsidP="00D57201">
      <w:pPr>
        <w:spacing w:after="0"/>
        <w:ind w:firstLine="709"/>
        <w:jc w:val="both"/>
        <w:rPr>
          <w:sz w:val="24"/>
          <w:szCs w:val="24"/>
        </w:rPr>
      </w:pPr>
      <w:r w:rsidRPr="00D57201">
        <w:rPr>
          <w:sz w:val="24"/>
          <w:szCs w:val="24"/>
        </w:rPr>
        <w:t xml:space="preserve">в) график приема. </w:t>
      </w:r>
    </w:p>
    <w:p w:rsidR="00D32A57" w:rsidRDefault="00D57201" w:rsidP="00D57201">
      <w:pPr>
        <w:spacing w:after="0"/>
        <w:ind w:firstLine="709"/>
        <w:jc w:val="both"/>
        <w:rPr>
          <w:sz w:val="24"/>
          <w:szCs w:val="24"/>
        </w:rPr>
      </w:pPr>
      <w:r w:rsidRPr="00D57201">
        <w:rPr>
          <w:sz w:val="24"/>
          <w:szCs w:val="24"/>
        </w:rPr>
        <w:t xml:space="preserve">52. 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 </w:t>
      </w:r>
    </w:p>
    <w:p w:rsidR="00D32A57" w:rsidRDefault="00D57201" w:rsidP="00D57201">
      <w:pPr>
        <w:spacing w:after="0"/>
        <w:ind w:firstLine="709"/>
        <w:jc w:val="both"/>
        <w:rPr>
          <w:sz w:val="24"/>
          <w:szCs w:val="24"/>
        </w:rPr>
      </w:pPr>
      <w:r w:rsidRPr="00D57201">
        <w:rPr>
          <w:sz w:val="24"/>
          <w:szCs w:val="24"/>
        </w:rPr>
        <w:t xml:space="preserve">53. Помещения включают зал ожидания и места для приема граждан. </w:t>
      </w:r>
    </w:p>
    <w:p w:rsidR="00D32A57" w:rsidRDefault="00D57201" w:rsidP="00D57201">
      <w:pPr>
        <w:spacing w:after="0"/>
        <w:ind w:firstLine="709"/>
        <w:jc w:val="both"/>
        <w:rPr>
          <w:sz w:val="24"/>
          <w:szCs w:val="24"/>
        </w:rPr>
      </w:pPr>
      <w:r w:rsidRPr="00D57201">
        <w:rPr>
          <w:sz w:val="24"/>
          <w:szCs w:val="24"/>
        </w:rPr>
        <w:t xml:space="preserve">54. Зал ожидания оснащается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 </w:t>
      </w:r>
    </w:p>
    <w:p w:rsidR="00D32A57" w:rsidRDefault="00D57201" w:rsidP="00D57201">
      <w:pPr>
        <w:spacing w:after="0"/>
        <w:ind w:firstLine="709"/>
        <w:jc w:val="both"/>
        <w:rPr>
          <w:sz w:val="24"/>
          <w:szCs w:val="24"/>
        </w:rPr>
      </w:pPr>
      <w:r w:rsidRPr="00D57201">
        <w:rPr>
          <w:sz w:val="24"/>
          <w:szCs w:val="24"/>
        </w:rPr>
        <w:t xml:space="preserve">55. При входе в помещение и (или) в залах ожидания оборудуются информационные стенды. </w:t>
      </w:r>
    </w:p>
    <w:p w:rsidR="00D32A57" w:rsidRDefault="00D57201" w:rsidP="00D57201">
      <w:pPr>
        <w:spacing w:after="0"/>
        <w:ind w:firstLine="709"/>
        <w:jc w:val="both"/>
        <w:rPr>
          <w:sz w:val="24"/>
          <w:szCs w:val="24"/>
        </w:rPr>
      </w:pPr>
      <w:r w:rsidRPr="00D57201">
        <w:rPr>
          <w:sz w:val="24"/>
          <w:szCs w:val="24"/>
        </w:rPr>
        <w:t xml:space="preserve">56. Рабочее место должностного лица должно быть оборудовано персональным компьютером с возможностью доступа к необходимым информационным базам данных Фонда и его территориальных органов, принтером. </w:t>
      </w:r>
    </w:p>
    <w:p w:rsidR="00D32A57" w:rsidRDefault="00D57201" w:rsidP="00D57201">
      <w:pPr>
        <w:spacing w:after="0"/>
        <w:ind w:firstLine="709"/>
        <w:jc w:val="both"/>
        <w:rPr>
          <w:sz w:val="24"/>
          <w:szCs w:val="24"/>
        </w:rPr>
      </w:pPr>
      <w:r w:rsidRPr="00D57201">
        <w:rPr>
          <w:sz w:val="24"/>
          <w:szCs w:val="24"/>
        </w:rPr>
        <w:t xml:space="preserve">57. При организации рабочих мест должна быть предусмотрена возможность свободного входа и выхода должностных лиц из помещения. </w:t>
      </w:r>
    </w:p>
    <w:p w:rsidR="00D32A57" w:rsidRDefault="00D57201" w:rsidP="00D57201">
      <w:pPr>
        <w:spacing w:after="0"/>
        <w:ind w:firstLine="709"/>
        <w:jc w:val="both"/>
        <w:rPr>
          <w:sz w:val="24"/>
          <w:szCs w:val="24"/>
        </w:rPr>
      </w:pPr>
      <w:r w:rsidRPr="00D57201">
        <w:rPr>
          <w:sz w:val="24"/>
          <w:szCs w:val="24"/>
        </w:rPr>
        <w:t xml:space="preserve">58. Для лиц с ограниченными возможностями здоровья (включая лиц, использующих кресла-коляски и собак-проводников) должны обеспечиваться: </w:t>
      </w:r>
    </w:p>
    <w:p w:rsidR="00D32A57" w:rsidRDefault="00D57201" w:rsidP="00D57201">
      <w:pPr>
        <w:spacing w:after="0"/>
        <w:ind w:firstLine="709"/>
        <w:jc w:val="both"/>
        <w:rPr>
          <w:sz w:val="24"/>
          <w:szCs w:val="24"/>
        </w:rPr>
      </w:pPr>
      <w:r w:rsidRPr="00D57201">
        <w:rPr>
          <w:sz w:val="24"/>
          <w:szCs w:val="24"/>
        </w:rPr>
        <w:t xml:space="preserve">а) условия беспрепятственного доступа к помещению; </w:t>
      </w:r>
    </w:p>
    <w:p w:rsidR="00D32A57" w:rsidRDefault="00D57201" w:rsidP="00D57201">
      <w:pPr>
        <w:spacing w:after="0"/>
        <w:ind w:firstLine="709"/>
        <w:jc w:val="both"/>
        <w:rPr>
          <w:sz w:val="24"/>
          <w:szCs w:val="24"/>
        </w:rPr>
      </w:pPr>
      <w:r w:rsidRPr="00D57201">
        <w:rPr>
          <w:sz w:val="24"/>
          <w:szCs w:val="24"/>
        </w:rPr>
        <w:t xml:space="preserve">б) возможность самостоятельного передвижения по территории, на которой расположено помещение, а также входа и выхода из него, посадки в транспортное средство и высадки из него, в том числе с использованием кресла-коляски; </w:t>
      </w:r>
    </w:p>
    <w:p w:rsidR="00D32A57" w:rsidRDefault="00D57201" w:rsidP="00D57201">
      <w:pPr>
        <w:spacing w:after="0"/>
        <w:ind w:firstLine="709"/>
        <w:jc w:val="both"/>
        <w:rPr>
          <w:sz w:val="24"/>
          <w:szCs w:val="24"/>
        </w:rPr>
      </w:pPr>
      <w:r w:rsidRPr="00D57201">
        <w:rPr>
          <w:sz w:val="24"/>
          <w:szCs w:val="24"/>
        </w:rPr>
        <w:t xml:space="preserve">в) возможность сопровождения инвалидов, имеющих стойкие расстройства функции зрения и самостоятельного передвижения, и оказание им помощи; </w:t>
      </w:r>
    </w:p>
    <w:p w:rsidR="00D32A57" w:rsidRDefault="00D57201" w:rsidP="00D57201">
      <w:pPr>
        <w:spacing w:after="0"/>
        <w:ind w:firstLine="709"/>
        <w:jc w:val="both"/>
        <w:rPr>
          <w:sz w:val="24"/>
          <w:szCs w:val="24"/>
        </w:rPr>
      </w:pPr>
      <w:r w:rsidRPr="00D57201">
        <w:rPr>
          <w:sz w:val="24"/>
          <w:szCs w:val="24"/>
        </w:rPr>
        <w:t xml:space="preserve">г) соответствующая помощь инвалидам в преодолении барьеров, мешающих получению ими услуг наравне с другими лицами.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20. Показатели доступности и качества предоставления государственных услуг</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59. Оценка доступности и качества предоставления государственных услуг должна осуществляться по следующим показателям: </w:t>
      </w:r>
    </w:p>
    <w:p w:rsidR="00D32A57" w:rsidRDefault="00D57201" w:rsidP="00D57201">
      <w:pPr>
        <w:spacing w:after="0"/>
        <w:ind w:firstLine="709"/>
        <w:jc w:val="both"/>
        <w:rPr>
          <w:sz w:val="24"/>
          <w:szCs w:val="24"/>
        </w:rPr>
      </w:pPr>
      <w:r w:rsidRPr="00D57201">
        <w:rPr>
          <w:sz w:val="24"/>
          <w:szCs w:val="24"/>
        </w:rPr>
        <w:t xml:space="preserve">а) степень информированности граждан о порядке предоставления государственных услуг (доступность информации о государственных услугах, возможность выбора способа получения информации); </w:t>
      </w:r>
    </w:p>
    <w:p w:rsidR="00D32A57" w:rsidRDefault="00D57201" w:rsidP="00D57201">
      <w:pPr>
        <w:spacing w:after="0"/>
        <w:ind w:firstLine="709"/>
        <w:jc w:val="both"/>
        <w:rPr>
          <w:sz w:val="24"/>
          <w:szCs w:val="24"/>
        </w:rPr>
      </w:pPr>
      <w:r w:rsidRPr="00D57201">
        <w:rPr>
          <w:sz w:val="24"/>
          <w:szCs w:val="24"/>
        </w:rPr>
        <w:t xml:space="preserve">б) возможность выбора заявителем (представителем заявителя) форм предоставления государственных услуг, в том числе с использованием сети Интернет, включая Портал, а также посредством услуг почтовой связи; </w:t>
      </w:r>
    </w:p>
    <w:p w:rsidR="00D32A57" w:rsidRDefault="00D57201" w:rsidP="00D57201">
      <w:pPr>
        <w:spacing w:after="0"/>
        <w:ind w:firstLine="709"/>
        <w:jc w:val="both"/>
        <w:rPr>
          <w:sz w:val="24"/>
          <w:szCs w:val="24"/>
        </w:rPr>
      </w:pPr>
      <w:r w:rsidRPr="00D57201">
        <w:rPr>
          <w:sz w:val="24"/>
          <w:szCs w:val="24"/>
        </w:rPr>
        <w:t xml:space="preserve">в) доступность обращения за предоставлением государственных услуг, в том числе для маломобильных групп населения; </w:t>
      </w:r>
    </w:p>
    <w:p w:rsidR="00D32A57" w:rsidRDefault="00D57201" w:rsidP="00D57201">
      <w:pPr>
        <w:spacing w:after="0"/>
        <w:ind w:firstLine="709"/>
        <w:jc w:val="both"/>
        <w:rPr>
          <w:sz w:val="24"/>
          <w:szCs w:val="24"/>
        </w:rPr>
      </w:pPr>
      <w:r w:rsidRPr="00D57201">
        <w:rPr>
          <w:sz w:val="24"/>
          <w:szCs w:val="24"/>
        </w:rPr>
        <w:t xml:space="preserve">г) соблюдение сроков предоставления государственных услуг и сроков выполнения административных процедур при предоставлении государственных услуг; </w:t>
      </w:r>
    </w:p>
    <w:p w:rsidR="00D32A57" w:rsidRDefault="00D57201" w:rsidP="00D57201">
      <w:pPr>
        <w:spacing w:after="0"/>
        <w:ind w:firstLine="709"/>
        <w:jc w:val="both"/>
        <w:rPr>
          <w:sz w:val="24"/>
          <w:szCs w:val="24"/>
        </w:rPr>
      </w:pPr>
      <w:r w:rsidRPr="00D57201">
        <w:rPr>
          <w:sz w:val="24"/>
          <w:szCs w:val="24"/>
        </w:rPr>
        <w:t xml:space="preserve">д) отсутствие обоснованных жалоб (претензий) со стороны заявителей по результатам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е) наличие Регламента предоставления государственных услуг.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21. Особенности предоставления государственных услуг в многофункциональных центрах предоставления государственных услуг и особенности предоставления государственных услуг в электронной форме</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60. Предоставление государственных услуг в многофункциональном центре предоставления государственных услуг настоящим Регламентом не предусмотрено. </w:t>
      </w:r>
    </w:p>
    <w:p w:rsidR="00D32A57" w:rsidRDefault="00D57201" w:rsidP="00D57201">
      <w:pPr>
        <w:spacing w:after="0"/>
        <w:ind w:firstLine="709"/>
        <w:jc w:val="both"/>
        <w:rPr>
          <w:sz w:val="24"/>
          <w:szCs w:val="24"/>
        </w:rPr>
      </w:pPr>
      <w:r w:rsidRPr="00D57201">
        <w:rPr>
          <w:sz w:val="24"/>
          <w:szCs w:val="24"/>
        </w:rPr>
        <w:t xml:space="preserve">61. Предоставление государственных услуг в электронной форме осуществляется с использованием Портала. </w:t>
      </w:r>
    </w:p>
    <w:p w:rsidR="00D32A57" w:rsidRDefault="00D57201" w:rsidP="00D57201">
      <w:pPr>
        <w:spacing w:after="0"/>
        <w:ind w:firstLine="709"/>
        <w:jc w:val="both"/>
        <w:rPr>
          <w:sz w:val="24"/>
          <w:szCs w:val="24"/>
        </w:rPr>
      </w:pPr>
      <w:r w:rsidRPr="00D57201">
        <w:rPr>
          <w:sz w:val="24"/>
          <w:szCs w:val="24"/>
        </w:rPr>
        <w:t xml:space="preserve">62. При подаче заявления и документов, необходимых для предоставления государственных услуг, в форме электронного документа посредством Портала заявителем должна применяться усиленная квалифицированная электронная подпись. </w:t>
      </w:r>
    </w:p>
    <w:p w:rsidR="00D32A57" w:rsidRDefault="00D57201" w:rsidP="00D57201">
      <w:pPr>
        <w:spacing w:after="0"/>
        <w:ind w:firstLine="709"/>
        <w:jc w:val="both"/>
        <w:rPr>
          <w:sz w:val="24"/>
          <w:szCs w:val="24"/>
        </w:rPr>
      </w:pPr>
      <w:r w:rsidRPr="00D57201">
        <w:rPr>
          <w:sz w:val="24"/>
          <w:szCs w:val="24"/>
        </w:rPr>
        <w:t xml:space="preserve">При поступлении заявления и документов, необходимых для предоставления государственных услуг, в форме электронного документа посредством Портала, должностным лицом, ответственным за прием документов заявителю направляется уведомление о приеме заявления и документов, необходимых для предоставления государственных услуг к рассмотрению, либо о мотивированном отказе в приеме заявления и документов, необходимых для предоставления государственных услуг, с использованием Портала в течение 1 (одного) рабочего дня, следующего за днем поступления заявления и документов, необходимых для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Заявление и документы, необходимые для предоставления государственных услуг, поданные в электронной форме, считаются принятыми к рассмотрению после направления заявителю уведомления о приеме заявления и документов, необходимых для предоставления государственных услуг, к рассмотрению. </w:t>
      </w:r>
    </w:p>
    <w:p w:rsidR="00D32A57" w:rsidRDefault="00D57201" w:rsidP="00D57201">
      <w:pPr>
        <w:spacing w:after="0"/>
        <w:ind w:firstLine="709"/>
        <w:jc w:val="both"/>
        <w:rPr>
          <w:sz w:val="24"/>
          <w:szCs w:val="24"/>
        </w:rPr>
      </w:pPr>
      <w:r w:rsidRPr="00D57201">
        <w:rPr>
          <w:sz w:val="24"/>
          <w:szCs w:val="24"/>
        </w:rPr>
        <w:t xml:space="preserve">63. Уведомление о приеме заявления и документов, необходимых для предоставления государственных услуг, к рассмотрению должно содержать информацию о регистрации заявления, о сроке рассмотрения, а также о перечне документов, необходимых для представления в отдел для оформления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Уведомление об отказе в приеме заявления и документов, необходимых для предоставления государственных услуг, к рассмотрению должно содержать информацию о причинах отказа с указанием соответствующей нормы настоящего Регламента. </w:t>
      </w:r>
    </w:p>
    <w:p w:rsidR="00D32A57" w:rsidRDefault="00D57201" w:rsidP="00D57201">
      <w:pPr>
        <w:spacing w:after="0"/>
        <w:ind w:firstLine="709"/>
        <w:jc w:val="both"/>
        <w:rPr>
          <w:sz w:val="24"/>
          <w:szCs w:val="24"/>
        </w:rPr>
      </w:pPr>
      <w:r w:rsidRPr="00D57201">
        <w:rPr>
          <w:sz w:val="24"/>
          <w:szCs w:val="24"/>
        </w:rPr>
        <w:t xml:space="preserve">64. При подаче заявления посредством Портала о предоставлении государственной услуги «Выдача справки в сфере социального страхования в связи с материнством» в форме бумажного документа заявителем может применяться простая либо усиленная квалифицированная электронная подпись. </w:t>
      </w:r>
    </w:p>
    <w:p w:rsidR="00D32A57" w:rsidRDefault="00D57201" w:rsidP="00D57201">
      <w:pPr>
        <w:spacing w:after="0"/>
        <w:ind w:firstLine="709"/>
        <w:jc w:val="both"/>
        <w:rPr>
          <w:sz w:val="24"/>
          <w:szCs w:val="24"/>
        </w:rPr>
      </w:pPr>
      <w:r w:rsidRPr="00D57201">
        <w:rPr>
          <w:sz w:val="24"/>
          <w:szCs w:val="24"/>
        </w:rPr>
        <w:t xml:space="preserve">При подаче заявления посредством Портала о предоставлении государственной услуги в форме электронного документа заявители наряду с усиленной квалифицированной электронной подписью вправе использовать простую электронную подпись только в случае прохождения процесса подтверждения соответствия данных, связанных с логином и паролем либо </w:t>
      </w:r>
      <w:r w:rsidRPr="00D57201">
        <w:rPr>
          <w:sz w:val="24"/>
          <w:szCs w:val="24"/>
        </w:rPr>
        <w:lastRenderedPageBreak/>
        <w:t xml:space="preserve">сертификатом открытого ключа электронной подписи, данным реального физического лица, а также подтверждения факта владения данными логином и паролем либо сертификатом открытого ключа электронной подписи физическим лицом, с данными которого они связаны. </w:t>
      </w:r>
    </w:p>
    <w:p w:rsidR="00D32A57" w:rsidRDefault="00D57201" w:rsidP="00D57201">
      <w:pPr>
        <w:spacing w:after="0"/>
        <w:ind w:firstLine="709"/>
        <w:jc w:val="both"/>
        <w:rPr>
          <w:sz w:val="24"/>
          <w:szCs w:val="24"/>
        </w:rPr>
      </w:pPr>
      <w:r w:rsidRPr="00D57201">
        <w:rPr>
          <w:sz w:val="24"/>
          <w:szCs w:val="24"/>
        </w:rPr>
        <w:t xml:space="preserve">При поступлении заявления в форме электронного документа посредством Портала должностным лицом, ответственным за прием документов, заявителю направляется уведомление о приеме заявления к рассмотрению либо о мотивированном отказе в приеме заявления с использованием Портала в течение 1 (одного) рабочего дня, следующего за днем поступления заявления. </w:t>
      </w:r>
    </w:p>
    <w:p w:rsidR="00D32A57" w:rsidRDefault="00D57201" w:rsidP="00D57201">
      <w:pPr>
        <w:spacing w:after="0"/>
        <w:ind w:firstLine="709"/>
        <w:jc w:val="both"/>
        <w:rPr>
          <w:sz w:val="24"/>
          <w:szCs w:val="24"/>
        </w:rPr>
      </w:pPr>
      <w:r w:rsidRPr="00D57201">
        <w:rPr>
          <w:sz w:val="24"/>
          <w:szCs w:val="24"/>
        </w:rPr>
        <w:t xml:space="preserve">Заявление, поданное в электронной форме, считается принятым к рассмотрению после направления заявителю уведомления о приеме заявления к рассмотрению. Уведомление об отказе в приеме заявления к рассмотрению должно содержать информацию о причинах отказа с указанием соответствующей нормы настоящего Регламента. </w:t>
      </w:r>
    </w:p>
    <w:p w:rsidR="00D32A57" w:rsidRDefault="00D57201" w:rsidP="00D57201">
      <w:pPr>
        <w:spacing w:after="0"/>
        <w:ind w:firstLine="709"/>
        <w:jc w:val="both"/>
        <w:rPr>
          <w:sz w:val="24"/>
          <w:szCs w:val="24"/>
        </w:rPr>
      </w:pPr>
      <w:r w:rsidRPr="00D57201">
        <w:rPr>
          <w:sz w:val="24"/>
          <w:szCs w:val="24"/>
        </w:rPr>
        <w:t xml:space="preserve">65. При направлении заявления посредством Портала о предоставлении государственной услуги в форме бумажного документа заявитель представляет документы, необходимые для предоставления государственной услуги, в день назначенного личного приема. </w:t>
      </w:r>
    </w:p>
    <w:p w:rsidR="00D32A57" w:rsidRDefault="00D57201" w:rsidP="00D57201">
      <w:pPr>
        <w:spacing w:after="0"/>
        <w:ind w:firstLine="709"/>
        <w:jc w:val="both"/>
        <w:rPr>
          <w:sz w:val="24"/>
          <w:szCs w:val="24"/>
        </w:rPr>
      </w:pPr>
      <w:r w:rsidRPr="00D57201">
        <w:rPr>
          <w:sz w:val="24"/>
          <w:szCs w:val="24"/>
        </w:rPr>
        <w:t xml:space="preserve">66. Предоставление государственных услуг в электронном виде обеспечивает заявителю (представителю заявителя) возможность: </w:t>
      </w:r>
    </w:p>
    <w:p w:rsidR="00D32A57" w:rsidRDefault="00D57201" w:rsidP="00D57201">
      <w:pPr>
        <w:spacing w:after="0"/>
        <w:ind w:firstLine="709"/>
        <w:jc w:val="both"/>
        <w:rPr>
          <w:sz w:val="24"/>
          <w:szCs w:val="24"/>
        </w:rPr>
      </w:pPr>
      <w:r w:rsidRPr="00D57201">
        <w:rPr>
          <w:sz w:val="24"/>
          <w:szCs w:val="24"/>
        </w:rPr>
        <w:t xml:space="preserve">а) подачи заявления и документов, необходимых для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б) получения сведений о ходе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в) получение результата государственных услуг при подаче заявления и документов, необходимых для предоставления государственных услуг, посредством Портала с применением усиленной квалифицированной электронной подписи. </w:t>
      </w:r>
    </w:p>
    <w:p w:rsidR="00D32A57" w:rsidRDefault="00D32A57" w:rsidP="00D57201">
      <w:pPr>
        <w:spacing w:after="0"/>
        <w:ind w:firstLine="709"/>
        <w:jc w:val="both"/>
        <w:rPr>
          <w:sz w:val="24"/>
          <w:szCs w:val="24"/>
        </w:rPr>
      </w:pPr>
    </w:p>
    <w:p w:rsidR="00D32A57" w:rsidRPr="00D32A57" w:rsidRDefault="00D57201" w:rsidP="00D32A57">
      <w:pPr>
        <w:spacing w:after="0"/>
        <w:ind w:firstLine="709"/>
        <w:jc w:val="center"/>
        <w:rPr>
          <w:b/>
          <w:sz w:val="24"/>
          <w:szCs w:val="24"/>
        </w:rPr>
      </w:pPr>
      <w:r w:rsidRPr="00D32A57">
        <w:rPr>
          <w:b/>
          <w:sz w:val="24"/>
          <w:szCs w:val="24"/>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32A57" w:rsidRPr="00D32A57" w:rsidRDefault="00D32A57" w:rsidP="00D32A57">
      <w:pPr>
        <w:spacing w:after="0"/>
        <w:ind w:firstLine="709"/>
        <w:jc w:val="center"/>
        <w:rPr>
          <w:b/>
          <w:sz w:val="24"/>
          <w:szCs w:val="24"/>
        </w:rPr>
      </w:pPr>
    </w:p>
    <w:p w:rsidR="00D32A57" w:rsidRPr="00D32A57" w:rsidRDefault="00D57201" w:rsidP="00D32A57">
      <w:pPr>
        <w:spacing w:after="0"/>
        <w:ind w:firstLine="709"/>
        <w:jc w:val="center"/>
        <w:rPr>
          <w:b/>
          <w:sz w:val="24"/>
          <w:szCs w:val="24"/>
        </w:rPr>
      </w:pPr>
      <w:r w:rsidRPr="00D32A57">
        <w:rPr>
          <w:b/>
          <w:sz w:val="24"/>
          <w:szCs w:val="24"/>
        </w:rPr>
        <w:t>22. Состав и последовательность административных процедур</w:t>
      </w:r>
    </w:p>
    <w:p w:rsidR="00D32A57" w:rsidRDefault="00D32A57" w:rsidP="00D57201">
      <w:pPr>
        <w:spacing w:after="0"/>
        <w:ind w:firstLine="709"/>
        <w:jc w:val="both"/>
        <w:rPr>
          <w:sz w:val="24"/>
          <w:szCs w:val="24"/>
        </w:rPr>
      </w:pPr>
    </w:p>
    <w:p w:rsidR="00D32A57" w:rsidRDefault="00D57201" w:rsidP="00D57201">
      <w:pPr>
        <w:spacing w:after="0"/>
        <w:ind w:firstLine="709"/>
        <w:jc w:val="both"/>
        <w:rPr>
          <w:sz w:val="24"/>
          <w:szCs w:val="24"/>
        </w:rPr>
      </w:pPr>
      <w:r w:rsidRPr="00D57201">
        <w:rPr>
          <w:sz w:val="24"/>
          <w:szCs w:val="24"/>
        </w:rPr>
        <w:t xml:space="preserve">67. Предоставление государственных услуг включает в себя следующие административные процедуры: </w:t>
      </w:r>
    </w:p>
    <w:p w:rsidR="00D32A57" w:rsidRDefault="00D57201" w:rsidP="00D57201">
      <w:pPr>
        <w:spacing w:after="0"/>
        <w:ind w:firstLine="709"/>
        <w:jc w:val="both"/>
        <w:rPr>
          <w:sz w:val="24"/>
          <w:szCs w:val="24"/>
        </w:rPr>
      </w:pPr>
      <w:r w:rsidRPr="00D57201">
        <w:rPr>
          <w:sz w:val="24"/>
          <w:szCs w:val="24"/>
        </w:rPr>
        <w:t xml:space="preserve">а) прием и регистрация заявления и документов, необходимых для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б) рассмотрение заявления и документов, необходимых для предоставления государственных услуг, и принятие решения о результате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в) истребование документов (сведений) в рамках межведомственного взаимодействия, необходимых для предоставления государственных услуг; </w:t>
      </w:r>
    </w:p>
    <w:p w:rsidR="00D32A57" w:rsidRDefault="00D57201" w:rsidP="00D57201">
      <w:pPr>
        <w:spacing w:after="0"/>
        <w:ind w:firstLine="709"/>
        <w:jc w:val="both"/>
        <w:rPr>
          <w:sz w:val="24"/>
          <w:szCs w:val="24"/>
        </w:rPr>
      </w:pPr>
      <w:r w:rsidRPr="00D57201">
        <w:rPr>
          <w:sz w:val="24"/>
          <w:szCs w:val="24"/>
        </w:rPr>
        <w:t xml:space="preserve">г) оформление и предоставление результата государственных услуг. </w:t>
      </w:r>
    </w:p>
    <w:p w:rsidR="00D32A57" w:rsidRDefault="00D57201" w:rsidP="00D57201">
      <w:pPr>
        <w:spacing w:after="0"/>
        <w:ind w:firstLine="709"/>
        <w:jc w:val="both"/>
        <w:rPr>
          <w:sz w:val="24"/>
          <w:szCs w:val="24"/>
        </w:rPr>
      </w:pPr>
      <w:r w:rsidRPr="00D57201">
        <w:rPr>
          <w:sz w:val="24"/>
          <w:szCs w:val="24"/>
        </w:rPr>
        <w:t xml:space="preserve">Предоставление государственной услуги «Назначение и выплата компенсации многодетным семьям на ребенка - первоклассника» осуществляется без истребования заявления о назначении компенсации многодетным семьям на ребенка-первоклассника. </w:t>
      </w:r>
    </w:p>
    <w:p w:rsidR="00D32A57" w:rsidRDefault="00D57201" w:rsidP="00D57201">
      <w:pPr>
        <w:spacing w:after="0"/>
        <w:ind w:firstLine="709"/>
        <w:jc w:val="both"/>
        <w:rPr>
          <w:sz w:val="24"/>
          <w:szCs w:val="24"/>
        </w:rPr>
      </w:pPr>
      <w:r w:rsidRPr="00D57201">
        <w:rPr>
          <w:sz w:val="24"/>
          <w:szCs w:val="24"/>
        </w:rPr>
        <w:t xml:space="preserve">Последовательность административных процедур при предоставлении государственных услуг приведена в блок-схемах согласно приложениям № 5 - 6 к настоящему Регламенту. </w:t>
      </w:r>
    </w:p>
    <w:p w:rsidR="00D32A57" w:rsidRDefault="00D32A57" w:rsidP="00D57201">
      <w:pPr>
        <w:spacing w:after="0"/>
        <w:ind w:firstLine="709"/>
        <w:jc w:val="both"/>
        <w:rPr>
          <w:sz w:val="24"/>
          <w:szCs w:val="24"/>
        </w:rPr>
      </w:pPr>
    </w:p>
    <w:p w:rsidR="00D32A57" w:rsidRPr="00D1165C" w:rsidRDefault="00D57201" w:rsidP="00D1165C">
      <w:pPr>
        <w:spacing w:after="0"/>
        <w:ind w:firstLine="709"/>
        <w:jc w:val="center"/>
        <w:rPr>
          <w:b/>
          <w:sz w:val="24"/>
          <w:szCs w:val="24"/>
        </w:rPr>
      </w:pPr>
      <w:r w:rsidRPr="00D1165C">
        <w:rPr>
          <w:b/>
          <w:sz w:val="24"/>
          <w:szCs w:val="24"/>
        </w:rPr>
        <w:t>23. Административная процедура по приему и регистрации заявления и документов, необходимых для предоставления государственных услуг</w:t>
      </w:r>
    </w:p>
    <w:p w:rsidR="00D32A57" w:rsidRDefault="00D32A57" w:rsidP="00D57201">
      <w:pPr>
        <w:spacing w:after="0"/>
        <w:ind w:firstLine="709"/>
        <w:jc w:val="both"/>
        <w:rPr>
          <w:sz w:val="24"/>
          <w:szCs w:val="24"/>
        </w:rPr>
      </w:pPr>
    </w:p>
    <w:p w:rsidR="00BD1396" w:rsidRDefault="00D57201" w:rsidP="00D57201">
      <w:pPr>
        <w:spacing w:after="0"/>
        <w:ind w:firstLine="709"/>
        <w:jc w:val="both"/>
        <w:rPr>
          <w:sz w:val="24"/>
          <w:szCs w:val="24"/>
        </w:rPr>
      </w:pPr>
      <w:r w:rsidRPr="00D57201">
        <w:rPr>
          <w:sz w:val="24"/>
          <w:szCs w:val="24"/>
        </w:rPr>
        <w:t xml:space="preserve">68. Основанием для начала административной процедуры, предусмотренной настоящей главой Регламента, является обращение заявителя (представителя заявителя) в территориальный орган Фонда с предоставлением заявления и документов, необходимых для предоставления государственных услуг лично либо посредством Портала с применением усиленной квалифицированной электронной подписи. </w:t>
      </w:r>
    </w:p>
    <w:p w:rsidR="00BD1396" w:rsidRDefault="00D57201" w:rsidP="00D57201">
      <w:pPr>
        <w:spacing w:after="0"/>
        <w:ind w:firstLine="709"/>
        <w:jc w:val="both"/>
        <w:rPr>
          <w:sz w:val="24"/>
          <w:szCs w:val="24"/>
        </w:rPr>
      </w:pPr>
      <w:r w:rsidRPr="00D57201">
        <w:rPr>
          <w:sz w:val="24"/>
          <w:szCs w:val="24"/>
        </w:rPr>
        <w:lastRenderedPageBreak/>
        <w:t xml:space="preserve">69. Прием заявления и документов, необходимых для предоставления государственных услуг, производится должностным лицом территориального органа Фонда, уполномоченным на прием и регистрацию заявления и документов, необходимых для предоставления государственных услуг, который дает оценку правильности оформления указанных документов, полноты содержащихся в них сведений. </w:t>
      </w:r>
    </w:p>
    <w:p w:rsidR="00BD1396" w:rsidRDefault="00D57201" w:rsidP="00D57201">
      <w:pPr>
        <w:spacing w:after="0"/>
        <w:ind w:firstLine="709"/>
        <w:jc w:val="both"/>
        <w:rPr>
          <w:sz w:val="24"/>
          <w:szCs w:val="24"/>
        </w:rPr>
      </w:pPr>
      <w:r w:rsidRPr="00D57201">
        <w:rPr>
          <w:sz w:val="24"/>
          <w:szCs w:val="24"/>
        </w:rPr>
        <w:t xml:space="preserve">70. По результатам приема заявления и представленных документов должностное лицо регистрирует заявление в Журнале регистрации заявлений и решений территориального органа Фонда, оформляет уведомление в 2 (двух) экземплярах, один из которых с подлинниками документов, подлежащих возврату в момент приема заявления, выдает заявителю (представителю заявителя) на руки. </w:t>
      </w:r>
    </w:p>
    <w:p w:rsidR="00BD1396" w:rsidRDefault="00D57201" w:rsidP="00D57201">
      <w:pPr>
        <w:spacing w:after="0"/>
        <w:ind w:firstLine="709"/>
        <w:jc w:val="both"/>
        <w:rPr>
          <w:sz w:val="24"/>
          <w:szCs w:val="24"/>
        </w:rPr>
      </w:pPr>
      <w:r w:rsidRPr="00D57201">
        <w:rPr>
          <w:sz w:val="24"/>
          <w:szCs w:val="24"/>
        </w:rPr>
        <w:t xml:space="preserve">71. При приеме заявления посредством Портала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 </w:t>
      </w:r>
    </w:p>
    <w:p w:rsidR="00BD1396" w:rsidRDefault="00D57201" w:rsidP="00D57201">
      <w:pPr>
        <w:spacing w:after="0"/>
        <w:ind w:firstLine="709"/>
        <w:jc w:val="both"/>
        <w:rPr>
          <w:sz w:val="24"/>
          <w:szCs w:val="24"/>
        </w:rPr>
      </w:pPr>
      <w:r w:rsidRPr="00D57201">
        <w:rPr>
          <w:sz w:val="24"/>
          <w:szCs w:val="24"/>
        </w:rPr>
        <w:t xml:space="preserve">72. 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 </w:t>
      </w:r>
    </w:p>
    <w:p w:rsidR="00BD1396" w:rsidRDefault="00D57201" w:rsidP="00D57201">
      <w:pPr>
        <w:spacing w:after="0"/>
        <w:ind w:firstLine="709"/>
        <w:jc w:val="both"/>
        <w:rPr>
          <w:sz w:val="24"/>
          <w:szCs w:val="24"/>
        </w:rPr>
      </w:pPr>
      <w:r w:rsidRPr="00D57201">
        <w:rPr>
          <w:sz w:val="24"/>
          <w:szCs w:val="24"/>
        </w:rPr>
        <w:t xml:space="preserve">73. Максимальный срок исполнения административной процедуры, предусмотренной настоящей главой Регламента, составляет: </w:t>
      </w:r>
    </w:p>
    <w:p w:rsidR="00BD1396" w:rsidRDefault="00D57201" w:rsidP="00D57201">
      <w:pPr>
        <w:spacing w:after="0"/>
        <w:ind w:firstLine="709"/>
        <w:jc w:val="both"/>
        <w:rPr>
          <w:sz w:val="24"/>
          <w:szCs w:val="24"/>
        </w:rPr>
      </w:pPr>
      <w:r w:rsidRPr="00D57201">
        <w:rPr>
          <w:sz w:val="24"/>
          <w:szCs w:val="24"/>
        </w:rPr>
        <w:t xml:space="preserve">а) при подаче заявления в письменной форме в территориальный орган Фонда - непосредственно в момент личного приема заявителя (представителя заявителя) – не может превышать 30 (тридцати) минут; </w:t>
      </w:r>
    </w:p>
    <w:p w:rsidR="00BD1396" w:rsidRDefault="00D57201" w:rsidP="00D57201">
      <w:pPr>
        <w:spacing w:after="0"/>
        <w:ind w:firstLine="709"/>
        <w:jc w:val="both"/>
        <w:rPr>
          <w:sz w:val="24"/>
          <w:szCs w:val="24"/>
        </w:rPr>
      </w:pPr>
      <w:r w:rsidRPr="00D57201">
        <w:rPr>
          <w:sz w:val="24"/>
          <w:szCs w:val="24"/>
        </w:rPr>
        <w:t xml:space="preserve">б) при подаче заявления в электронной форме посредством Портала - не позднее 1 (одного) рабочего дня, следующего за днем поступления заявления. </w:t>
      </w:r>
    </w:p>
    <w:p w:rsidR="00BD1396" w:rsidRDefault="00D57201" w:rsidP="00D57201">
      <w:pPr>
        <w:spacing w:after="0"/>
        <w:ind w:firstLine="709"/>
        <w:jc w:val="both"/>
        <w:rPr>
          <w:sz w:val="24"/>
          <w:szCs w:val="24"/>
        </w:rPr>
      </w:pPr>
      <w:r w:rsidRPr="00D57201">
        <w:rPr>
          <w:sz w:val="24"/>
          <w:szCs w:val="24"/>
        </w:rPr>
        <w:t xml:space="preserve">74. Результатом административной процедуры, предусмотренной настоящей главой Регламента, является прием и регистрация заявления и документов, необходимых для предоставления государственных услуг в территориальном органе Фонда или через Портал. </w:t>
      </w:r>
    </w:p>
    <w:p w:rsidR="00BD1396" w:rsidRDefault="00BD1396" w:rsidP="00D57201">
      <w:pPr>
        <w:spacing w:after="0"/>
        <w:ind w:firstLine="709"/>
        <w:jc w:val="both"/>
        <w:rPr>
          <w:sz w:val="24"/>
          <w:szCs w:val="24"/>
        </w:rPr>
      </w:pPr>
    </w:p>
    <w:p w:rsidR="00BD1396" w:rsidRPr="00BD1396" w:rsidRDefault="00D57201" w:rsidP="00BD1396">
      <w:pPr>
        <w:spacing w:after="0"/>
        <w:ind w:firstLine="709"/>
        <w:jc w:val="center"/>
        <w:rPr>
          <w:b/>
          <w:sz w:val="24"/>
          <w:szCs w:val="24"/>
        </w:rPr>
      </w:pPr>
      <w:r w:rsidRPr="00BD1396">
        <w:rPr>
          <w:b/>
          <w:sz w:val="24"/>
          <w:szCs w:val="24"/>
        </w:rPr>
        <w:t>24. Административная процедура по рассмотрению заявления и документов, необходимых для предоставления государственных услуг, и принятию решения о результате предоставления государственных услуг</w:t>
      </w:r>
    </w:p>
    <w:p w:rsidR="00BD1396" w:rsidRDefault="00BD1396" w:rsidP="00D57201">
      <w:pPr>
        <w:spacing w:after="0"/>
        <w:ind w:firstLine="709"/>
        <w:jc w:val="both"/>
        <w:rPr>
          <w:sz w:val="24"/>
          <w:szCs w:val="24"/>
        </w:rPr>
      </w:pPr>
    </w:p>
    <w:p w:rsidR="00BD1396" w:rsidRDefault="00D57201" w:rsidP="00D57201">
      <w:pPr>
        <w:spacing w:after="0"/>
        <w:ind w:firstLine="709"/>
        <w:jc w:val="both"/>
        <w:rPr>
          <w:sz w:val="24"/>
          <w:szCs w:val="24"/>
        </w:rPr>
      </w:pPr>
      <w:r w:rsidRPr="00D57201">
        <w:rPr>
          <w:sz w:val="24"/>
          <w:szCs w:val="24"/>
        </w:rPr>
        <w:t xml:space="preserve">75. Заявление на предоставление государственной услуги «Назначение и выплата пособий по государственному социальному страхованию в связи с материнством» и представленные к нему документы в день регистрации предоставляются должностному лицу, уполномоченному на предоставление государственной услуги «Назначение и выплата пособий по государственному социальному страхованию в связи с материнством». </w:t>
      </w:r>
    </w:p>
    <w:p w:rsidR="00BD1396" w:rsidRDefault="00D57201" w:rsidP="00D57201">
      <w:pPr>
        <w:spacing w:after="0"/>
        <w:ind w:firstLine="709"/>
        <w:jc w:val="both"/>
        <w:rPr>
          <w:sz w:val="24"/>
          <w:szCs w:val="24"/>
        </w:rPr>
      </w:pPr>
      <w:r w:rsidRPr="00D57201">
        <w:rPr>
          <w:sz w:val="24"/>
          <w:szCs w:val="24"/>
        </w:rPr>
        <w:t xml:space="preserve">76. После регистрации заявления и предоставления заявителем (представителем заявителя) всех необходимых документов должностное лицо территориального органа Фонда формирует личное дело получателя пособия, в которое последовательно подшиваются все представленные заявителем документы. </w:t>
      </w:r>
    </w:p>
    <w:p w:rsidR="00BD1396" w:rsidRDefault="00D57201" w:rsidP="00D57201">
      <w:pPr>
        <w:spacing w:after="0"/>
        <w:ind w:firstLine="709"/>
        <w:jc w:val="both"/>
        <w:rPr>
          <w:sz w:val="24"/>
          <w:szCs w:val="24"/>
        </w:rPr>
      </w:pPr>
      <w:r w:rsidRPr="00D57201">
        <w:rPr>
          <w:sz w:val="24"/>
          <w:szCs w:val="24"/>
        </w:rPr>
        <w:t xml:space="preserve">77. Личному делу получателя пособия присваивается личный номер, который указан в соответствующей графе в Журнале регистрации заявлений о назначении государственных пособий. </w:t>
      </w:r>
    </w:p>
    <w:p w:rsidR="00BD1396" w:rsidRDefault="00D57201" w:rsidP="00D57201">
      <w:pPr>
        <w:spacing w:after="0"/>
        <w:ind w:firstLine="709"/>
        <w:jc w:val="both"/>
        <w:rPr>
          <w:sz w:val="24"/>
          <w:szCs w:val="24"/>
        </w:rPr>
      </w:pPr>
      <w:r w:rsidRPr="00D57201">
        <w:rPr>
          <w:sz w:val="24"/>
          <w:szCs w:val="24"/>
        </w:rPr>
        <w:t xml:space="preserve">78. Решение о назначении государственного пособия имеет форму протокола к личному делу получателя пособия и должно отвечать следующим требованиям: </w:t>
      </w:r>
    </w:p>
    <w:p w:rsidR="00BD1396" w:rsidRDefault="00D57201" w:rsidP="00D57201">
      <w:pPr>
        <w:spacing w:after="0"/>
        <w:ind w:firstLine="709"/>
        <w:jc w:val="both"/>
        <w:rPr>
          <w:sz w:val="24"/>
          <w:szCs w:val="24"/>
        </w:rPr>
      </w:pPr>
      <w:r w:rsidRPr="00D57201">
        <w:rPr>
          <w:sz w:val="24"/>
          <w:szCs w:val="24"/>
        </w:rPr>
        <w:t xml:space="preserve">а) содержать номер протокола (соответствует номеру регистрации заявления) и дату вынесения решения о назначении пособия; </w:t>
      </w:r>
    </w:p>
    <w:p w:rsidR="00BD1396" w:rsidRDefault="00D57201" w:rsidP="00D57201">
      <w:pPr>
        <w:spacing w:after="0"/>
        <w:ind w:firstLine="709"/>
        <w:jc w:val="both"/>
        <w:rPr>
          <w:sz w:val="24"/>
          <w:szCs w:val="24"/>
        </w:rPr>
      </w:pPr>
      <w:r w:rsidRPr="00D57201">
        <w:rPr>
          <w:sz w:val="24"/>
          <w:szCs w:val="24"/>
        </w:rPr>
        <w:t xml:space="preserve">б) отражать сведения о получателе пособия (фамилия, имя, отчество (при наличии), адрес получателя); </w:t>
      </w:r>
    </w:p>
    <w:p w:rsidR="00BD1396" w:rsidRDefault="00D57201" w:rsidP="00D57201">
      <w:pPr>
        <w:spacing w:after="0"/>
        <w:ind w:firstLine="709"/>
        <w:jc w:val="both"/>
        <w:rPr>
          <w:sz w:val="24"/>
          <w:szCs w:val="24"/>
        </w:rPr>
      </w:pPr>
      <w:r w:rsidRPr="00D57201">
        <w:rPr>
          <w:sz w:val="24"/>
          <w:szCs w:val="24"/>
        </w:rPr>
        <w:t xml:space="preserve">в) содержать сведения о виде и размере назначаемого пособия; </w:t>
      </w:r>
    </w:p>
    <w:p w:rsidR="00BD1396" w:rsidRDefault="00D57201" w:rsidP="00D57201">
      <w:pPr>
        <w:spacing w:after="0"/>
        <w:ind w:firstLine="709"/>
        <w:jc w:val="both"/>
        <w:rPr>
          <w:sz w:val="24"/>
          <w:szCs w:val="24"/>
        </w:rPr>
      </w:pPr>
      <w:r w:rsidRPr="00D57201">
        <w:rPr>
          <w:sz w:val="24"/>
          <w:szCs w:val="24"/>
        </w:rPr>
        <w:t xml:space="preserve">г) содержать сведения о ребенке (детях) - месяц и год рождения; </w:t>
      </w:r>
    </w:p>
    <w:p w:rsidR="00BD1396" w:rsidRDefault="00D57201" w:rsidP="00D57201">
      <w:pPr>
        <w:spacing w:after="0"/>
        <w:ind w:firstLine="709"/>
        <w:jc w:val="both"/>
        <w:rPr>
          <w:sz w:val="24"/>
          <w:szCs w:val="24"/>
        </w:rPr>
      </w:pPr>
      <w:r w:rsidRPr="00D57201">
        <w:rPr>
          <w:sz w:val="24"/>
          <w:szCs w:val="24"/>
        </w:rPr>
        <w:t xml:space="preserve">д) содержать сведения о периоде назначения пособия (даты начала и окончания выплаты пособия). </w:t>
      </w:r>
    </w:p>
    <w:p w:rsidR="00BD1396" w:rsidRDefault="00D57201" w:rsidP="00D57201">
      <w:pPr>
        <w:spacing w:after="0"/>
        <w:ind w:firstLine="709"/>
        <w:jc w:val="both"/>
        <w:rPr>
          <w:sz w:val="24"/>
          <w:szCs w:val="24"/>
        </w:rPr>
      </w:pPr>
      <w:r w:rsidRPr="00D57201">
        <w:rPr>
          <w:sz w:val="24"/>
          <w:szCs w:val="24"/>
        </w:rPr>
        <w:lastRenderedPageBreak/>
        <w:t xml:space="preserve">79. После утверждения Решения о назначении пособия должностное лицо, сформировавший личное дело, открывает лицевой счет получателя пособия. Лицевой счет получателя пособия должен содержать следующие сведения: </w:t>
      </w:r>
    </w:p>
    <w:p w:rsidR="00BD1396" w:rsidRDefault="00D57201" w:rsidP="00D57201">
      <w:pPr>
        <w:spacing w:after="0"/>
        <w:ind w:firstLine="709"/>
        <w:jc w:val="both"/>
        <w:rPr>
          <w:sz w:val="24"/>
          <w:szCs w:val="24"/>
        </w:rPr>
      </w:pPr>
      <w:r w:rsidRPr="00D57201">
        <w:rPr>
          <w:sz w:val="24"/>
          <w:szCs w:val="24"/>
        </w:rPr>
        <w:t xml:space="preserve">а) о получателе пособия (фамилия, имя, отчество (при наличии), адрес, дата рождения, паспортные данные); </w:t>
      </w:r>
    </w:p>
    <w:p w:rsidR="00BD1396" w:rsidRDefault="00D57201" w:rsidP="00D57201">
      <w:pPr>
        <w:spacing w:after="0"/>
        <w:ind w:firstLine="709"/>
        <w:jc w:val="both"/>
        <w:rPr>
          <w:sz w:val="24"/>
          <w:szCs w:val="24"/>
        </w:rPr>
      </w:pPr>
      <w:r w:rsidRPr="00D57201">
        <w:rPr>
          <w:sz w:val="24"/>
          <w:szCs w:val="24"/>
        </w:rPr>
        <w:t xml:space="preserve">б) о ребенке (детях) получателя (фамилия, имя, отчество (при наличии), дата рождения); </w:t>
      </w:r>
    </w:p>
    <w:p w:rsidR="00BD1396" w:rsidRDefault="00D57201" w:rsidP="00D57201">
      <w:pPr>
        <w:spacing w:after="0"/>
        <w:ind w:firstLine="709"/>
        <w:jc w:val="both"/>
        <w:rPr>
          <w:sz w:val="24"/>
          <w:szCs w:val="24"/>
        </w:rPr>
      </w:pPr>
      <w:r w:rsidRPr="00D57201">
        <w:rPr>
          <w:sz w:val="24"/>
          <w:szCs w:val="24"/>
        </w:rPr>
        <w:t xml:space="preserve">в) о виде назначаемого пособия и его размере, дате первоначального назначения, дате и номере протокола решения о назначении пособия; </w:t>
      </w:r>
    </w:p>
    <w:p w:rsidR="00BD1396" w:rsidRDefault="00D57201" w:rsidP="00D57201">
      <w:pPr>
        <w:spacing w:after="0"/>
        <w:ind w:firstLine="709"/>
        <w:jc w:val="both"/>
        <w:rPr>
          <w:sz w:val="24"/>
          <w:szCs w:val="24"/>
        </w:rPr>
      </w:pPr>
      <w:r w:rsidRPr="00D57201">
        <w:rPr>
          <w:sz w:val="24"/>
          <w:szCs w:val="24"/>
        </w:rPr>
        <w:t xml:space="preserve">г) о номере отделения (филиала) банка Приднестровской Молдавской Республики, о номере лицевого счета по вкладу; </w:t>
      </w:r>
    </w:p>
    <w:p w:rsidR="00BD1396" w:rsidRDefault="00D57201" w:rsidP="00D57201">
      <w:pPr>
        <w:spacing w:after="0"/>
        <w:ind w:firstLine="709"/>
        <w:jc w:val="both"/>
        <w:rPr>
          <w:sz w:val="24"/>
          <w:szCs w:val="24"/>
        </w:rPr>
      </w:pPr>
      <w:r w:rsidRPr="00D57201">
        <w:rPr>
          <w:sz w:val="24"/>
          <w:szCs w:val="24"/>
        </w:rPr>
        <w:t xml:space="preserve">д) об учете выплаты пособия и удержаниях, если таковые имеются. Лицевому счету присваивается тот же номер, что и личному делу получателя пособия. Правильность открытия лицевого счета удостоверяется подписью руководителя территориального органа Фонда (его заместителя) и круглой печатью территориального органа Фонда, осуществляющего назначение пособия. </w:t>
      </w:r>
    </w:p>
    <w:p w:rsidR="00BD1396" w:rsidRDefault="00D57201" w:rsidP="00D57201">
      <w:pPr>
        <w:spacing w:after="0"/>
        <w:ind w:firstLine="709"/>
        <w:jc w:val="both"/>
        <w:rPr>
          <w:sz w:val="24"/>
          <w:szCs w:val="24"/>
        </w:rPr>
      </w:pPr>
      <w:r w:rsidRPr="00D57201">
        <w:rPr>
          <w:sz w:val="24"/>
          <w:szCs w:val="24"/>
        </w:rPr>
        <w:t xml:space="preserve">80. Решение об отказе в назначении пособия заполняется в 2 (двух) экземплярах, один из которых хранится в личном деле, а второй направляется заявителю. </w:t>
      </w:r>
    </w:p>
    <w:p w:rsidR="00BD1396" w:rsidRDefault="00D57201" w:rsidP="00D57201">
      <w:pPr>
        <w:spacing w:after="0"/>
        <w:ind w:firstLine="709"/>
        <w:jc w:val="both"/>
        <w:rPr>
          <w:sz w:val="24"/>
          <w:szCs w:val="24"/>
        </w:rPr>
      </w:pPr>
      <w:r w:rsidRPr="00D57201">
        <w:rPr>
          <w:sz w:val="24"/>
          <w:szCs w:val="24"/>
        </w:rPr>
        <w:t>81. Решение об отказе в назначении пособия включает в себя:</w:t>
      </w:r>
    </w:p>
    <w:p w:rsidR="00BD1396" w:rsidRDefault="00D57201" w:rsidP="00D57201">
      <w:pPr>
        <w:spacing w:after="0"/>
        <w:ind w:firstLine="709"/>
        <w:jc w:val="both"/>
        <w:rPr>
          <w:sz w:val="24"/>
          <w:szCs w:val="24"/>
        </w:rPr>
      </w:pPr>
      <w:r w:rsidRPr="00D57201">
        <w:rPr>
          <w:sz w:val="24"/>
          <w:szCs w:val="24"/>
        </w:rPr>
        <w:t xml:space="preserve">а) номер и дату; </w:t>
      </w:r>
    </w:p>
    <w:p w:rsidR="00BD1396" w:rsidRDefault="00D57201" w:rsidP="00D57201">
      <w:pPr>
        <w:spacing w:after="0"/>
        <w:ind w:firstLine="709"/>
        <w:jc w:val="both"/>
        <w:rPr>
          <w:sz w:val="24"/>
          <w:szCs w:val="24"/>
        </w:rPr>
      </w:pPr>
      <w:r w:rsidRPr="00D57201">
        <w:rPr>
          <w:sz w:val="24"/>
          <w:szCs w:val="24"/>
        </w:rPr>
        <w:t xml:space="preserve">б) фамилию, имя, отчество (при наличии) заявителя; </w:t>
      </w:r>
    </w:p>
    <w:p w:rsidR="00BD1396" w:rsidRDefault="00D57201" w:rsidP="00D57201">
      <w:pPr>
        <w:spacing w:after="0"/>
        <w:ind w:firstLine="709"/>
        <w:jc w:val="both"/>
        <w:rPr>
          <w:sz w:val="24"/>
          <w:szCs w:val="24"/>
        </w:rPr>
      </w:pPr>
      <w:r w:rsidRPr="00D57201">
        <w:rPr>
          <w:sz w:val="24"/>
          <w:szCs w:val="24"/>
        </w:rPr>
        <w:t xml:space="preserve">в) адрес заявителя; </w:t>
      </w:r>
    </w:p>
    <w:p w:rsidR="00BD1396" w:rsidRDefault="00D57201" w:rsidP="00D57201">
      <w:pPr>
        <w:spacing w:after="0"/>
        <w:ind w:firstLine="709"/>
        <w:jc w:val="both"/>
        <w:rPr>
          <w:sz w:val="24"/>
          <w:szCs w:val="24"/>
        </w:rPr>
      </w:pPr>
      <w:r w:rsidRPr="00D57201">
        <w:rPr>
          <w:sz w:val="24"/>
          <w:szCs w:val="24"/>
        </w:rPr>
        <w:t xml:space="preserve">г) указание вида пособия, за которым обращался заявитель; </w:t>
      </w:r>
    </w:p>
    <w:p w:rsidR="00BD1396" w:rsidRDefault="00D57201" w:rsidP="00D57201">
      <w:pPr>
        <w:spacing w:after="0"/>
        <w:ind w:firstLine="709"/>
        <w:jc w:val="both"/>
        <w:rPr>
          <w:sz w:val="24"/>
          <w:szCs w:val="24"/>
        </w:rPr>
      </w:pPr>
      <w:r w:rsidRPr="00D57201">
        <w:rPr>
          <w:sz w:val="24"/>
          <w:szCs w:val="24"/>
        </w:rPr>
        <w:t xml:space="preserve">д) дату подачи заявления о назначении пособия и номер, присвоенный ему при регистрации; </w:t>
      </w:r>
    </w:p>
    <w:p w:rsidR="00BD1396" w:rsidRDefault="00D57201" w:rsidP="00D57201">
      <w:pPr>
        <w:spacing w:after="0"/>
        <w:ind w:firstLine="709"/>
        <w:jc w:val="both"/>
        <w:rPr>
          <w:sz w:val="24"/>
          <w:szCs w:val="24"/>
        </w:rPr>
      </w:pPr>
      <w:r w:rsidRPr="00D57201">
        <w:rPr>
          <w:sz w:val="24"/>
          <w:szCs w:val="24"/>
        </w:rPr>
        <w:t xml:space="preserve">е) указываются основания для отказа в назначении пособия; </w:t>
      </w:r>
    </w:p>
    <w:p w:rsidR="00BD1396" w:rsidRDefault="00D57201" w:rsidP="00D57201">
      <w:pPr>
        <w:spacing w:after="0"/>
        <w:ind w:firstLine="709"/>
        <w:jc w:val="both"/>
        <w:rPr>
          <w:sz w:val="24"/>
          <w:szCs w:val="24"/>
        </w:rPr>
      </w:pPr>
      <w:r w:rsidRPr="00D57201">
        <w:rPr>
          <w:sz w:val="24"/>
          <w:szCs w:val="24"/>
        </w:rPr>
        <w:t xml:space="preserve">ж) перечень представленных для назначения пособия документов; </w:t>
      </w:r>
    </w:p>
    <w:p w:rsidR="00BD1396" w:rsidRDefault="00D57201" w:rsidP="00D57201">
      <w:pPr>
        <w:spacing w:after="0"/>
        <w:ind w:firstLine="709"/>
        <w:jc w:val="both"/>
        <w:rPr>
          <w:sz w:val="24"/>
          <w:szCs w:val="24"/>
        </w:rPr>
      </w:pPr>
      <w:r w:rsidRPr="00D57201">
        <w:rPr>
          <w:sz w:val="24"/>
          <w:szCs w:val="24"/>
        </w:rPr>
        <w:t xml:space="preserve">з) перечень непредставленных в трехмесячный срок всех необходимых документов (в случае отказа в назначении пособия по этой причине). </w:t>
      </w:r>
    </w:p>
    <w:p w:rsidR="00BD1396" w:rsidRDefault="00D57201" w:rsidP="00D57201">
      <w:pPr>
        <w:spacing w:after="0"/>
        <w:ind w:firstLine="709"/>
        <w:jc w:val="both"/>
        <w:rPr>
          <w:sz w:val="24"/>
          <w:szCs w:val="24"/>
        </w:rPr>
      </w:pPr>
      <w:r w:rsidRPr="00D57201">
        <w:rPr>
          <w:sz w:val="24"/>
          <w:szCs w:val="24"/>
        </w:rPr>
        <w:t xml:space="preserve">82. Должностное лицо, уполномоченное на предоставление государственных услуг, после рассмотрения заявления и представленных к нему документов, принимает решение о предоставлении государственной услуги, необходимости предоставления недостающих документов, предусмотренных законодательством Приднестровской Молдавской Республики, а при наличии оснований, предусмотренных главой 13 настоящего Регламента, - о мотивированном отказе в предоставлении государственной услуги. </w:t>
      </w:r>
    </w:p>
    <w:p w:rsidR="00BD1396" w:rsidRDefault="00BD1396" w:rsidP="00D57201">
      <w:pPr>
        <w:spacing w:after="0"/>
        <w:ind w:firstLine="709"/>
        <w:jc w:val="both"/>
        <w:rPr>
          <w:sz w:val="24"/>
          <w:szCs w:val="24"/>
        </w:rPr>
      </w:pPr>
    </w:p>
    <w:p w:rsidR="00BD1396" w:rsidRPr="00BD1396" w:rsidRDefault="00D57201" w:rsidP="00BD1396">
      <w:pPr>
        <w:spacing w:after="0"/>
        <w:ind w:firstLine="709"/>
        <w:jc w:val="center"/>
        <w:rPr>
          <w:b/>
          <w:sz w:val="24"/>
          <w:szCs w:val="24"/>
        </w:rPr>
      </w:pPr>
      <w:r w:rsidRPr="00BD1396">
        <w:rPr>
          <w:b/>
          <w:sz w:val="24"/>
          <w:szCs w:val="24"/>
        </w:rPr>
        <w:t>25. Административная процедура по истребованию документов (сведений), необходимых для предоставления государственных услуг, в рамках межведомственного взаимодействия</w:t>
      </w:r>
    </w:p>
    <w:p w:rsidR="00BD1396" w:rsidRDefault="00BD1396" w:rsidP="00D57201">
      <w:pPr>
        <w:spacing w:after="0"/>
        <w:ind w:firstLine="709"/>
        <w:jc w:val="both"/>
        <w:rPr>
          <w:sz w:val="24"/>
          <w:szCs w:val="24"/>
        </w:rPr>
      </w:pPr>
    </w:p>
    <w:p w:rsidR="00BD1396" w:rsidRDefault="00D57201" w:rsidP="00D57201">
      <w:pPr>
        <w:spacing w:after="0"/>
        <w:ind w:firstLine="709"/>
        <w:jc w:val="both"/>
        <w:rPr>
          <w:sz w:val="24"/>
          <w:szCs w:val="24"/>
        </w:rPr>
      </w:pPr>
      <w:r w:rsidRPr="00D57201">
        <w:rPr>
          <w:sz w:val="24"/>
          <w:szCs w:val="24"/>
        </w:rPr>
        <w:t xml:space="preserve">83. Основанием для начала административной процедуры, предусмотренной настоящей главой Регламента, является направление территориальным органом Фонда запросов в соответствующие органы государственной власти и иные органы, в распоряжении которых находятся документы (сведения), необходимые для предоставления государственных услуг. </w:t>
      </w:r>
    </w:p>
    <w:p w:rsidR="00BD1396" w:rsidRDefault="00D57201" w:rsidP="00D57201">
      <w:pPr>
        <w:spacing w:after="0"/>
        <w:ind w:firstLine="709"/>
        <w:jc w:val="both"/>
        <w:rPr>
          <w:sz w:val="24"/>
          <w:szCs w:val="24"/>
        </w:rPr>
      </w:pPr>
      <w:r w:rsidRPr="00D57201">
        <w:rPr>
          <w:sz w:val="24"/>
          <w:szCs w:val="24"/>
        </w:rPr>
        <w:t xml:space="preserve">84. Административная процедура в целях предоставления территориальным органом Фонда государственных услуг осуществляется при взаимодействии со следующими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(сведения), необходимые для предоставления государственных услуг: </w:t>
      </w:r>
    </w:p>
    <w:p w:rsidR="00BD1396" w:rsidRDefault="00D57201" w:rsidP="00D57201">
      <w:pPr>
        <w:spacing w:after="0"/>
        <w:ind w:firstLine="709"/>
        <w:jc w:val="both"/>
        <w:rPr>
          <w:sz w:val="24"/>
          <w:szCs w:val="24"/>
        </w:rPr>
      </w:pPr>
      <w:r w:rsidRPr="00D57201">
        <w:rPr>
          <w:sz w:val="24"/>
          <w:szCs w:val="24"/>
        </w:rPr>
        <w:t xml:space="preserve">а) органами местного самоуправления - в части предоставления решения об установлении над ребенком опеки (попечительства), а также справки из органов территориальной службы социальной помощи, охраны прав детства и семьи, опеки и попечительства при государственной администрации города (района) о неполучении денежного содержания на ребенка (на детей, находящихся под опекой (попечительством)); </w:t>
      </w:r>
    </w:p>
    <w:p w:rsidR="00BD1396" w:rsidRDefault="00D57201" w:rsidP="00D57201">
      <w:pPr>
        <w:spacing w:after="0"/>
        <w:ind w:firstLine="709"/>
        <w:jc w:val="both"/>
        <w:rPr>
          <w:sz w:val="24"/>
          <w:szCs w:val="24"/>
        </w:rPr>
      </w:pPr>
      <w:r w:rsidRPr="00D57201">
        <w:rPr>
          <w:sz w:val="24"/>
          <w:szCs w:val="24"/>
        </w:rPr>
        <w:lastRenderedPageBreak/>
        <w:t xml:space="preserve">б) органами по социальной защите и труду Приднестровской Молдавской Республики - в части установления над ребенком опеки (попечительства), предоставления справки из Управления охраны прав семьи, опеки и попечительства, социальной помощи семьям в группе риска, справки о неполучении денежного содержания на ребенка; </w:t>
      </w:r>
    </w:p>
    <w:p w:rsidR="00BD1396" w:rsidRDefault="00D57201" w:rsidP="00D57201">
      <w:pPr>
        <w:spacing w:after="0"/>
        <w:ind w:firstLine="709"/>
        <w:jc w:val="both"/>
        <w:rPr>
          <w:sz w:val="24"/>
          <w:szCs w:val="24"/>
        </w:rPr>
      </w:pPr>
      <w:r w:rsidRPr="00D57201">
        <w:rPr>
          <w:sz w:val="24"/>
          <w:szCs w:val="24"/>
        </w:rPr>
        <w:t xml:space="preserve">в) медицинскими учреждениями - в части предоставления медицинского заключения о необходимости осуществления постороннего ухода за нетрудоспособными лицами (на детей лиц, занятых осуществлением ухода за нетрудоспособным лицом (инвалидом I группы, ребенком - инвалидом)); </w:t>
      </w:r>
    </w:p>
    <w:p w:rsidR="00BD1396" w:rsidRDefault="00D57201" w:rsidP="00D57201">
      <w:pPr>
        <w:spacing w:after="0"/>
        <w:ind w:firstLine="709"/>
        <w:jc w:val="both"/>
        <w:rPr>
          <w:sz w:val="24"/>
          <w:szCs w:val="24"/>
        </w:rPr>
      </w:pPr>
      <w:r w:rsidRPr="00D57201">
        <w:rPr>
          <w:sz w:val="24"/>
          <w:szCs w:val="24"/>
        </w:rPr>
        <w:t xml:space="preserve">г) паспортно-визовой службой органов внутренних дел - в части предоставления справки, подтверждающей пребывание граждан Приднестровской Молдавской Республики, иностранных граждан и лиц без гражданства на территории Приднестровской Молдавской Республики не менее 183 (ста восьмидесяти трех) дней в календарном году, имеющим место жительства за пределами Приднестровской Молдавской Республики (запрашивается должностным лицом территориального органа Фонда в рамках межведомственного взаимодействия); </w:t>
      </w:r>
    </w:p>
    <w:p w:rsidR="00BD1396" w:rsidRDefault="00D57201" w:rsidP="00D57201">
      <w:pPr>
        <w:spacing w:after="0"/>
        <w:ind w:firstLine="709"/>
        <w:jc w:val="both"/>
        <w:rPr>
          <w:sz w:val="24"/>
          <w:szCs w:val="24"/>
        </w:rPr>
      </w:pPr>
      <w:r w:rsidRPr="00D57201">
        <w:rPr>
          <w:sz w:val="24"/>
          <w:szCs w:val="24"/>
        </w:rPr>
        <w:t xml:space="preserve">д) органами, выплачивающими пенсию - в части предоставления сведений о том, что один из родителей является получателем пенсии по инвалидности, о назначении пенсии по случаю потери кормильца, о повышении социальной пенсии детям-инвалидам в случае потери кормильца (с указанием срока получения пенсии) (запрашивается должностным лицом территориального органа Фонда); </w:t>
      </w:r>
    </w:p>
    <w:p w:rsidR="00BD1396" w:rsidRDefault="00D57201" w:rsidP="00D57201">
      <w:pPr>
        <w:spacing w:after="0"/>
        <w:ind w:firstLine="709"/>
        <w:jc w:val="both"/>
        <w:rPr>
          <w:sz w:val="24"/>
          <w:szCs w:val="24"/>
        </w:rPr>
      </w:pPr>
      <w:r w:rsidRPr="00D57201">
        <w:rPr>
          <w:sz w:val="24"/>
          <w:szCs w:val="24"/>
        </w:rPr>
        <w:t xml:space="preserve">е) налоговыми органами - в части предоставления сведений, подтверждающих осуществление предпринимательской деятельности; </w:t>
      </w:r>
    </w:p>
    <w:p w:rsidR="00BD1396" w:rsidRDefault="00D57201" w:rsidP="00D57201">
      <w:pPr>
        <w:spacing w:after="0"/>
        <w:ind w:firstLine="709"/>
        <w:jc w:val="both"/>
        <w:rPr>
          <w:sz w:val="24"/>
          <w:szCs w:val="24"/>
        </w:rPr>
      </w:pPr>
      <w:r w:rsidRPr="00D57201">
        <w:rPr>
          <w:sz w:val="24"/>
          <w:szCs w:val="24"/>
        </w:rPr>
        <w:t xml:space="preserve">ж) с соответствующими учреждениями - в части предоставления сведений о месте нахождения у них должника (отбывает наказание, находится под арестом,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 (постановления судьи); справку из суда о причинах неисполнения решения суда (постановления судьи)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пособий один из следующих документов: сообщение органов внутренних дел о том, что в месячный срок место нахождения разыскиваемого должника не установлено); </w:t>
      </w:r>
    </w:p>
    <w:p w:rsidR="00BD1396" w:rsidRDefault="00D57201" w:rsidP="00D57201">
      <w:pPr>
        <w:spacing w:after="0"/>
        <w:ind w:firstLine="709"/>
        <w:jc w:val="both"/>
        <w:rPr>
          <w:sz w:val="24"/>
          <w:szCs w:val="24"/>
        </w:rPr>
      </w:pPr>
      <w:r w:rsidRPr="00D57201">
        <w:rPr>
          <w:sz w:val="24"/>
          <w:szCs w:val="24"/>
        </w:rPr>
        <w:t>з) Государственной службой судебных исполнителей Министерства юстиции Приднестровской Молдавской Республики - в части предоставления сведений о неисполнении решения суда о взыскании алиментов в случае проживания должника в иностранном государстве, с которым у Приднестровской Молдавской Республики заключен договор о правовой помощи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пособий один из следующих документов: сообщение органов внутренних дел о том, что в месячный срок место нахождения разыскиваемого должника не установлено)</w:t>
      </w:r>
      <w:r w:rsidR="004516F2" w:rsidRPr="004516F2">
        <w:rPr>
          <w:sz w:val="24"/>
          <w:szCs w:val="24"/>
        </w:rPr>
        <w:t>;</w:t>
      </w:r>
    </w:p>
    <w:p w:rsidR="00BD1396" w:rsidRDefault="00D57201" w:rsidP="00D57201">
      <w:pPr>
        <w:spacing w:after="0"/>
        <w:ind w:firstLine="709"/>
        <w:jc w:val="both"/>
        <w:rPr>
          <w:sz w:val="24"/>
          <w:szCs w:val="24"/>
        </w:rPr>
      </w:pPr>
      <w:r w:rsidRPr="00D57201">
        <w:rPr>
          <w:sz w:val="24"/>
          <w:szCs w:val="24"/>
        </w:rPr>
        <w:t xml:space="preserve">и) органы записи актов гражданского состояния в Приднестровской Молдавской Республике в части предоставления сведений из государственных реестров данных об актах гражданского состояния: </w:t>
      </w:r>
    </w:p>
    <w:p w:rsidR="00BD1396" w:rsidRDefault="00D57201" w:rsidP="00D57201">
      <w:pPr>
        <w:spacing w:after="0"/>
        <w:ind w:firstLine="709"/>
        <w:jc w:val="both"/>
        <w:rPr>
          <w:sz w:val="24"/>
          <w:szCs w:val="24"/>
        </w:rPr>
      </w:pPr>
      <w:r w:rsidRPr="00D57201">
        <w:rPr>
          <w:sz w:val="24"/>
          <w:szCs w:val="24"/>
        </w:rPr>
        <w:t xml:space="preserve">1) о рождении; </w:t>
      </w:r>
    </w:p>
    <w:p w:rsidR="00BD1396" w:rsidRDefault="00D57201" w:rsidP="00D57201">
      <w:pPr>
        <w:spacing w:after="0"/>
        <w:ind w:firstLine="709"/>
        <w:jc w:val="both"/>
        <w:rPr>
          <w:sz w:val="24"/>
          <w:szCs w:val="24"/>
        </w:rPr>
      </w:pPr>
      <w:r w:rsidRPr="00D57201">
        <w:rPr>
          <w:sz w:val="24"/>
          <w:szCs w:val="24"/>
        </w:rPr>
        <w:t xml:space="preserve">2) о заключении брака; </w:t>
      </w:r>
    </w:p>
    <w:p w:rsidR="00BD1396" w:rsidRDefault="00D57201" w:rsidP="00D57201">
      <w:pPr>
        <w:spacing w:after="0"/>
        <w:ind w:firstLine="709"/>
        <w:jc w:val="both"/>
        <w:rPr>
          <w:sz w:val="24"/>
          <w:szCs w:val="24"/>
        </w:rPr>
      </w:pPr>
      <w:r w:rsidRPr="00D57201">
        <w:rPr>
          <w:sz w:val="24"/>
          <w:szCs w:val="24"/>
        </w:rPr>
        <w:t xml:space="preserve">3) о расторжении брака; </w:t>
      </w:r>
    </w:p>
    <w:p w:rsidR="00BD1396" w:rsidRDefault="00D57201" w:rsidP="00D57201">
      <w:pPr>
        <w:spacing w:after="0"/>
        <w:ind w:firstLine="709"/>
        <w:jc w:val="both"/>
        <w:rPr>
          <w:sz w:val="24"/>
          <w:szCs w:val="24"/>
        </w:rPr>
      </w:pPr>
      <w:r w:rsidRPr="00D57201">
        <w:rPr>
          <w:sz w:val="24"/>
          <w:szCs w:val="24"/>
        </w:rPr>
        <w:t xml:space="preserve">4) о перемене имени; </w:t>
      </w:r>
    </w:p>
    <w:p w:rsidR="00BD1396" w:rsidRDefault="00D57201" w:rsidP="00D57201">
      <w:pPr>
        <w:spacing w:after="0"/>
        <w:ind w:firstLine="709"/>
        <w:jc w:val="both"/>
        <w:rPr>
          <w:sz w:val="24"/>
          <w:szCs w:val="24"/>
        </w:rPr>
      </w:pPr>
      <w:r w:rsidRPr="00D57201">
        <w:rPr>
          <w:sz w:val="24"/>
          <w:szCs w:val="24"/>
        </w:rPr>
        <w:t xml:space="preserve">5) о смерти; </w:t>
      </w:r>
    </w:p>
    <w:p w:rsidR="00BD1396" w:rsidRDefault="00D57201" w:rsidP="00D57201">
      <w:pPr>
        <w:spacing w:after="0"/>
        <w:ind w:firstLine="709"/>
        <w:jc w:val="both"/>
        <w:rPr>
          <w:sz w:val="24"/>
          <w:szCs w:val="24"/>
        </w:rPr>
      </w:pPr>
      <w:r w:rsidRPr="00D57201">
        <w:rPr>
          <w:sz w:val="24"/>
          <w:szCs w:val="24"/>
        </w:rPr>
        <w:t>6) об установлении отцовства</w:t>
      </w:r>
      <w:r w:rsidR="004516F2" w:rsidRPr="00D57201">
        <w:rPr>
          <w:sz w:val="24"/>
          <w:szCs w:val="24"/>
        </w:rPr>
        <w:t>;</w:t>
      </w:r>
    </w:p>
    <w:p w:rsidR="004516F2" w:rsidRDefault="004516F2" w:rsidP="00D57201">
      <w:pPr>
        <w:spacing w:after="0"/>
        <w:ind w:firstLine="709"/>
        <w:jc w:val="both"/>
        <w:rPr>
          <w:sz w:val="24"/>
          <w:szCs w:val="24"/>
        </w:rPr>
      </w:pPr>
      <w:r w:rsidRPr="004516F2">
        <w:rPr>
          <w:sz w:val="24"/>
          <w:szCs w:val="24"/>
        </w:rPr>
        <w:t xml:space="preserve">к) военные комиссариаты – в части предоставления справки из воинской части, где отец ребенка проходит срочную военную службу (для получения ежемесячного пособия на детей военнослужащих, проходящих срочную военную службу по призыву). </w:t>
      </w:r>
    </w:p>
    <w:p w:rsidR="004516F2" w:rsidRDefault="004516F2" w:rsidP="00D57201">
      <w:pPr>
        <w:spacing w:after="0"/>
        <w:ind w:firstLine="709"/>
        <w:jc w:val="both"/>
        <w:rPr>
          <w:sz w:val="24"/>
          <w:szCs w:val="24"/>
        </w:rPr>
      </w:pPr>
      <w:r w:rsidRPr="004516F2">
        <w:rPr>
          <w:sz w:val="24"/>
          <w:szCs w:val="24"/>
        </w:rPr>
        <w:t>Данные сведения запрашиваются должностным лицом территориального органа Фонда посредством государственной информационной системы «Межведомственный электронный документооборот</w:t>
      </w:r>
      <w:r>
        <w:rPr>
          <w:sz w:val="24"/>
          <w:szCs w:val="24"/>
        </w:rPr>
        <w:t>.</w:t>
      </w:r>
    </w:p>
    <w:p w:rsidR="00BD1396" w:rsidRDefault="00D57201" w:rsidP="00D57201">
      <w:pPr>
        <w:spacing w:after="0"/>
        <w:ind w:firstLine="709"/>
        <w:jc w:val="both"/>
        <w:rPr>
          <w:sz w:val="24"/>
          <w:szCs w:val="24"/>
        </w:rPr>
      </w:pPr>
      <w:r w:rsidRPr="00D57201">
        <w:rPr>
          <w:sz w:val="24"/>
          <w:szCs w:val="24"/>
        </w:rPr>
        <w:lastRenderedPageBreak/>
        <w:t xml:space="preserve">85. При необходимости должностное лицо не позднее рабочего дня, следующего за днем приема заявления территориальным органом Фонда,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государственных услуг, запрос об их представлении. </w:t>
      </w:r>
    </w:p>
    <w:p w:rsidR="00BD1396" w:rsidRDefault="00D57201" w:rsidP="00D57201">
      <w:pPr>
        <w:spacing w:after="0"/>
        <w:ind w:firstLine="709"/>
        <w:jc w:val="both"/>
        <w:rPr>
          <w:sz w:val="24"/>
          <w:szCs w:val="24"/>
        </w:rPr>
      </w:pPr>
      <w:r w:rsidRPr="00D57201">
        <w:rPr>
          <w:sz w:val="24"/>
          <w:szCs w:val="24"/>
        </w:rPr>
        <w:t xml:space="preserve">86.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государственных услуг, не позднее 3 (трех) рабочих дней со дня поступления указанного запроса представляют их в территориальный орган Фонда. </w:t>
      </w:r>
    </w:p>
    <w:p w:rsidR="00BD1396" w:rsidRDefault="00D57201" w:rsidP="00D57201">
      <w:pPr>
        <w:spacing w:after="0"/>
        <w:ind w:firstLine="709"/>
        <w:jc w:val="both"/>
        <w:rPr>
          <w:sz w:val="24"/>
          <w:szCs w:val="24"/>
        </w:rPr>
      </w:pPr>
      <w:r w:rsidRPr="00D57201">
        <w:rPr>
          <w:sz w:val="24"/>
          <w:szCs w:val="24"/>
        </w:rPr>
        <w:t xml:space="preserve">87. Результатом административной процедуры, предусмотренной настоящей главой Регламента, является получение территориальным органом Фонда запрошенных документов (сведений) в рамках межведомственного взаимодействия. </w:t>
      </w:r>
    </w:p>
    <w:p w:rsidR="00BD1396" w:rsidRDefault="00BD1396" w:rsidP="00D57201">
      <w:pPr>
        <w:spacing w:after="0"/>
        <w:ind w:firstLine="709"/>
        <w:jc w:val="both"/>
        <w:rPr>
          <w:sz w:val="24"/>
          <w:szCs w:val="24"/>
        </w:rPr>
      </w:pPr>
    </w:p>
    <w:p w:rsidR="00BD1396" w:rsidRPr="00BD1396" w:rsidRDefault="00D57201" w:rsidP="00BD1396">
      <w:pPr>
        <w:spacing w:after="0"/>
        <w:ind w:firstLine="709"/>
        <w:jc w:val="center"/>
        <w:rPr>
          <w:b/>
          <w:sz w:val="24"/>
          <w:szCs w:val="24"/>
        </w:rPr>
      </w:pPr>
      <w:r w:rsidRPr="00BD1396">
        <w:rPr>
          <w:b/>
          <w:sz w:val="24"/>
          <w:szCs w:val="24"/>
        </w:rPr>
        <w:t>26. Административная процедура по оформлению и предоставлению результата государственных услуг</w:t>
      </w:r>
    </w:p>
    <w:p w:rsidR="00BD1396" w:rsidRDefault="00BD1396" w:rsidP="00D57201">
      <w:pPr>
        <w:spacing w:after="0"/>
        <w:ind w:firstLine="709"/>
        <w:jc w:val="both"/>
        <w:rPr>
          <w:sz w:val="24"/>
          <w:szCs w:val="24"/>
        </w:rPr>
      </w:pPr>
    </w:p>
    <w:p w:rsidR="00BD1396" w:rsidRDefault="00D57201" w:rsidP="00D57201">
      <w:pPr>
        <w:spacing w:after="0"/>
        <w:ind w:firstLine="709"/>
        <w:jc w:val="both"/>
        <w:rPr>
          <w:sz w:val="24"/>
          <w:szCs w:val="24"/>
        </w:rPr>
      </w:pPr>
      <w:r w:rsidRPr="00D57201">
        <w:rPr>
          <w:sz w:val="24"/>
          <w:szCs w:val="24"/>
        </w:rPr>
        <w:t xml:space="preserve">88. Основанием для начала исполнения административной процедуры по оформлению и предоставлению результата государственных услуг является результат рассмотрения заявления и документов, представленных заявителем лично (представителем заявителя). </w:t>
      </w:r>
    </w:p>
    <w:p w:rsidR="00BD1396" w:rsidRDefault="00D57201" w:rsidP="00D57201">
      <w:pPr>
        <w:spacing w:after="0"/>
        <w:ind w:firstLine="709"/>
        <w:jc w:val="both"/>
        <w:rPr>
          <w:sz w:val="24"/>
          <w:szCs w:val="24"/>
        </w:rPr>
      </w:pPr>
      <w:r w:rsidRPr="00D57201">
        <w:rPr>
          <w:sz w:val="24"/>
          <w:szCs w:val="24"/>
        </w:rPr>
        <w:t xml:space="preserve">При предоставлении заявителем полного перечня документов ему предоставляются государственные услуги. </w:t>
      </w:r>
    </w:p>
    <w:p w:rsidR="00BD1396" w:rsidRDefault="00D57201" w:rsidP="00D57201">
      <w:pPr>
        <w:spacing w:after="0"/>
        <w:ind w:firstLine="709"/>
        <w:jc w:val="both"/>
        <w:rPr>
          <w:sz w:val="24"/>
          <w:szCs w:val="24"/>
        </w:rPr>
      </w:pPr>
      <w:r w:rsidRPr="00D57201">
        <w:rPr>
          <w:sz w:val="24"/>
          <w:szCs w:val="24"/>
        </w:rPr>
        <w:t xml:space="preserve">Данная административная процедура осуществляется при посещении территориального органа Фонда заявителем либо (представителем заявителя). </w:t>
      </w:r>
    </w:p>
    <w:p w:rsidR="00BD1396" w:rsidRDefault="00D57201" w:rsidP="00D57201">
      <w:pPr>
        <w:spacing w:after="0"/>
        <w:ind w:firstLine="709"/>
        <w:jc w:val="both"/>
        <w:rPr>
          <w:sz w:val="24"/>
          <w:szCs w:val="24"/>
        </w:rPr>
      </w:pPr>
      <w:r w:rsidRPr="00D57201">
        <w:rPr>
          <w:sz w:val="24"/>
          <w:szCs w:val="24"/>
        </w:rPr>
        <w:t xml:space="preserve">89. При наличии оснований для отказа в предоставлении государственных услуг «Назначение и выплата пособий по государственному социальному страхованию в связи с материнством» и «Назначение и выплата компенсации многодетным семьям на ребенка - первоклассника», предусмотренных главой 13 настоящего Регламента, должностное лицо уведомляет заявителя (представителя заявителя) о мотивированном отказе в предоставлении государственных услуг с указанием причин отказа (Приложение № 7, Приложение № 8 к настоящему Регламенту). </w:t>
      </w:r>
    </w:p>
    <w:p w:rsidR="00BD1396" w:rsidRDefault="00D57201" w:rsidP="00D57201">
      <w:pPr>
        <w:spacing w:after="0"/>
        <w:ind w:firstLine="709"/>
        <w:jc w:val="both"/>
        <w:rPr>
          <w:sz w:val="24"/>
          <w:szCs w:val="24"/>
        </w:rPr>
      </w:pPr>
      <w:r w:rsidRPr="00D57201">
        <w:rPr>
          <w:sz w:val="24"/>
          <w:szCs w:val="24"/>
        </w:rPr>
        <w:t xml:space="preserve">Максимальный срок исполнения данной административной процедуры составляет 30 (тридцать) минут. </w:t>
      </w:r>
    </w:p>
    <w:p w:rsidR="00BD1396" w:rsidRDefault="00D57201" w:rsidP="00D57201">
      <w:pPr>
        <w:spacing w:after="0"/>
        <w:ind w:firstLine="709"/>
        <w:jc w:val="both"/>
        <w:rPr>
          <w:sz w:val="24"/>
          <w:szCs w:val="24"/>
        </w:rPr>
      </w:pPr>
      <w:r w:rsidRPr="00D57201">
        <w:rPr>
          <w:sz w:val="24"/>
          <w:szCs w:val="24"/>
        </w:rPr>
        <w:t xml:space="preserve">Отказ в предоставлении государственной услуги «Выдача справки в сфере социального страхования в связи с материнством» осуществляется в устной форме должностным лицом, уполномоченным принимать документы. </w:t>
      </w:r>
    </w:p>
    <w:p w:rsidR="00BD1396" w:rsidRDefault="00D57201" w:rsidP="00D57201">
      <w:pPr>
        <w:spacing w:after="0"/>
        <w:ind w:firstLine="709"/>
        <w:jc w:val="both"/>
        <w:rPr>
          <w:sz w:val="24"/>
          <w:szCs w:val="24"/>
        </w:rPr>
      </w:pPr>
      <w:r w:rsidRPr="00D57201">
        <w:rPr>
          <w:sz w:val="24"/>
          <w:szCs w:val="24"/>
        </w:rPr>
        <w:t xml:space="preserve">90. По требованию заявителя (представителя заявителя) отказ в предоставлении государственных услуг может быть оформлен в письменной форме. </w:t>
      </w:r>
    </w:p>
    <w:p w:rsidR="00BD1396" w:rsidRDefault="00D57201" w:rsidP="00D57201">
      <w:pPr>
        <w:spacing w:after="0"/>
        <w:ind w:firstLine="709"/>
        <w:jc w:val="both"/>
        <w:rPr>
          <w:sz w:val="24"/>
          <w:szCs w:val="24"/>
        </w:rPr>
      </w:pPr>
      <w:r w:rsidRPr="00D57201">
        <w:rPr>
          <w:sz w:val="24"/>
          <w:szCs w:val="24"/>
        </w:rPr>
        <w:t xml:space="preserve">Должностное лицо, уполномоченное на предоставление государственных услуг, готовит мотивированный отказ в предоставлении государственных услуг и представляет его на подпись руководителю территориального органа Фонда. Срок подготовки мотивированного отказа в предоставлении государственных услуг составляет не более 5 (пяти) рабочих дней. </w:t>
      </w:r>
    </w:p>
    <w:p w:rsidR="00323AA1" w:rsidRDefault="00D57201" w:rsidP="00D57201">
      <w:pPr>
        <w:spacing w:after="0"/>
        <w:ind w:firstLine="709"/>
        <w:jc w:val="both"/>
        <w:rPr>
          <w:sz w:val="24"/>
          <w:szCs w:val="24"/>
        </w:rPr>
      </w:pPr>
      <w:r w:rsidRPr="00D57201">
        <w:rPr>
          <w:sz w:val="24"/>
          <w:szCs w:val="24"/>
        </w:rPr>
        <w:t xml:space="preserve">Руководитель территориального органа Фонда подписывает отказ в предоставлении государственных услуг и передает его должностному лицу, уполномоченному на предоставление государственных услуг. </w:t>
      </w:r>
    </w:p>
    <w:p w:rsidR="00323AA1" w:rsidRDefault="00D57201" w:rsidP="00D57201">
      <w:pPr>
        <w:spacing w:after="0"/>
        <w:ind w:firstLine="709"/>
        <w:jc w:val="both"/>
        <w:rPr>
          <w:sz w:val="24"/>
          <w:szCs w:val="24"/>
        </w:rPr>
      </w:pPr>
      <w:r w:rsidRPr="00D57201">
        <w:rPr>
          <w:sz w:val="24"/>
          <w:szCs w:val="24"/>
        </w:rPr>
        <w:t xml:space="preserve">Должностное лицо, уполномоченное на предоставление государственных услуг, уведомляет заявителя о готовности мотивированного отказа в предоставлении государственных услуг и передает его должностному лицу, уполномоченному на прием и регистрацию документов. Должностное лицо, уполномоченное на прием и регистрацию документов, предоставляет заявителю мотивированный отказ в предоставлении государственных услуг. </w:t>
      </w:r>
    </w:p>
    <w:p w:rsidR="00323AA1" w:rsidRDefault="00D57201" w:rsidP="00D57201">
      <w:pPr>
        <w:spacing w:after="0"/>
        <w:ind w:firstLine="709"/>
        <w:jc w:val="both"/>
        <w:rPr>
          <w:sz w:val="24"/>
          <w:szCs w:val="24"/>
        </w:rPr>
      </w:pPr>
      <w:r w:rsidRPr="00D57201">
        <w:rPr>
          <w:sz w:val="24"/>
          <w:szCs w:val="24"/>
        </w:rPr>
        <w:t xml:space="preserve">91. При обращении заявителя посредством Портала заявитель уведомляется об отказе в предоставлении государственных услуг в письменном виде посредством Портала через «Личный кабинет заявителя». </w:t>
      </w:r>
    </w:p>
    <w:p w:rsidR="00323AA1" w:rsidRDefault="00D57201" w:rsidP="00D57201">
      <w:pPr>
        <w:spacing w:after="0"/>
        <w:ind w:firstLine="709"/>
        <w:jc w:val="both"/>
        <w:rPr>
          <w:sz w:val="24"/>
          <w:szCs w:val="24"/>
        </w:rPr>
      </w:pPr>
      <w:r w:rsidRPr="00D57201">
        <w:rPr>
          <w:sz w:val="24"/>
          <w:szCs w:val="24"/>
        </w:rPr>
        <w:t xml:space="preserve">Максимальный срок исполнения данной административной процедуры составляет 1 (один) рабочий день. </w:t>
      </w:r>
    </w:p>
    <w:p w:rsidR="00323AA1" w:rsidRDefault="00D57201" w:rsidP="00D57201">
      <w:pPr>
        <w:spacing w:after="0"/>
        <w:ind w:firstLine="709"/>
        <w:jc w:val="both"/>
        <w:rPr>
          <w:sz w:val="24"/>
          <w:szCs w:val="24"/>
        </w:rPr>
      </w:pPr>
      <w:r w:rsidRPr="00D57201">
        <w:rPr>
          <w:sz w:val="24"/>
          <w:szCs w:val="24"/>
        </w:rPr>
        <w:lastRenderedPageBreak/>
        <w:t xml:space="preserve">92. Основанием для начала исполнения административной процедуры по предоставлению государственной услуги «Выдача справки в сфере социального страхования в связи с материнством» является результат рассмотрения обращения заявителя, поступившего при личном приеме заявителя (представителя заявителя) либо посредством Портала с применением простой или усиленной квалифицированной электронной подписи. </w:t>
      </w:r>
    </w:p>
    <w:p w:rsidR="00323AA1" w:rsidRDefault="00D57201" w:rsidP="00D57201">
      <w:pPr>
        <w:spacing w:after="0"/>
        <w:ind w:firstLine="709"/>
        <w:jc w:val="both"/>
        <w:rPr>
          <w:sz w:val="24"/>
          <w:szCs w:val="24"/>
        </w:rPr>
      </w:pPr>
      <w:r w:rsidRPr="00D57201">
        <w:rPr>
          <w:sz w:val="24"/>
          <w:szCs w:val="24"/>
        </w:rPr>
        <w:t xml:space="preserve">Оформленная (запрашиваемая заявителем) справка подписывается и заверяется печатью уполномоченным должностным лицом, регистрируется в Журнале регистрации справок с присвоением регистрационного номера, даты выдачи, указанием фамилии заявителя и выдается заявителю (представителю заявителя). </w:t>
      </w:r>
    </w:p>
    <w:p w:rsidR="00323AA1" w:rsidRDefault="00D57201" w:rsidP="00D57201">
      <w:pPr>
        <w:spacing w:after="0"/>
        <w:ind w:firstLine="709"/>
        <w:jc w:val="both"/>
        <w:rPr>
          <w:sz w:val="24"/>
          <w:szCs w:val="24"/>
        </w:rPr>
      </w:pPr>
      <w:r w:rsidRPr="00D57201">
        <w:rPr>
          <w:sz w:val="24"/>
          <w:szCs w:val="24"/>
        </w:rPr>
        <w:t xml:space="preserve">Результат предоставления государственной услуги «Выдача справки в сфере социального страхования в связи с материнством» может быть выдан заявителю: </w:t>
      </w:r>
    </w:p>
    <w:p w:rsidR="00323AA1" w:rsidRDefault="00D57201" w:rsidP="00D57201">
      <w:pPr>
        <w:spacing w:after="0"/>
        <w:ind w:firstLine="709"/>
        <w:jc w:val="both"/>
        <w:rPr>
          <w:sz w:val="24"/>
          <w:szCs w:val="24"/>
        </w:rPr>
      </w:pPr>
      <w:r w:rsidRPr="00D57201">
        <w:rPr>
          <w:sz w:val="24"/>
          <w:szCs w:val="24"/>
        </w:rPr>
        <w:t xml:space="preserve">а) при личном обращении заявителя (представителя заявителя) в Фонд или территориальный орган Фонда с предъявлением документа, удостоверяющего личность; </w:t>
      </w:r>
    </w:p>
    <w:p w:rsidR="00323AA1" w:rsidRDefault="00D57201" w:rsidP="00D57201">
      <w:pPr>
        <w:spacing w:after="0"/>
        <w:ind w:firstLine="709"/>
        <w:jc w:val="both"/>
        <w:rPr>
          <w:sz w:val="24"/>
          <w:szCs w:val="24"/>
        </w:rPr>
      </w:pPr>
      <w:r w:rsidRPr="00D57201">
        <w:rPr>
          <w:sz w:val="24"/>
          <w:szCs w:val="24"/>
        </w:rPr>
        <w:t xml:space="preserve">б) посредством Портала; </w:t>
      </w:r>
    </w:p>
    <w:p w:rsidR="00323AA1" w:rsidRDefault="00D57201" w:rsidP="00D57201">
      <w:pPr>
        <w:spacing w:after="0"/>
        <w:ind w:firstLine="709"/>
        <w:jc w:val="both"/>
        <w:rPr>
          <w:sz w:val="24"/>
          <w:szCs w:val="24"/>
        </w:rPr>
      </w:pPr>
      <w:r w:rsidRPr="00D57201">
        <w:rPr>
          <w:sz w:val="24"/>
          <w:szCs w:val="24"/>
        </w:rPr>
        <w:t xml:space="preserve">в) посредством услуг почтовой связи. Максимальный срок исполнения данной административной процедуры составляет не более 30 (тридцать) минут.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27. Особенности предоставления государственных услуг в виде электронного документа с использованием Портала</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93. Заявление о предоставлении государственной услуги «Назначение и выплата пособий по государственному социальному страхованию в связи с материнством» подается заявителем в виде электронного документа посредством Портала с использованием усиленной квалифицированной электронной подписи. </w:t>
      </w:r>
    </w:p>
    <w:p w:rsidR="00323AA1" w:rsidRDefault="00D57201" w:rsidP="00D57201">
      <w:pPr>
        <w:spacing w:after="0"/>
        <w:ind w:firstLine="709"/>
        <w:jc w:val="both"/>
        <w:rPr>
          <w:sz w:val="24"/>
          <w:szCs w:val="24"/>
        </w:rPr>
      </w:pPr>
      <w:r w:rsidRPr="00D57201">
        <w:rPr>
          <w:sz w:val="24"/>
          <w:szCs w:val="24"/>
        </w:rPr>
        <w:t xml:space="preserve">Подача заявления о предоставлении государственной услуги «Назначение и выплата пособий по государственному социальному страхованию в связи с материнством» посредством Портала осуществляется с одновременным предоставлением всех необходимых документов, предусмотренных настоящим Регламентом. </w:t>
      </w:r>
    </w:p>
    <w:p w:rsidR="00323AA1" w:rsidRDefault="00D57201" w:rsidP="00D57201">
      <w:pPr>
        <w:spacing w:after="0"/>
        <w:ind w:firstLine="709"/>
        <w:jc w:val="both"/>
        <w:rPr>
          <w:sz w:val="24"/>
          <w:szCs w:val="24"/>
        </w:rPr>
      </w:pPr>
      <w:r w:rsidRPr="00D57201">
        <w:rPr>
          <w:sz w:val="24"/>
          <w:szCs w:val="24"/>
        </w:rPr>
        <w:t xml:space="preserve">Регистрация заявления, поданного посредством Портала, осуществляется не позднее 1 (одного) рабочего дня, следующего за днем поступления заявления. </w:t>
      </w:r>
    </w:p>
    <w:p w:rsidR="00323AA1" w:rsidRDefault="00D57201" w:rsidP="00D57201">
      <w:pPr>
        <w:spacing w:after="0"/>
        <w:ind w:firstLine="709"/>
        <w:jc w:val="both"/>
        <w:rPr>
          <w:sz w:val="24"/>
          <w:szCs w:val="24"/>
        </w:rPr>
      </w:pPr>
      <w:r w:rsidRPr="00D57201">
        <w:rPr>
          <w:sz w:val="24"/>
          <w:szCs w:val="24"/>
        </w:rPr>
        <w:t xml:space="preserve">Информирование заявителя о регистрации заявления и принятии его в работу осуществляется посредством направления уведомления заявителю с использованием Портала не позднее 1 (одного) рабочего дня с даты поступления заявления. </w:t>
      </w:r>
    </w:p>
    <w:p w:rsidR="00323AA1" w:rsidRDefault="00D57201" w:rsidP="00D57201">
      <w:pPr>
        <w:spacing w:after="0"/>
        <w:ind w:firstLine="709"/>
        <w:jc w:val="both"/>
        <w:rPr>
          <w:sz w:val="24"/>
          <w:szCs w:val="24"/>
        </w:rPr>
      </w:pPr>
      <w:r w:rsidRPr="00D57201">
        <w:rPr>
          <w:sz w:val="24"/>
          <w:szCs w:val="24"/>
        </w:rPr>
        <w:t xml:space="preserve">94. При подаче заявления о предоставлении государственной услуги «Выдача справки в сфере социального страхования в связи с материнством» посредством Портала с использованием усиленной квалифицированной электронной подписи заявителя возможно получение в электронном виде справки о состоянии на учете в качестве получателя пособия. </w:t>
      </w:r>
    </w:p>
    <w:p w:rsidR="00323AA1" w:rsidRDefault="00D57201" w:rsidP="00D57201">
      <w:pPr>
        <w:spacing w:after="0"/>
        <w:ind w:firstLine="709"/>
        <w:jc w:val="both"/>
        <w:rPr>
          <w:sz w:val="24"/>
          <w:szCs w:val="24"/>
        </w:rPr>
      </w:pPr>
      <w:r w:rsidRPr="00D57201">
        <w:rPr>
          <w:sz w:val="24"/>
          <w:szCs w:val="24"/>
        </w:rPr>
        <w:t xml:space="preserve">При получении результата предоставления государственной услуги «Выдача справки в сфере социального страхования в связи с материнством» в электронном виде заявитель получает возможность скачивания документа, являющегося результатом предоставления государственной услуги, по ссылке с Портала.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28. Особенности предоставления государственных услуг в виде бумажного документа путем направления электронного запроса посредством Портала</w:t>
      </w:r>
    </w:p>
    <w:p w:rsidR="00323AA1" w:rsidRDefault="00D57201" w:rsidP="00D57201">
      <w:pPr>
        <w:spacing w:after="0"/>
        <w:ind w:firstLine="709"/>
        <w:jc w:val="both"/>
        <w:rPr>
          <w:sz w:val="24"/>
          <w:szCs w:val="24"/>
        </w:rPr>
      </w:pPr>
      <w:r w:rsidRPr="00D57201">
        <w:rPr>
          <w:sz w:val="24"/>
          <w:szCs w:val="24"/>
        </w:rPr>
        <w:t xml:space="preserve">95. Предоставление государственной услуги «Назначение и выплата пособий по государственному социальному страхованию в связи с материнством» в виде бумажного документа путем направления электронного запроса посредством Портала настоящим Регламентом не предусмотрено. </w:t>
      </w:r>
    </w:p>
    <w:p w:rsidR="00323AA1" w:rsidRDefault="00D57201" w:rsidP="00D57201">
      <w:pPr>
        <w:spacing w:after="0"/>
        <w:ind w:firstLine="709"/>
        <w:jc w:val="both"/>
        <w:rPr>
          <w:sz w:val="24"/>
          <w:szCs w:val="24"/>
        </w:rPr>
      </w:pPr>
      <w:r w:rsidRPr="00D57201">
        <w:rPr>
          <w:sz w:val="24"/>
          <w:szCs w:val="24"/>
        </w:rPr>
        <w:t xml:space="preserve">96. Предоставление государственной услуги «Выдача справки в сфере социального страхования в связи с материнством» в виде бумажного документа посредством Портала осуществляется путем направления электронного запроса на выдачу запрашиваемой заявителем справки посредством Портала. </w:t>
      </w:r>
    </w:p>
    <w:p w:rsidR="00323AA1" w:rsidRDefault="00D57201" w:rsidP="00D57201">
      <w:pPr>
        <w:spacing w:after="0"/>
        <w:ind w:firstLine="709"/>
        <w:jc w:val="both"/>
        <w:rPr>
          <w:sz w:val="24"/>
          <w:szCs w:val="24"/>
        </w:rPr>
      </w:pPr>
      <w:r w:rsidRPr="00D57201">
        <w:rPr>
          <w:sz w:val="24"/>
          <w:szCs w:val="24"/>
        </w:rPr>
        <w:t xml:space="preserve">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(представителя заявителя) посредством Портала либо по телефону (если указан) о возможности </w:t>
      </w:r>
      <w:r w:rsidRPr="00D57201">
        <w:rPr>
          <w:sz w:val="24"/>
          <w:szCs w:val="24"/>
        </w:rPr>
        <w:lastRenderedPageBreak/>
        <w:t xml:space="preserve">получения результата государственной услуги при личном обращении в территориальный орган Фонда (сообщается о назначении даты и времени для выдачи запрашиваемой справки в форме бумажного документа), либо посредством услуг почтовой связи. </w:t>
      </w:r>
    </w:p>
    <w:p w:rsidR="00323AA1" w:rsidRDefault="00D57201" w:rsidP="00D57201">
      <w:pPr>
        <w:spacing w:after="0"/>
        <w:ind w:firstLine="709"/>
        <w:jc w:val="both"/>
        <w:rPr>
          <w:sz w:val="24"/>
          <w:szCs w:val="24"/>
        </w:rPr>
      </w:pPr>
      <w:r w:rsidRPr="00D57201">
        <w:rPr>
          <w:sz w:val="24"/>
          <w:szCs w:val="24"/>
        </w:rPr>
        <w:t xml:space="preserve">97. При обращении в Фонд или его территориальный орган по месту жительства в назначенную дату и время за получением справки в форме бумажного документа заявитель (представитель заявителя) представляет документ, удостоверяющий личность и одновременно получает запрашиваемую справку.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Раздел 4. Формы контроля за исполнением Регламента</w:t>
      </w:r>
    </w:p>
    <w:p w:rsidR="00323AA1" w:rsidRPr="00323AA1" w:rsidRDefault="00323AA1" w:rsidP="00323AA1">
      <w:pPr>
        <w:spacing w:after="0"/>
        <w:ind w:firstLine="709"/>
        <w:jc w:val="center"/>
        <w:rPr>
          <w:b/>
          <w:sz w:val="24"/>
          <w:szCs w:val="24"/>
        </w:rPr>
      </w:pPr>
    </w:p>
    <w:p w:rsidR="00323AA1" w:rsidRPr="00323AA1" w:rsidRDefault="00D57201" w:rsidP="00323AA1">
      <w:pPr>
        <w:spacing w:after="0"/>
        <w:ind w:firstLine="709"/>
        <w:jc w:val="center"/>
        <w:rPr>
          <w:b/>
          <w:sz w:val="24"/>
          <w:szCs w:val="24"/>
        </w:rPr>
      </w:pPr>
      <w:r w:rsidRPr="00323AA1">
        <w:rPr>
          <w:b/>
          <w:sz w:val="24"/>
          <w:szCs w:val="24"/>
        </w:rPr>
        <w:t>29.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государственных услуг, а также принятием ими решений</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98. Текущий контроль за соблюдением и исполнением ответственными должностными лицами положений настоящего Регламента, иных нормативных правовых актов Приднестровской Молдавской Республики, устанавливающих требования к предоставлению государственных услуг (далее - текущий контроль), осуществляется руководителем структурного подразделения территориального органа Фонда, ответственного за предоставление государственных услуг, а также руководством территориального органа Фонда. </w:t>
      </w:r>
    </w:p>
    <w:p w:rsidR="00323AA1" w:rsidRDefault="00D57201" w:rsidP="00D57201">
      <w:pPr>
        <w:spacing w:after="0"/>
        <w:ind w:firstLine="709"/>
        <w:jc w:val="both"/>
        <w:rPr>
          <w:sz w:val="24"/>
          <w:szCs w:val="24"/>
        </w:rPr>
      </w:pPr>
      <w:r w:rsidRPr="00D57201">
        <w:rPr>
          <w:sz w:val="24"/>
          <w:szCs w:val="24"/>
        </w:rPr>
        <w:t xml:space="preserve">99. Текущий контроль осуществляется на постоянной основе (по итогам рабочего дня) по данным Журнала учета заявлений и решений территориального органа Фонда.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30. Порядок и периодичность осуществления плановых и внеплановых проверок полноты и качества предоставления государственных услуг, в том числе порядок и формы контроля за полнотой и качеством предоставления государственных услуг</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100. В целях осуществления контроля за соблюдением и исполнением должностным лицом положений настоящего Регламента, иных нормативных правовых актов Приднестровской Молдавской Республики, устанавливающих требования к предоставлению государственных услуг, Фонд проводит проверки полноты и качества предоставления государственных услуг территориальными органами Фонда (далее - проверка). </w:t>
      </w:r>
    </w:p>
    <w:p w:rsidR="00323AA1" w:rsidRDefault="00D57201" w:rsidP="00D57201">
      <w:pPr>
        <w:spacing w:after="0"/>
        <w:ind w:firstLine="709"/>
        <w:jc w:val="both"/>
        <w:rPr>
          <w:sz w:val="24"/>
          <w:szCs w:val="24"/>
        </w:rPr>
      </w:pPr>
      <w:r w:rsidRPr="00D57201">
        <w:rPr>
          <w:sz w:val="24"/>
          <w:szCs w:val="24"/>
        </w:rPr>
        <w:t xml:space="preserve">101. Проверки осуществляются на основании нормативных актов Фонда и распорядительных документов Фонда. </w:t>
      </w:r>
    </w:p>
    <w:p w:rsidR="00323AA1" w:rsidRDefault="00D57201" w:rsidP="00D57201">
      <w:pPr>
        <w:spacing w:after="0"/>
        <w:ind w:firstLine="709"/>
        <w:jc w:val="both"/>
        <w:rPr>
          <w:sz w:val="24"/>
          <w:szCs w:val="24"/>
        </w:rPr>
      </w:pPr>
      <w:r w:rsidRPr="00D57201">
        <w:rPr>
          <w:sz w:val="24"/>
          <w:szCs w:val="24"/>
        </w:rPr>
        <w:t xml:space="preserve">102. Проверки могут быть плановыми (осуществляться на основании планов работы Фонда) и внеплановыми. Плановые проверки проводятся с периодичностью один раз в три года. Внеплановые проверки проводятся по поручению председателя правления Фонда, заместителей председателя правления Фонда, правоохранительных или иных уполномоченных государственных органов. Проверка также может проводиться по конкретному обращению гражданина. </w:t>
      </w:r>
    </w:p>
    <w:p w:rsidR="00323AA1" w:rsidRDefault="00D57201" w:rsidP="00D57201">
      <w:pPr>
        <w:spacing w:after="0"/>
        <w:ind w:firstLine="709"/>
        <w:jc w:val="both"/>
        <w:rPr>
          <w:sz w:val="24"/>
          <w:szCs w:val="24"/>
        </w:rPr>
      </w:pPr>
      <w:r w:rsidRPr="00D57201">
        <w:rPr>
          <w:sz w:val="24"/>
          <w:szCs w:val="24"/>
        </w:rPr>
        <w:t xml:space="preserve">103. Плановые проверки осуществляются по следующим направлениям: </w:t>
      </w:r>
    </w:p>
    <w:p w:rsidR="00323AA1" w:rsidRDefault="00D57201" w:rsidP="00D57201">
      <w:pPr>
        <w:spacing w:after="0"/>
        <w:ind w:firstLine="709"/>
        <w:jc w:val="both"/>
        <w:rPr>
          <w:sz w:val="24"/>
          <w:szCs w:val="24"/>
        </w:rPr>
      </w:pPr>
      <w:r w:rsidRPr="00D57201">
        <w:rPr>
          <w:sz w:val="24"/>
          <w:szCs w:val="24"/>
        </w:rPr>
        <w:t xml:space="preserve">а) организация работы по предоставлению государственных услуг; </w:t>
      </w:r>
    </w:p>
    <w:p w:rsidR="00323AA1" w:rsidRDefault="00D57201" w:rsidP="00D57201">
      <w:pPr>
        <w:spacing w:after="0"/>
        <w:ind w:firstLine="709"/>
        <w:jc w:val="both"/>
        <w:rPr>
          <w:sz w:val="24"/>
          <w:szCs w:val="24"/>
        </w:rPr>
      </w:pPr>
      <w:r w:rsidRPr="00D57201">
        <w:rPr>
          <w:sz w:val="24"/>
          <w:szCs w:val="24"/>
        </w:rPr>
        <w:t xml:space="preserve">б) полнота и качество предоставления государственных услуг; </w:t>
      </w:r>
    </w:p>
    <w:p w:rsidR="00323AA1" w:rsidRDefault="00D57201" w:rsidP="00D57201">
      <w:pPr>
        <w:spacing w:after="0"/>
        <w:ind w:firstLine="709"/>
        <w:jc w:val="both"/>
        <w:rPr>
          <w:sz w:val="24"/>
          <w:szCs w:val="24"/>
        </w:rPr>
      </w:pPr>
      <w:r w:rsidRPr="00D57201">
        <w:rPr>
          <w:sz w:val="24"/>
          <w:szCs w:val="24"/>
        </w:rPr>
        <w:t xml:space="preserve">в) осуществление текущего контроля. При проведении проверки могут рассматриваться все вопросы, связанные с предоставлением государственных услуг. Проверки проводятся с целью выявления и устранения нарушений при предоставлении государственных услуг.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31. Ответственность должностных лиц территориальных органов Фонда за решения и действия (бездействие), принимаемые (осуществляемые) ими в ходе предоставления государственных услуг</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104. Должностные лица Фонда, территориального органа Фонда несут ответственность в соответствии с законодательством Приднестровской Молдавской Республики за нарушение </w:t>
      </w:r>
      <w:r w:rsidRPr="00D57201">
        <w:rPr>
          <w:sz w:val="24"/>
          <w:szCs w:val="24"/>
        </w:rPr>
        <w:lastRenderedPageBreak/>
        <w:t xml:space="preserve">требований законодательства Приднестровской Молдавской Республики в сфере предоставления государственных услуг, в том числе: </w:t>
      </w:r>
    </w:p>
    <w:p w:rsidR="00323AA1" w:rsidRDefault="00D57201" w:rsidP="00D57201">
      <w:pPr>
        <w:spacing w:after="0"/>
        <w:ind w:firstLine="709"/>
        <w:jc w:val="both"/>
        <w:rPr>
          <w:sz w:val="24"/>
          <w:szCs w:val="24"/>
        </w:rPr>
      </w:pPr>
      <w:r w:rsidRPr="00D57201">
        <w:rPr>
          <w:sz w:val="24"/>
          <w:szCs w:val="24"/>
        </w:rPr>
        <w:t xml:space="preserve">а) за неправомерный отказ в приеме и рассмотрении жалоб (претензий); </w:t>
      </w:r>
    </w:p>
    <w:p w:rsidR="00323AA1" w:rsidRDefault="00D57201" w:rsidP="00D57201">
      <w:pPr>
        <w:spacing w:after="0"/>
        <w:ind w:firstLine="709"/>
        <w:jc w:val="both"/>
        <w:rPr>
          <w:sz w:val="24"/>
          <w:szCs w:val="24"/>
        </w:rPr>
      </w:pPr>
      <w:r w:rsidRPr="00D57201">
        <w:rPr>
          <w:sz w:val="24"/>
          <w:szCs w:val="24"/>
        </w:rPr>
        <w:t xml:space="preserve">б) за нарушение сроков рассмотрения жалоб (претензий), направления ответа; </w:t>
      </w:r>
    </w:p>
    <w:p w:rsidR="00323AA1" w:rsidRDefault="00D57201" w:rsidP="00D57201">
      <w:pPr>
        <w:spacing w:after="0"/>
        <w:ind w:firstLine="709"/>
        <w:jc w:val="both"/>
        <w:rPr>
          <w:sz w:val="24"/>
          <w:szCs w:val="24"/>
        </w:rPr>
      </w:pPr>
      <w:r w:rsidRPr="00D57201">
        <w:rPr>
          <w:sz w:val="24"/>
          <w:szCs w:val="24"/>
        </w:rPr>
        <w:t xml:space="preserve">в) за направление неполного или необоснованного ответа по жалобам (претензиям) заявителей; </w:t>
      </w:r>
    </w:p>
    <w:p w:rsidR="00323AA1" w:rsidRDefault="00D57201" w:rsidP="00D57201">
      <w:pPr>
        <w:spacing w:after="0"/>
        <w:ind w:firstLine="709"/>
        <w:jc w:val="both"/>
        <w:rPr>
          <w:sz w:val="24"/>
          <w:szCs w:val="24"/>
        </w:rPr>
      </w:pPr>
      <w:r w:rsidRPr="00D57201">
        <w:rPr>
          <w:sz w:val="24"/>
          <w:szCs w:val="24"/>
        </w:rPr>
        <w:t xml:space="preserve">г) за принятие заведомо необоснованного и (или) незаконного решения; </w:t>
      </w:r>
    </w:p>
    <w:p w:rsidR="00323AA1" w:rsidRDefault="00D57201" w:rsidP="00D57201">
      <w:pPr>
        <w:spacing w:after="0"/>
        <w:ind w:firstLine="709"/>
        <w:jc w:val="both"/>
        <w:rPr>
          <w:sz w:val="24"/>
          <w:szCs w:val="24"/>
        </w:rPr>
      </w:pPr>
      <w:r w:rsidRPr="00D57201">
        <w:rPr>
          <w:sz w:val="24"/>
          <w:szCs w:val="24"/>
        </w:rPr>
        <w:t xml:space="preserve">д) за преследование заявителей в связи с их жалобами (претензиями); </w:t>
      </w:r>
    </w:p>
    <w:p w:rsidR="00323AA1" w:rsidRDefault="00D57201" w:rsidP="00D57201">
      <w:pPr>
        <w:spacing w:after="0"/>
        <w:ind w:firstLine="709"/>
        <w:jc w:val="both"/>
        <w:rPr>
          <w:sz w:val="24"/>
          <w:szCs w:val="24"/>
        </w:rPr>
      </w:pPr>
      <w:r w:rsidRPr="00D57201">
        <w:rPr>
          <w:sz w:val="24"/>
          <w:szCs w:val="24"/>
        </w:rPr>
        <w:t xml:space="preserve">е) за неисполнение решений, принятых по результатам рассмотрения жалоб (претензий); </w:t>
      </w:r>
    </w:p>
    <w:p w:rsidR="00323AA1" w:rsidRDefault="00D57201" w:rsidP="00D57201">
      <w:pPr>
        <w:spacing w:after="0"/>
        <w:ind w:firstLine="709"/>
        <w:jc w:val="both"/>
        <w:rPr>
          <w:sz w:val="24"/>
          <w:szCs w:val="24"/>
        </w:rPr>
      </w:pPr>
      <w:r w:rsidRPr="00D57201">
        <w:rPr>
          <w:sz w:val="24"/>
          <w:szCs w:val="24"/>
        </w:rPr>
        <w:t xml:space="preserve">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 </w:t>
      </w:r>
    </w:p>
    <w:p w:rsidR="00323AA1" w:rsidRDefault="00D57201" w:rsidP="00D57201">
      <w:pPr>
        <w:spacing w:after="0"/>
        <w:ind w:firstLine="709"/>
        <w:jc w:val="both"/>
        <w:rPr>
          <w:sz w:val="24"/>
          <w:szCs w:val="24"/>
        </w:rPr>
      </w:pPr>
      <w:r w:rsidRPr="00D57201">
        <w:rPr>
          <w:sz w:val="24"/>
          <w:szCs w:val="24"/>
        </w:rPr>
        <w:t xml:space="preserve">105. Персональная ответственность должностного лица определяется в его должностной инструкции в соответствии с требованиями законодательства Приднестровской Молдавской Республики. </w:t>
      </w:r>
    </w:p>
    <w:p w:rsidR="00323AA1" w:rsidRDefault="00D57201" w:rsidP="00D57201">
      <w:pPr>
        <w:spacing w:after="0"/>
        <w:ind w:firstLine="709"/>
        <w:jc w:val="both"/>
        <w:rPr>
          <w:sz w:val="24"/>
          <w:szCs w:val="24"/>
        </w:rPr>
      </w:pPr>
      <w:r w:rsidRPr="00D57201">
        <w:rPr>
          <w:sz w:val="24"/>
          <w:szCs w:val="24"/>
        </w:rPr>
        <w:t xml:space="preserve">106. Перечень должностных лиц, осуществляющих контроль за предоставлением государственных услуг, устанавливается внутренними распорядительными документами (приказами) Фонда, территориального органа Фонда.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32. Требования к порядку и формам контроля за предоставлением государственных услуг, в том числе со стороны граждан, их объединений и организаций</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107. Фонд, территориальные органы Фонда осуществляют постоянный контроль за предоставлением государственных услуг. Фондом, территориальными органами Фонда осуществляется анализ результатов проведенных проверок предоставления государственных услуг, на основании которого принимаются необходимые меры по устранению недостатков в организации предоставления государственных услуг. </w:t>
      </w:r>
    </w:p>
    <w:p w:rsidR="00323AA1" w:rsidRDefault="00D57201" w:rsidP="00D57201">
      <w:pPr>
        <w:spacing w:after="0"/>
        <w:ind w:firstLine="709"/>
        <w:jc w:val="both"/>
        <w:rPr>
          <w:sz w:val="24"/>
          <w:szCs w:val="24"/>
        </w:rPr>
      </w:pPr>
      <w:r w:rsidRPr="00D57201">
        <w:rPr>
          <w:sz w:val="24"/>
          <w:szCs w:val="24"/>
        </w:rPr>
        <w:t xml:space="preserve">108. Контроль за предоставлением государственных услуг со стороны граждан (объединений, организаций) осуществляется в порядке и формах, установленных законодательством Приднестровской Молдавской Республики.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Раздел 5. Досудебный (внесудебный) порядок обжалования решений и действий (бездействия) органа, предоставляющего государственные услуги, либо должностного лица органа, предоставляющего государственные услуги</w:t>
      </w:r>
    </w:p>
    <w:p w:rsidR="00323AA1" w:rsidRPr="00323AA1" w:rsidRDefault="00323AA1" w:rsidP="00323AA1">
      <w:pPr>
        <w:spacing w:after="0"/>
        <w:ind w:firstLine="709"/>
        <w:jc w:val="center"/>
        <w:rPr>
          <w:b/>
          <w:sz w:val="24"/>
          <w:szCs w:val="24"/>
        </w:rPr>
      </w:pPr>
    </w:p>
    <w:p w:rsidR="00323AA1" w:rsidRPr="00323AA1" w:rsidRDefault="00D57201" w:rsidP="00323AA1">
      <w:pPr>
        <w:spacing w:after="0"/>
        <w:ind w:firstLine="709"/>
        <w:jc w:val="center"/>
        <w:rPr>
          <w:b/>
          <w:sz w:val="24"/>
          <w:szCs w:val="24"/>
        </w:rPr>
      </w:pPr>
      <w:r w:rsidRPr="00323AA1">
        <w:rPr>
          <w:b/>
          <w:sz w:val="24"/>
          <w:szCs w:val="24"/>
        </w:rPr>
        <w:t>33. Информация для заявителя о его праве на досудебное (внесудебное) обжалование решения и (или) действия (бездействия) органа, предоставляющего государственные услуги, и (или) его должностных лиц</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109.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Фонда, территориального органа Фонда, их должностных лиц при предоставлении государственных услуг (далее – жалоба (претензия)).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34. Предмет жалобы (претензии)</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110. Предметом жалобы (претензии) являются решения и (или) действия (бездействие) Фонда, территориального органа Фонда, их должностных лиц, участвующих в предоставлении государственных услуг, которые, по мнению заявителя (представителя заявителя), нарушают его права, свободы и законные интересы. </w:t>
      </w:r>
    </w:p>
    <w:p w:rsidR="00323AA1" w:rsidRDefault="00D57201" w:rsidP="00D57201">
      <w:pPr>
        <w:spacing w:after="0"/>
        <w:ind w:firstLine="709"/>
        <w:jc w:val="both"/>
        <w:rPr>
          <w:sz w:val="24"/>
          <w:szCs w:val="24"/>
        </w:rPr>
      </w:pPr>
      <w:r w:rsidRPr="00D57201">
        <w:rPr>
          <w:sz w:val="24"/>
          <w:szCs w:val="24"/>
        </w:rPr>
        <w:t xml:space="preserve">111. Заявитель (представитель заявителя) вправе обратиться с жалобой (претензией) в том числе в следующих случаях: </w:t>
      </w:r>
    </w:p>
    <w:p w:rsidR="00323AA1" w:rsidRDefault="00D57201" w:rsidP="00D57201">
      <w:pPr>
        <w:spacing w:after="0"/>
        <w:ind w:firstLine="709"/>
        <w:jc w:val="both"/>
        <w:rPr>
          <w:sz w:val="24"/>
          <w:szCs w:val="24"/>
        </w:rPr>
      </w:pPr>
      <w:r w:rsidRPr="00D57201">
        <w:rPr>
          <w:sz w:val="24"/>
          <w:szCs w:val="24"/>
        </w:rPr>
        <w:t xml:space="preserve">а) нарушение срока регистрации заявления и документов, необходимых для предоставления государственных услуг; </w:t>
      </w:r>
    </w:p>
    <w:p w:rsidR="00323AA1" w:rsidRDefault="00D57201" w:rsidP="00D57201">
      <w:pPr>
        <w:spacing w:after="0"/>
        <w:ind w:firstLine="709"/>
        <w:jc w:val="both"/>
        <w:rPr>
          <w:sz w:val="24"/>
          <w:szCs w:val="24"/>
        </w:rPr>
      </w:pPr>
      <w:r w:rsidRPr="00D57201">
        <w:rPr>
          <w:sz w:val="24"/>
          <w:szCs w:val="24"/>
        </w:rPr>
        <w:lastRenderedPageBreak/>
        <w:t xml:space="preserve">б) нарушение срока предоставления государственных услуг; </w:t>
      </w:r>
    </w:p>
    <w:p w:rsidR="00323AA1" w:rsidRDefault="00D57201" w:rsidP="00D57201">
      <w:pPr>
        <w:spacing w:after="0"/>
        <w:ind w:firstLine="709"/>
        <w:jc w:val="both"/>
        <w:rPr>
          <w:sz w:val="24"/>
          <w:szCs w:val="24"/>
        </w:rPr>
      </w:pPr>
      <w:r w:rsidRPr="00D57201">
        <w:rPr>
          <w:sz w:val="24"/>
          <w:szCs w:val="24"/>
        </w:rPr>
        <w:t xml:space="preserve">в) требование у заявителя (представителя заявителя): </w:t>
      </w:r>
    </w:p>
    <w:p w:rsidR="00323AA1" w:rsidRDefault="00D57201" w:rsidP="00D57201">
      <w:pPr>
        <w:spacing w:after="0"/>
        <w:ind w:firstLine="709"/>
        <w:jc w:val="both"/>
        <w:rPr>
          <w:sz w:val="24"/>
          <w:szCs w:val="24"/>
        </w:rPr>
      </w:pPr>
      <w:r w:rsidRPr="00D57201">
        <w:rPr>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 </w:t>
      </w:r>
    </w:p>
    <w:p w:rsidR="00323AA1" w:rsidRDefault="00D57201" w:rsidP="00D57201">
      <w:pPr>
        <w:spacing w:after="0"/>
        <w:ind w:firstLine="709"/>
        <w:jc w:val="both"/>
        <w:rPr>
          <w:sz w:val="24"/>
          <w:szCs w:val="24"/>
        </w:rPr>
      </w:pPr>
      <w:r w:rsidRPr="00D57201">
        <w:rPr>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323AA1" w:rsidRDefault="00D57201" w:rsidP="00D57201">
      <w:pPr>
        <w:spacing w:after="0"/>
        <w:ind w:firstLine="709"/>
        <w:jc w:val="both"/>
        <w:rPr>
          <w:sz w:val="24"/>
          <w:szCs w:val="24"/>
        </w:rPr>
      </w:pPr>
      <w:r w:rsidRPr="00D57201">
        <w:rPr>
          <w:sz w:val="24"/>
          <w:szCs w:val="24"/>
        </w:rPr>
        <w:t xml:space="preserve">Заявитель (представитель заявителя) вправе представить указанные документы и (или) информацию по собственной инициативе; </w:t>
      </w:r>
    </w:p>
    <w:p w:rsidR="00323AA1" w:rsidRDefault="00D57201" w:rsidP="00D57201">
      <w:pPr>
        <w:spacing w:after="0"/>
        <w:ind w:firstLine="709"/>
        <w:jc w:val="both"/>
        <w:rPr>
          <w:sz w:val="24"/>
          <w:szCs w:val="24"/>
        </w:rPr>
      </w:pPr>
      <w:r w:rsidRPr="00D57201">
        <w:rPr>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323AA1" w:rsidRDefault="00D57201" w:rsidP="00D57201">
      <w:pPr>
        <w:spacing w:after="0"/>
        <w:ind w:firstLine="709"/>
        <w:jc w:val="both"/>
        <w:rPr>
          <w:sz w:val="24"/>
          <w:szCs w:val="24"/>
        </w:rPr>
      </w:pPr>
      <w:r w:rsidRPr="00D57201">
        <w:rPr>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323AA1" w:rsidRDefault="00D57201" w:rsidP="00D57201">
      <w:pPr>
        <w:spacing w:after="0"/>
        <w:ind w:firstLine="709"/>
        <w:jc w:val="both"/>
        <w:rPr>
          <w:sz w:val="24"/>
          <w:szCs w:val="24"/>
        </w:rPr>
      </w:pPr>
      <w:r w:rsidRPr="00D57201">
        <w:rPr>
          <w:sz w:val="24"/>
          <w:szCs w:val="24"/>
        </w:rPr>
        <w:t xml:space="preserve">г) отказ в приеме у заявителя (представителя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 </w:t>
      </w:r>
    </w:p>
    <w:p w:rsidR="00323AA1" w:rsidRDefault="00D57201" w:rsidP="00D57201">
      <w:pPr>
        <w:spacing w:after="0"/>
        <w:ind w:firstLine="709"/>
        <w:jc w:val="both"/>
        <w:rPr>
          <w:sz w:val="24"/>
          <w:szCs w:val="24"/>
        </w:rPr>
      </w:pPr>
      <w:r w:rsidRPr="00D57201">
        <w:rPr>
          <w:sz w:val="24"/>
          <w:szCs w:val="24"/>
        </w:rPr>
        <w:t xml:space="preserve">д) отказ в предоставлении государственных услуг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 </w:t>
      </w:r>
    </w:p>
    <w:p w:rsidR="00323AA1" w:rsidRDefault="00D57201" w:rsidP="00D57201">
      <w:pPr>
        <w:spacing w:after="0"/>
        <w:ind w:firstLine="709"/>
        <w:jc w:val="both"/>
        <w:rPr>
          <w:sz w:val="24"/>
          <w:szCs w:val="24"/>
        </w:rPr>
      </w:pPr>
      <w:r w:rsidRPr="00D57201">
        <w:rPr>
          <w:sz w:val="24"/>
          <w:szCs w:val="24"/>
        </w:rPr>
        <w:t xml:space="preserve">е) истребование у заявителя (представителя заявителя) при предоставлении государственных услуг платы, не предусмотренной нормативными правовыми актами Приднестровской Молдавской Республики; </w:t>
      </w:r>
    </w:p>
    <w:p w:rsidR="00323AA1" w:rsidRDefault="00D57201" w:rsidP="00D57201">
      <w:pPr>
        <w:spacing w:after="0"/>
        <w:ind w:firstLine="709"/>
        <w:jc w:val="both"/>
        <w:rPr>
          <w:sz w:val="24"/>
          <w:szCs w:val="24"/>
        </w:rPr>
      </w:pPr>
      <w:r w:rsidRPr="00D57201">
        <w:rPr>
          <w:sz w:val="24"/>
          <w:szCs w:val="24"/>
        </w:rPr>
        <w:t xml:space="preserve">ж) отказ Фонда, территориального органа Фонда, их должностных лиц, в исправлении допущенных опечаток и ошибок в выданных в результате предоставления государственных услуг документах либо нарушение установленного срока таких исправлений; </w:t>
      </w:r>
    </w:p>
    <w:p w:rsidR="00323AA1" w:rsidRDefault="00D57201" w:rsidP="00D57201">
      <w:pPr>
        <w:spacing w:after="0"/>
        <w:ind w:firstLine="709"/>
        <w:jc w:val="both"/>
        <w:rPr>
          <w:sz w:val="24"/>
          <w:szCs w:val="24"/>
        </w:rPr>
      </w:pPr>
      <w:r w:rsidRPr="00D57201">
        <w:rPr>
          <w:sz w:val="24"/>
          <w:szCs w:val="24"/>
        </w:rPr>
        <w:t xml:space="preserve">з) нарушение срока или порядка выдачи документов по результатам предоставления государственных услуг; </w:t>
      </w:r>
    </w:p>
    <w:p w:rsidR="00323AA1" w:rsidRDefault="00D57201" w:rsidP="00D57201">
      <w:pPr>
        <w:spacing w:after="0"/>
        <w:ind w:firstLine="709"/>
        <w:jc w:val="both"/>
        <w:rPr>
          <w:sz w:val="24"/>
          <w:szCs w:val="24"/>
        </w:rPr>
      </w:pPr>
      <w:r w:rsidRPr="00D57201">
        <w:rPr>
          <w:sz w:val="24"/>
          <w:szCs w:val="24"/>
        </w:rPr>
        <w:t xml:space="preserve">и) приостановление предоставления государственных услуг,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 </w:t>
      </w:r>
    </w:p>
    <w:p w:rsidR="00323AA1" w:rsidRDefault="00D57201" w:rsidP="00D57201">
      <w:pPr>
        <w:spacing w:after="0"/>
        <w:ind w:firstLine="709"/>
        <w:jc w:val="both"/>
        <w:rPr>
          <w:sz w:val="24"/>
          <w:szCs w:val="24"/>
        </w:rPr>
      </w:pPr>
      <w:r w:rsidRPr="00D57201">
        <w:rPr>
          <w:sz w:val="24"/>
          <w:szCs w:val="24"/>
        </w:rPr>
        <w:t xml:space="preserve">к) требование у заявителя (представителя заявителя) при предоставлении государственных услуг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государственных услуг, либо в предоставлении государственных услуг.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35.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112. В Фонде, территориальном органе Фонда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323AA1" w:rsidRDefault="00D57201" w:rsidP="00D57201">
      <w:pPr>
        <w:spacing w:after="0"/>
        <w:ind w:firstLine="709"/>
        <w:jc w:val="both"/>
        <w:rPr>
          <w:sz w:val="24"/>
          <w:szCs w:val="24"/>
        </w:rPr>
      </w:pPr>
      <w:r w:rsidRPr="00D57201">
        <w:rPr>
          <w:sz w:val="24"/>
          <w:szCs w:val="24"/>
        </w:rPr>
        <w:t xml:space="preserve">113. Жалоба (претензия) на решения и (или) действия (бездействие) должностных лиц Фонда, территориального органа Фонда, подается руководителю соответствующего органа. </w:t>
      </w:r>
    </w:p>
    <w:p w:rsidR="00323AA1" w:rsidRDefault="00D57201" w:rsidP="00D57201">
      <w:pPr>
        <w:spacing w:after="0"/>
        <w:ind w:firstLine="709"/>
        <w:jc w:val="both"/>
        <w:rPr>
          <w:sz w:val="24"/>
          <w:szCs w:val="24"/>
        </w:rPr>
      </w:pPr>
      <w:r w:rsidRPr="00D57201">
        <w:rPr>
          <w:sz w:val="24"/>
          <w:szCs w:val="24"/>
        </w:rPr>
        <w:t xml:space="preserve">114. Жалоба (претензия) на решения и (или) действия (бездействие) Фонда, территориального органа Фонда, его руководителя, подается в вышестоящий орган, </w:t>
      </w:r>
      <w:r w:rsidRPr="00D57201">
        <w:rPr>
          <w:sz w:val="24"/>
          <w:szCs w:val="24"/>
        </w:rPr>
        <w:lastRenderedPageBreak/>
        <w:t xml:space="preserve">вышестоящему должностному лицу, соответственно, в непосредственном ведении (подчинении) которого находится данный орган, руководитель. </w:t>
      </w:r>
    </w:p>
    <w:p w:rsidR="00323AA1" w:rsidRDefault="00D57201" w:rsidP="00D57201">
      <w:pPr>
        <w:spacing w:after="0"/>
        <w:ind w:firstLine="709"/>
        <w:jc w:val="both"/>
        <w:rPr>
          <w:sz w:val="24"/>
          <w:szCs w:val="24"/>
        </w:rPr>
      </w:pPr>
      <w:r w:rsidRPr="00D57201">
        <w:rPr>
          <w:sz w:val="24"/>
          <w:szCs w:val="24"/>
        </w:rPr>
        <w:t xml:space="preserve">115. В случае несогласия с результатами рассмотрения жалобы (претензии) повторная жалоба (претензия) может быть подана заявителем (представителем заявителя) в вышестоящий орган (вышестоящему должностному лицу). </w:t>
      </w:r>
    </w:p>
    <w:p w:rsidR="00323AA1" w:rsidRDefault="00D57201" w:rsidP="00D57201">
      <w:pPr>
        <w:spacing w:after="0"/>
        <w:ind w:firstLine="709"/>
        <w:jc w:val="both"/>
        <w:rPr>
          <w:sz w:val="24"/>
          <w:szCs w:val="24"/>
        </w:rPr>
      </w:pPr>
      <w:r w:rsidRPr="00D57201">
        <w:rPr>
          <w:sz w:val="24"/>
          <w:szCs w:val="24"/>
        </w:rPr>
        <w:t xml:space="preserve">116.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36. Порядок подачи и рассмотрения жалобы (претензии)</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117. Основанием для начала процедуры досудебного (внесудебного) обжалования является поступление жалобы (претензии) от заявителя (представителя заявителя) в письменной форме на бумажном носителе по почте, в том числе при личном приеме или в электронной форме на официальный сайт Фонда. </w:t>
      </w:r>
    </w:p>
    <w:p w:rsidR="00323AA1" w:rsidRDefault="00D57201" w:rsidP="00D57201">
      <w:pPr>
        <w:spacing w:after="0"/>
        <w:ind w:firstLine="709"/>
        <w:jc w:val="both"/>
        <w:rPr>
          <w:sz w:val="24"/>
          <w:szCs w:val="24"/>
        </w:rPr>
      </w:pPr>
      <w:r w:rsidRPr="00D57201">
        <w:rPr>
          <w:sz w:val="24"/>
          <w:szCs w:val="24"/>
        </w:rPr>
        <w:t xml:space="preserve">118. В жалобе (претензии) должны содержаться следующие сведения: </w:t>
      </w:r>
    </w:p>
    <w:p w:rsidR="00323AA1" w:rsidRDefault="00D57201" w:rsidP="00D57201">
      <w:pPr>
        <w:spacing w:after="0"/>
        <w:ind w:firstLine="709"/>
        <w:jc w:val="both"/>
        <w:rPr>
          <w:sz w:val="24"/>
          <w:szCs w:val="24"/>
        </w:rPr>
      </w:pPr>
      <w:r w:rsidRPr="00D57201">
        <w:rPr>
          <w:sz w:val="24"/>
          <w:szCs w:val="24"/>
        </w:rPr>
        <w:t xml:space="preserve">а) фамилия, имя, отчество (при наличии), сведения о месте жительства (месте пребывания)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23AA1" w:rsidRDefault="00D57201" w:rsidP="00D57201">
      <w:pPr>
        <w:spacing w:after="0"/>
        <w:ind w:firstLine="709"/>
        <w:jc w:val="both"/>
        <w:rPr>
          <w:sz w:val="24"/>
          <w:szCs w:val="24"/>
        </w:rPr>
      </w:pPr>
      <w:r w:rsidRPr="00D57201">
        <w:rPr>
          <w:sz w:val="24"/>
          <w:szCs w:val="24"/>
        </w:rPr>
        <w:t xml:space="preserve">б) наименование Фонда, территориального органа Фонда, фамилия, имя, отчество (при наличии) их должностного лица, работника, решения и (или) действия (бездействие) которых обжалуются; </w:t>
      </w:r>
    </w:p>
    <w:p w:rsidR="00323AA1" w:rsidRDefault="00D57201" w:rsidP="00D57201">
      <w:pPr>
        <w:spacing w:after="0"/>
        <w:ind w:firstLine="709"/>
        <w:jc w:val="both"/>
        <w:rPr>
          <w:sz w:val="24"/>
          <w:szCs w:val="24"/>
        </w:rPr>
      </w:pPr>
      <w:r w:rsidRPr="00D57201">
        <w:rPr>
          <w:sz w:val="24"/>
          <w:szCs w:val="24"/>
        </w:rPr>
        <w:t xml:space="preserve">в) сведения об обжалуемых решениях и (или) действиях (бездействии) Фонда, территориального органа Фонда, их должностных лиц; </w:t>
      </w:r>
    </w:p>
    <w:p w:rsidR="00323AA1" w:rsidRDefault="00D57201" w:rsidP="00D57201">
      <w:pPr>
        <w:spacing w:after="0"/>
        <w:ind w:firstLine="709"/>
        <w:jc w:val="both"/>
        <w:rPr>
          <w:sz w:val="24"/>
          <w:szCs w:val="24"/>
        </w:rPr>
      </w:pPr>
      <w:r w:rsidRPr="00D57201">
        <w:rPr>
          <w:sz w:val="24"/>
          <w:szCs w:val="24"/>
        </w:rPr>
        <w:t xml:space="preserve">г) доводы, на основании которых заявитель не согласен с решением и (или) действием (бездействием) Фонда, территориального органа Фонда, их должностных лиц; </w:t>
      </w:r>
    </w:p>
    <w:p w:rsidR="00323AA1" w:rsidRDefault="00D57201" w:rsidP="00D57201">
      <w:pPr>
        <w:spacing w:after="0"/>
        <w:ind w:firstLine="709"/>
        <w:jc w:val="both"/>
        <w:rPr>
          <w:sz w:val="24"/>
          <w:szCs w:val="24"/>
        </w:rPr>
      </w:pPr>
      <w:r w:rsidRPr="00D57201">
        <w:rPr>
          <w:sz w:val="24"/>
          <w:szCs w:val="24"/>
        </w:rPr>
        <w:t xml:space="preserve">д) личная подпись заявителя (представителя заявителя) и дата. </w:t>
      </w:r>
    </w:p>
    <w:p w:rsidR="00323AA1" w:rsidRDefault="00D57201" w:rsidP="00D57201">
      <w:pPr>
        <w:spacing w:after="0"/>
        <w:ind w:firstLine="709"/>
        <w:jc w:val="both"/>
        <w:rPr>
          <w:sz w:val="24"/>
          <w:szCs w:val="24"/>
        </w:rPr>
      </w:pPr>
      <w:r w:rsidRPr="00D57201">
        <w:rPr>
          <w:sz w:val="24"/>
          <w:szCs w:val="24"/>
        </w:rPr>
        <w:t xml:space="preserve">Личная подпись заявителя (представителя заявителя) не является обязательной в случае, когда обращение заявителя (представителя заявителя) направлено в порядке, предусмотренном формой подачи жалобы (претензии), установленной на официальном сайте Фонда. </w:t>
      </w:r>
    </w:p>
    <w:p w:rsidR="00323AA1" w:rsidRDefault="00D57201" w:rsidP="00D57201">
      <w:pPr>
        <w:spacing w:after="0"/>
        <w:ind w:firstLine="709"/>
        <w:jc w:val="both"/>
        <w:rPr>
          <w:sz w:val="24"/>
          <w:szCs w:val="24"/>
        </w:rPr>
      </w:pPr>
      <w:r w:rsidRPr="00D57201">
        <w:rPr>
          <w:sz w:val="24"/>
          <w:szCs w:val="24"/>
        </w:rPr>
        <w:t xml:space="preserve">Заявителем (представителем заявителя) могут быть представлены документы (при наличии), подтверждающие его доводы, либо их копии. </w:t>
      </w:r>
    </w:p>
    <w:p w:rsidR="00323AA1" w:rsidRDefault="00D57201" w:rsidP="00D57201">
      <w:pPr>
        <w:spacing w:after="0"/>
        <w:ind w:firstLine="709"/>
        <w:jc w:val="both"/>
        <w:rPr>
          <w:sz w:val="24"/>
          <w:szCs w:val="24"/>
        </w:rPr>
      </w:pPr>
      <w:r w:rsidRPr="00D57201">
        <w:rPr>
          <w:sz w:val="24"/>
          <w:szCs w:val="24"/>
        </w:rPr>
        <w:t xml:space="preserve">119. При подаче жалобы (претензии) в электронном виде документ, подтверждающий полномочия на осуществление действий от имени заявителя в соответствии с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323AA1" w:rsidRDefault="00D57201" w:rsidP="00D57201">
      <w:pPr>
        <w:spacing w:after="0"/>
        <w:ind w:firstLine="709"/>
        <w:jc w:val="both"/>
        <w:rPr>
          <w:sz w:val="24"/>
          <w:szCs w:val="24"/>
        </w:rPr>
      </w:pPr>
      <w:r w:rsidRPr="00D57201">
        <w:rPr>
          <w:sz w:val="24"/>
          <w:szCs w:val="24"/>
        </w:rPr>
        <w:t xml:space="preserve">Если принятие решения по жалобе (претензии), поданной заявителем (представителем заявителя), не входит в компетенцию Фонда, территориального органа Фонда, в течение 3 (трех) рабочих дней со дня регистрации жалобы (претензии) она направляется в уполномоченный на рассмотрение орган, а заявителю (представителю заявителя) в письменной форме сообщается о перенаправлении жалобы (претензии). </w:t>
      </w:r>
    </w:p>
    <w:p w:rsidR="00323AA1" w:rsidRPr="00323AA1" w:rsidRDefault="00D57201" w:rsidP="00323AA1">
      <w:pPr>
        <w:spacing w:after="0"/>
        <w:ind w:firstLine="709"/>
        <w:jc w:val="center"/>
        <w:rPr>
          <w:b/>
          <w:sz w:val="24"/>
          <w:szCs w:val="24"/>
        </w:rPr>
      </w:pPr>
      <w:r w:rsidRPr="00323AA1">
        <w:rPr>
          <w:b/>
          <w:sz w:val="24"/>
          <w:szCs w:val="24"/>
        </w:rPr>
        <w:t>37. Сроки рассмотрения жалобы (претензии)</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120.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В случае обжалования отказа Фонда, территориального органа Фонда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323AA1" w:rsidRDefault="00D57201" w:rsidP="00D57201">
      <w:pPr>
        <w:spacing w:after="0"/>
        <w:ind w:firstLine="709"/>
        <w:jc w:val="both"/>
        <w:rPr>
          <w:sz w:val="24"/>
          <w:szCs w:val="24"/>
        </w:rPr>
      </w:pPr>
      <w:r w:rsidRPr="00D57201">
        <w:rPr>
          <w:sz w:val="24"/>
          <w:szCs w:val="24"/>
        </w:rPr>
        <w:t xml:space="preserve">121. В случае если в жалобе (претензии) отсутствуют сведения, указанные в главе 36 настоящего Регламента, ответ на жалобу (претензию) не дается, о чем сообщается заявителю (представителю заявителя) при наличии в жалобе (претензии) номера (номеров) контактного телефона либо адреса (адресов) электронной почты, либо почтового адреса.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lastRenderedPageBreak/>
        <w:t>38.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122. Основания для приостановления рассмотрения жалобы (претензии) законодательством Приднестровской Молдавской Республики не предусмотрены. </w:t>
      </w:r>
    </w:p>
    <w:p w:rsidR="00323AA1" w:rsidRDefault="00323AA1" w:rsidP="00D57201">
      <w:pPr>
        <w:spacing w:after="0"/>
        <w:ind w:firstLine="709"/>
        <w:jc w:val="both"/>
        <w:rPr>
          <w:sz w:val="24"/>
          <w:szCs w:val="24"/>
        </w:rPr>
      </w:pPr>
    </w:p>
    <w:p w:rsidR="00323AA1" w:rsidRPr="00323AA1" w:rsidRDefault="00D57201" w:rsidP="00323AA1">
      <w:pPr>
        <w:spacing w:after="0"/>
        <w:ind w:firstLine="709"/>
        <w:jc w:val="center"/>
        <w:rPr>
          <w:b/>
          <w:sz w:val="24"/>
          <w:szCs w:val="24"/>
        </w:rPr>
      </w:pPr>
      <w:r w:rsidRPr="00323AA1">
        <w:rPr>
          <w:b/>
          <w:sz w:val="24"/>
          <w:szCs w:val="24"/>
        </w:rPr>
        <w:t>39. Результат рассмотрения жалобы (претензии)</w:t>
      </w:r>
    </w:p>
    <w:p w:rsidR="00323AA1" w:rsidRDefault="00323AA1" w:rsidP="00D57201">
      <w:pPr>
        <w:spacing w:after="0"/>
        <w:ind w:firstLine="709"/>
        <w:jc w:val="both"/>
        <w:rPr>
          <w:sz w:val="24"/>
          <w:szCs w:val="24"/>
        </w:rPr>
      </w:pPr>
    </w:p>
    <w:p w:rsidR="00323AA1" w:rsidRDefault="00D57201" w:rsidP="00D57201">
      <w:pPr>
        <w:spacing w:after="0"/>
        <w:ind w:firstLine="709"/>
        <w:jc w:val="both"/>
        <w:rPr>
          <w:sz w:val="24"/>
          <w:szCs w:val="24"/>
        </w:rPr>
      </w:pPr>
      <w:r w:rsidRPr="00D57201">
        <w:rPr>
          <w:sz w:val="24"/>
          <w:szCs w:val="24"/>
        </w:rPr>
        <w:t xml:space="preserve">123. По результатам рассмотрения жалобы (претензии) принимается одно из следующих решений: </w:t>
      </w:r>
    </w:p>
    <w:p w:rsidR="0088457E" w:rsidRDefault="00D57201" w:rsidP="00D57201">
      <w:pPr>
        <w:spacing w:after="0"/>
        <w:ind w:firstLine="709"/>
        <w:jc w:val="both"/>
        <w:rPr>
          <w:sz w:val="24"/>
          <w:szCs w:val="24"/>
        </w:rPr>
      </w:pPr>
      <w:r w:rsidRPr="00D57201">
        <w:rPr>
          <w:sz w:val="24"/>
          <w:szCs w:val="24"/>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государственных услуг документах, возврата заявителю (представителю заявителя) денежных средств, взимание которых не предусмотрено нормативными правовыми актами Приднестровской Молдавской Республики; </w:t>
      </w:r>
    </w:p>
    <w:p w:rsidR="0088457E" w:rsidRDefault="00D57201" w:rsidP="00D57201">
      <w:pPr>
        <w:spacing w:after="0"/>
        <w:ind w:firstLine="709"/>
        <w:jc w:val="both"/>
        <w:rPr>
          <w:sz w:val="24"/>
          <w:szCs w:val="24"/>
        </w:rPr>
      </w:pPr>
      <w:r w:rsidRPr="00D57201">
        <w:rPr>
          <w:sz w:val="24"/>
          <w:szCs w:val="24"/>
        </w:rPr>
        <w:t xml:space="preserve">б) об отказе в удовлетворении жалобы (претензии). </w:t>
      </w:r>
    </w:p>
    <w:p w:rsidR="0088457E" w:rsidRDefault="00D57201" w:rsidP="00D57201">
      <w:pPr>
        <w:spacing w:after="0"/>
        <w:ind w:firstLine="709"/>
        <w:jc w:val="both"/>
        <w:rPr>
          <w:sz w:val="24"/>
          <w:szCs w:val="24"/>
        </w:rPr>
      </w:pPr>
      <w:r w:rsidRPr="00D57201">
        <w:rPr>
          <w:sz w:val="24"/>
          <w:szCs w:val="24"/>
        </w:rPr>
        <w:t xml:space="preserve">124. Основания оставления жалобы (претензии) без рассмотрения: </w:t>
      </w:r>
    </w:p>
    <w:p w:rsidR="0088457E" w:rsidRDefault="00D57201" w:rsidP="00D57201">
      <w:pPr>
        <w:spacing w:after="0"/>
        <w:ind w:firstLine="709"/>
        <w:jc w:val="both"/>
        <w:rPr>
          <w:sz w:val="24"/>
          <w:szCs w:val="24"/>
        </w:rPr>
      </w:pPr>
      <w:r w:rsidRPr="00D57201">
        <w:rPr>
          <w:sz w:val="24"/>
          <w:szCs w:val="24"/>
        </w:rPr>
        <w:t xml:space="preserve">а) в жалобе (претензии) содержатся нецензурные либо оскорбительные выражения, угрозы жизни, здоровью и имуществу должностных лиц Фонда, территориального органа Фонда, а также членов их семьи. В данном случае заявителю (представителю заявителя) сообщается о недопустимости злоупотребления правом; </w:t>
      </w:r>
    </w:p>
    <w:p w:rsidR="0088457E" w:rsidRDefault="00D57201" w:rsidP="00D57201">
      <w:pPr>
        <w:spacing w:after="0"/>
        <w:ind w:firstLine="709"/>
        <w:jc w:val="both"/>
        <w:rPr>
          <w:sz w:val="24"/>
          <w:szCs w:val="24"/>
        </w:rPr>
      </w:pPr>
      <w:r w:rsidRPr="00D57201">
        <w:rPr>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государственных услуг. В случае поступления такой жалобы (претензии) заявителю (представителю заявителя) направляется уведомление о ранее данных ответах или копии этих ответов, после чего может быть принято решение о прекращении переписки с заявителем (представителем заявителя) по данному вопросу (о чем заявитель (представитель заявителя) предупреждается); </w:t>
      </w:r>
    </w:p>
    <w:p w:rsidR="0088457E" w:rsidRDefault="00D57201" w:rsidP="00D57201">
      <w:pPr>
        <w:spacing w:after="0"/>
        <w:ind w:firstLine="709"/>
        <w:jc w:val="both"/>
        <w:rPr>
          <w:sz w:val="24"/>
          <w:szCs w:val="24"/>
        </w:rPr>
      </w:pPr>
      <w:r w:rsidRPr="00D57201">
        <w:rPr>
          <w:sz w:val="24"/>
          <w:szCs w:val="24"/>
        </w:rPr>
        <w:t xml:space="preserve">в) по вопросам, содержащимся в жалобе (претензии), имеется вступившее в законную силу судебное решение; </w:t>
      </w:r>
    </w:p>
    <w:p w:rsidR="0088457E" w:rsidRDefault="00D57201" w:rsidP="00D57201">
      <w:pPr>
        <w:spacing w:after="0"/>
        <w:ind w:firstLine="709"/>
        <w:jc w:val="both"/>
        <w:rPr>
          <w:sz w:val="24"/>
          <w:szCs w:val="24"/>
        </w:rPr>
      </w:pPr>
      <w:r w:rsidRPr="00D57201">
        <w:rPr>
          <w:sz w:val="24"/>
          <w:szCs w:val="24"/>
        </w:rPr>
        <w:t xml:space="preserve">г) подача жалобы (претензии) лицом, полномочия которого не подтверждены в порядке, установленном законодательством Приднестровской Молдавской Республики; </w:t>
      </w:r>
    </w:p>
    <w:p w:rsidR="0088457E" w:rsidRDefault="00D57201" w:rsidP="00D57201">
      <w:pPr>
        <w:spacing w:after="0"/>
        <w:ind w:firstLine="709"/>
        <w:jc w:val="both"/>
        <w:rPr>
          <w:sz w:val="24"/>
          <w:szCs w:val="24"/>
        </w:rPr>
      </w:pPr>
      <w:r w:rsidRPr="00D57201">
        <w:rPr>
          <w:sz w:val="24"/>
          <w:szCs w:val="24"/>
        </w:rPr>
        <w:t xml:space="preserve">д) жалоба (претензия) направлена заявителем, который решением суда, вступившим в законную силу, признан недееспособным; </w:t>
      </w:r>
    </w:p>
    <w:p w:rsidR="0088457E" w:rsidRDefault="00D57201" w:rsidP="00D57201">
      <w:pPr>
        <w:spacing w:after="0"/>
        <w:ind w:firstLine="709"/>
        <w:jc w:val="both"/>
        <w:rPr>
          <w:sz w:val="24"/>
          <w:szCs w:val="24"/>
        </w:rPr>
      </w:pPr>
      <w:r w:rsidRPr="00D57201">
        <w:rPr>
          <w:sz w:val="24"/>
          <w:szCs w:val="24"/>
        </w:rPr>
        <w:t xml:space="preserve">е) жалоба (претензия) подана в интересах третьих лиц, которые возражают против ее рассмотрения (кроме недееспособных лиц). </w:t>
      </w:r>
    </w:p>
    <w:p w:rsidR="0088457E" w:rsidRDefault="00D57201" w:rsidP="00D57201">
      <w:pPr>
        <w:spacing w:after="0"/>
        <w:ind w:firstLine="709"/>
        <w:jc w:val="both"/>
        <w:rPr>
          <w:sz w:val="24"/>
          <w:szCs w:val="24"/>
        </w:rPr>
      </w:pPr>
      <w:r w:rsidRPr="00D57201">
        <w:rPr>
          <w:sz w:val="24"/>
          <w:szCs w:val="24"/>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(представителю заявителю). </w:t>
      </w:r>
    </w:p>
    <w:p w:rsidR="0088457E" w:rsidRDefault="0088457E" w:rsidP="00D57201">
      <w:pPr>
        <w:spacing w:after="0"/>
        <w:ind w:firstLine="709"/>
        <w:jc w:val="both"/>
        <w:rPr>
          <w:sz w:val="24"/>
          <w:szCs w:val="24"/>
        </w:rPr>
      </w:pPr>
    </w:p>
    <w:p w:rsidR="0088457E" w:rsidRPr="0088457E" w:rsidRDefault="00D57201" w:rsidP="0088457E">
      <w:pPr>
        <w:spacing w:after="0"/>
        <w:ind w:firstLine="709"/>
        <w:jc w:val="center"/>
        <w:rPr>
          <w:b/>
          <w:sz w:val="24"/>
          <w:szCs w:val="24"/>
        </w:rPr>
      </w:pPr>
      <w:r w:rsidRPr="0088457E">
        <w:rPr>
          <w:b/>
          <w:sz w:val="24"/>
          <w:szCs w:val="24"/>
        </w:rPr>
        <w:t>40. Порядок информирования заявителя о результатах рассмотрения жалобы (претензии)</w:t>
      </w:r>
    </w:p>
    <w:p w:rsidR="0088457E" w:rsidRDefault="0088457E" w:rsidP="00D57201">
      <w:pPr>
        <w:spacing w:after="0"/>
        <w:ind w:firstLine="709"/>
        <w:jc w:val="both"/>
        <w:rPr>
          <w:sz w:val="24"/>
          <w:szCs w:val="24"/>
        </w:rPr>
      </w:pPr>
    </w:p>
    <w:p w:rsidR="0088457E" w:rsidRDefault="00D57201" w:rsidP="00D57201">
      <w:pPr>
        <w:spacing w:after="0"/>
        <w:ind w:firstLine="709"/>
        <w:jc w:val="both"/>
        <w:rPr>
          <w:sz w:val="24"/>
          <w:szCs w:val="24"/>
        </w:rPr>
      </w:pPr>
      <w:r w:rsidRPr="00D57201">
        <w:rPr>
          <w:sz w:val="24"/>
          <w:szCs w:val="24"/>
        </w:rPr>
        <w:t xml:space="preserve">125. Не позднее дня, следующего за днем принятия решения, указанного в пункте 123 настоящего Регламента, заявителю (представителю заявителя) направляется мотивированный ответ о результатах рассмотрения жалобы (претензии). </w:t>
      </w:r>
    </w:p>
    <w:p w:rsidR="0088457E" w:rsidRDefault="00D57201" w:rsidP="00D57201">
      <w:pPr>
        <w:spacing w:after="0"/>
        <w:ind w:firstLine="709"/>
        <w:jc w:val="both"/>
        <w:rPr>
          <w:sz w:val="24"/>
          <w:szCs w:val="24"/>
        </w:rPr>
      </w:pPr>
      <w:r w:rsidRPr="00D57201">
        <w:rPr>
          <w:sz w:val="24"/>
          <w:szCs w:val="24"/>
        </w:rPr>
        <w:t xml:space="preserve">Ответ заявителю (представителю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88457E" w:rsidRDefault="00D57201" w:rsidP="00D57201">
      <w:pPr>
        <w:spacing w:after="0"/>
        <w:ind w:firstLine="709"/>
        <w:jc w:val="both"/>
        <w:rPr>
          <w:sz w:val="24"/>
          <w:szCs w:val="24"/>
        </w:rPr>
      </w:pPr>
      <w:r w:rsidRPr="00D57201">
        <w:rPr>
          <w:sz w:val="24"/>
          <w:szCs w:val="24"/>
        </w:rPr>
        <w:t xml:space="preserve">126. В случае признания жалобы (претензии) подлежащей удовлетворению в ответе заявителю (представителю заявителя), указанном в пункте 125 настоящего Регламента, дается информация о действиях, осуществляемых Фондом, территориальным органом Фонда, в целях </w:t>
      </w:r>
      <w:r w:rsidRPr="00D57201">
        <w:rPr>
          <w:sz w:val="24"/>
          <w:szCs w:val="24"/>
        </w:rPr>
        <w:lastRenderedPageBreak/>
        <w:t xml:space="preserve">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государственных услуг. </w:t>
      </w:r>
    </w:p>
    <w:p w:rsidR="0088457E" w:rsidRDefault="00D57201" w:rsidP="00D57201">
      <w:pPr>
        <w:spacing w:after="0"/>
        <w:ind w:firstLine="709"/>
        <w:jc w:val="both"/>
        <w:rPr>
          <w:sz w:val="24"/>
          <w:szCs w:val="24"/>
        </w:rPr>
      </w:pPr>
      <w:r w:rsidRPr="00D57201">
        <w:rPr>
          <w:sz w:val="24"/>
          <w:szCs w:val="24"/>
        </w:rPr>
        <w:t xml:space="preserve">127. В случае признания жалобы (претензии) не подлежащей удовлетворению в ответе заявителю (представителю заявителю), указанном в пункте 128 настоящего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88457E" w:rsidRDefault="00D57201" w:rsidP="00D57201">
      <w:pPr>
        <w:spacing w:after="0"/>
        <w:ind w:firstLine="709"/>
        <w:jc w:val="both"/>
        <w:rPr>
          <w:sz w:val="24"/>
          <w:szCs w:val="24"/>
        </w:rPr>
      </w:pPr>
      <w:r w:rsidRPr="00D57201">
        <w:rPr>
          <w:sz w:val="24"/>
          <w:szCs w:val="24"/>
        </w:rPr>
        <w:t xml:space="preserve">128. В ответе (в том числе если ответ направляется в электронной форме) по результатам рассмотрения жалобы (претензии) указываются: </w:t>
      </w:r>
    </w:p>
    <w:p w:rsidR="0088457E" w:rsidRDefault="00D57201" w:rsidP="00D57201">
      <w:pPr>
        <w:spacing w:after="0"/>
        <w:ind w:firstLine="709"/>
        <w:jc w:val="both"/>
        <w:rPr>
          <w:sz w:val="24"/>
          <w:szCs w:val="24"/>
        </w:rPr>
      </w:pPr>
      <w:r w:rsidRPr="00D57201">
        <w:rPr>
          <w:sz w:val="24"/>
          <w:szCs w:val="24"/>
        </w:rPr>
        <w:t xml:space="preserve">а) наименование органа, рассмотревшего жалобу (претензию), должность, фамилия, имя, отчество (при наличии) должностного лица, принявшего решение по жалобе (претензии); </w:t>
      </w:r>
    </w:p>
    <w:p w:rsidR="0088457E" w:rsidRDefault="00D57201" w:rsidP="00D57201">
      <w:pPr>
        <w:spacing w:after="0"/>
        <w:ind w:firstLine="709"/>
        <w:jc w:val="both"/>
        <w:rPr>
          <w:sz w:val="24"/>
          <w:szCs w:val="24"/>
        </w:rPr>
      </w:pPr>
      <w:r w:rsidRPr="00D57201">
        <w:rPr>
          <w:sz w:val="24"/>
          <w:szCs w:val="24"/>
        </w:rPr>
        <w:t xml:space="preserve">б) номер, дата, место принятия решения, включая сведения о должностном лице, решение и (или) действие (бездействие) которых обжалуется; </w:t>
      </w:r>
    </w:p>
    <w:p w:rsidR="0088457E" w:rsidRDefault="00D57201" w:rsidP="00D57201">
      <w:pPr>
        <w:spacing w:after="0"/>
        <w:ind w:firstLine="709"/>
        <w:jc w:val="both"/>
        <w:rPr>
          <w:sz w:val="24"/>
          <w:szCs w:val="24"/>
        </w:rPr>
      </w:pPr>
      <w:r w:rsidRPr="00D57201">
        <w:rPr>
          <w:sz w:val="24"/>
          <w:szCs w:val="24"/>
        </w:rPr>
        <w:t xml:space="preserve">в) фамилия, имя, отчество (при наличии) заявителя (представителя заявителя); </w:t>
      </w:r>
    </w:p>
    <w:p w:rsidR="0088457E" w:rsidRDefault="00D57201" w:rsidP="00D57201">
      <w:pPr>
        <w:spacing w:after="0"/>
        <w:ind w:firstLine="709"/>
        <w:jc w:val="both"/>
        <w:rPr>
          <w:sz w:val="24"/>
          <w:szCs w:val="24"/>
        </w:rPr>
      </w:pPr>
      <w:r w:rsidRPr="00D57201">
        <w:rPr>
          <w:sz w:val="24"/>
          <w:szCs w:val="24"/>
        </w:rPr>
        <w:t xml:space="preserve">г) основания для принятия решения по жалобе (претензии); </w:t>
      </w:r>
    </w:p>
    <w:p w:rsidR="0088457E" w:rsidRDefault="00D57201" w:rsidP="00D57201">
      <w:pPr>
        <w:spacing w:after="0"/>
        <w:ind w:firstLine="709"/>
        <w:jc w:val="both"/>
        <w:rPr>
          <w:sz w:val="24"/>
          <w:szCs w:val="24"/>
        </w:rPr>
      </w:pPr>
      <w:r w:rsidRPr="00D57201">
        <w:rPr>
          <w:sz w:val="24"/>
          <w:szCs w:val="24"/>
        </w:rPr>
        <w:t xml:space="preserve">д) принятое по жалобе (претензии) решение; </w:t>
      </w:r>
    </w:p>
    <w:p w:rsidR="0088457E" w:rsidRDefault="00D57201" w:rsidP="00D57201">
      <w:pPr>
        <w:spacing w:after="0"/>
        <w:ind w:firstLine="709"/>
        <w:jc w:val="both"/>
        <w:rPr>
          <w:sz w:val="24"/>
          <w:szCs w:val="24"/>
        </w:rPr>
      </w:pPr>
      <w:r w:rsidRPr="00D57201">
        <w:rPr>
          <w:sz w:val="24"/>
          <w:szCs w:val="24"/>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88457E" w:rsidRDefault="00D57201" w:rsidP="00D57201">
      <w:pPr>
        <w:spacing w:after="0"/>
        <w:ind w:firstLine="709"/>
        <w:jc w:val="both"/>
        <w:rPr>
          <w:sz w:val="24"/>
          <w:szCs w:val="24"/>
        </w:rPr>
      </w:pPr>
      <w:r w:rsidRPr="00D57201">
        <w:rPr>
          <w:sz w:val="24"/>
          <w:szCs w:val="24"/>
        </w:rPr>
        <w:t xml:space="preserve">ж) сведения о порядке обжалования принятого по жалобе (претензии) решения. </w:t>
      </w:r>
    </w:p>
    <w:p w:rsidR="0088457E" w:rsidRDefault="0088457E" w:rsidP="00D57201">
      <w:pPr>
        <w:spacing w:after="0"/>
        <w:ind w:firstLine="709"/>
        <w:jc w:val="both"/>
        <w:rPr>
          <w:sz w:val="24"/>
          <w:szCs w:val="24"/>
        </w:rPr>
      </w:pPr>
    </w:p>
    <w:p w:rsidR="0088457E" w:rsidRPr="0088457E" w:rsidRDefault="00D57201" w:rsidP="0088457E">
      <w:pPr>
        <w:spacing w:after="0"/>
        <w:ind w:firstLine="709"/>
        <w:jc w:val="center"/>
        <w:rPr>
          <w:b/>
          <w:sz w:val="24"/>
          <w:szCs w:val="24"/>
        </w:rPr>
      </w:pPr>
      <w:r w:rsidRPr="0088457E">
        <w:rPr>
          <w:b/>
          <w:sz w:val="24"/>
          <w:szCs w:val="24"/>
        </w:rPr>
        <w:t>41. Порядок обжалования решения по жалобе (претензии)</w:t>
      </w:r>
    </w:p>
    <w:p w:rsidR="0088457E" w:rsidRDefault="0088457E" w:rsidP="00D57201">
      <w:pPr>
        <w:spacing w:after="0"/>
        <w:ind w:firstLine="709"/>
        <w:jc w:val="both"/>
        <w:rPr>
          <w:sz w:val="24"/>
          <w:szCs w:val="24"/>
        </w:rPr>
      </w:pPr>
    </w:p>
    <w:p w:rsidR="0088457E" w:rsidRDefault="00D57201" w:rsidP="00D57201">
      <w:pPr>
        <w:spacing w:after="0"/>
        <w:ind w:firstLine="709"/>
        <w:jc w:val="both"/>
        <w:rPr>
          <w:sz w:val="24"/>
          <w:szCs w:val="24"/>
        </w:rPr>
      </w:pPr>
      <w:r w:rsidRPr="00D57201">
        <w:rPr>
          <w:sz w:val="24"/>
          <w:szCs w:val="24"/>
        </w:rPr>
        <w:t xml:space="preserve">129. Решение, принятое по жалобе (претензии), может быть обжаловано в судебном порядке, предусмотренном законодательством Приднестровской Молдавской Республики. </w:t>
      </w:r>
    </w:p>
    <w:p w:rsidR="0088457E" w:rsidRDefault="0088457E" w:rsidP="00D57201">
      <w:pPr>
        <w:spacing w:after="0"/>
        <w:ind w:firstLine="709"/>
        <w:jc w:val="both"/>
        <w:rPr>
          <w:sz w:val="24"/>
          <w:szCs w:val="24"/>
        </w:rPr>
      </w:pPr>
    </w:p>
    <w:p w:rsidR="0088457E" w:rsidRPr="0088457E" w:rsidRDefault="00D57201" w:rsidP="0088457E">
      <w:pPr>
        <w:spacing w:after="0"/>
        <w:ind w:firstLine="709"/>
        <w:jc w:val="center"/>
        <w:rPr>
          <w:b/>
          <w:sz w:val="24"/>
          <w:szCs w:val="24"/>
        </w:rPr>
      </w:pPr>
      <w:r w:rsidRPr="0088457E">
        <w:rPr>
          <w:b/>
          <w:sz w:val="24"/>
          <w:szCs w:val="24"/>
        </w:rPr>
        <w:t>42. Право заявителя (представителя заявителя) на получение информации и документов, необходимых для обоснования и рассмотрения жалобы (претензии)</w:t>
      </w:r>
    </w:p>
    <w:p w:rsidR="0088457E" w:rsidRDefault="0088457E" w:rsidP="00D57201">
      <w:pPr>
        <w:spacing w:after="0"/>
        <w:ind w:firstLine="709"/>
        <w:jc w:val="both"/>
        <w:rPr>
          <w:sz w:val="24"/>
          <w:szCs w:val="24"/>
        </w:rPr>
      </w:pPr>
    </w:p>
    <w:p w:rsidR="0088457E" w:rsidRDefault="00D57201" w:rsidP="00D57201">
      <w:pPr>
        <w:spacing w:after="0"/>
        <w:ind w:firstLine="709"/>
        <w:jc w:val="both"/>
        <w:rPr>
          <w:sz w:val="24"/>
          <w:szCs w:val="24"/>
        </w:rPr>
      </w:pPr>
      <w:r w:rsidRPr="00D57201">
        <w:rPr>
          <w:sz w:val="24"/>
          <w:szCs w:val="24"/>
        </w:rPr>
        <w:t xml:space="preserve">130. Заявитель (представитель заявителя) имеет право на получение информации и (или) документов, необходимых для обоснования и рассмотрения жалобы (претензии), если иное не предусмотрено законодательством Приднестровской Молдавской Республики. </w:t>
      </w:r>
    </w:p>
    <w:p w:rsidR="0088457E" w:rsidRDefault="0088457E" w:rsidP="00D57201">
      <w:pPr>
        <w:spacing w:after="0"/>
        <w:ind w:firstLine="709"/>
        <w:jc w:val="both"/>
        <w:rPr>
          <w:sz w:val="24"/>
          <w:szCs w:val="24"/>
        </w:rPr>
      </w:pPr>
    </w:p>
    <w:p w:rsidR="0088457E" w:rsidRPr="0088457E" w:rsidRDefault="00D57201" w:rsidP="0088457E">
      <w:pPr>
        <w:spacing w:after="0"/>
        <w:ind w:firstLine="709"/>
        <w:jc w:val="center"/>
        <w:rPr>
          <w:b/>
          <w:sz w:val="24"/>
          <w:szCs w:val="24"/>
        </w:rPr>
      </w:pPr>
      <w:r w:rsidRPr="0088457E">
        <w:rPr>
          <w:b/>
          <w:sz w:val="24"/>
          <w:szCs w:val="24"/>
        </w:rPr>
        <w:t>43. Способы информирования заявителей (представителей заявителей) о порядке подачи и рассмотрения жалобы (претензии)</w:t>
      </w:r>
    </w:p>
    <w:p w:rsidR="0088457E" w:rsidRDefault="0088457E" w:rsidP="00D57201">
      <w:pPr>
        <w:spacing w:after="0"/>
        <w:ind w:firstLine="709"/>
        <w:jc w:val="both"/>
        <w:rPr>
          <w:sz w:val="24"/>
          <w:szCs w:val="24"/>
        </w:rPr>
      </w:pPr>
    </w:p>
    <w:p w:rsidR="00D57201" w:rsidRDefault="00D57201" w:rsidP="00D57201">
      <w:pPr>
        <w:spacing w:after="0"/>
        <w:ind w:firstLine="709"/>
        <w:jc w:val="both"/>
        <w:rPr>
          <w:sz w:val="24"/>
          <w:szCs w:val="24"/>
        </w:rPr>
      </w:pPr>
      <w:r w:rsidRPr="00D57201">
        <w:rPr>
          <w:sz w:val="24"/>
          <w:szCs w:val="24"/>
        </w:rPr>
        <w:t>131. Информирование заявителей (представителей заявителей) о порядке подачи и рассмотрения жалобы (претензии) на решения и (или) действия (бездействие) Фонда, территориального органа Фонда,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Фонда.</w:t>
      </w:r>
    </w:p>
    <w:p w:rsidR="0088457E" w:rsidRDefault="0088457E" w:rsidP="00D57201">
      <w:pPr>
        <w:spacing w:after="0"/>
        <w:ind w:firstLine="709"/>
        <w:jc w:val="both"/>
        <w:rPr>
          <w:sz w:val="24"/>
          <w:szCs w:val="24"/>
        </w:rPr>
      </w:pPr>
    </w:p>
    <w:p w:rsidR="00B3280B" w:rsidRDefault="00B3280B" w:rsidP="0088457E">
      <w:pPr>
        <w:spacing w:after="0"/>
        <w:ind w:firstLine="284"/>
        <w:jc w:val="right"/>
        <w:rPr>
          <w:rFonts w:eastAsia="Times New Roman" w:cs="Times New Roman"/>
          <w:sz w:val="24"/>
          <w:szCs w:val="24"/>
          <w:lang w:eastAsia="ru-RU"/>
        </w:rPr>
      </w:pPr>
    </w:p>
    <w:p w:rsidR="00B3280B" w:rsidRDefault="00B3280B" w:rsidP="0088457E">
      <w:pPr>
        <w:spacing w:after="0"/>
        <w:ind w:firstLine="284"/>
        <w:jc w:val="right"/>
        <w:rPr>
          <w:rFonts w:eastAsia="Times New Roman" w:cs="Times New Roman"/>
          <w:sz w:val="24"/>
          <w:szCs w:val="24"/>
          <w:lang w:eastAsia="ru-RU"/>
        </w:rPr>
      </w:pPr>
    </w:p>
    <w:p w:rsidR="00B3280B" w:rsidRDefault="00B3280B" w:rsidP="0088457E">
      <w:pPr>
        <w:spacing w:after="0"/>
        <w:ind w:firstLine="284"/>
        <w:jc w:val="right"/>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1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lastRenderedPageBreak/>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w:t>
      </w:r>
      <w:r w:rsidRPr="0088457E">
        <w:rPr>
          <w:rFonts w:eastAsia="Times New Roman" w:cs="Times New Roman"/>
          <w:i/>
          <w:sz w:val="20"/>
          <w:szCs w:val="20"/>
          <w:lang w:eastAsia="ru-RU"/>
        </w:rPr>
        <w:t>Центр социального страхования и социальной защиты</w:t>
      </w:r>
      <w:r w:rsidRPr="0088457E">
        <w:rPr>
          <w:rFonts w:eastAsia="Times New Roman" w:cs="Times New Roman"/>
          <w:sz w:val="20"/>
          <w:szCs w:val="20"/>
          <w:lang w:eastAsia="ru-RU"/>
        </w:rPr>
        <w:t>)</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Заявление о назначении пособия</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Гр. __________________________________________________________________________</w:t>
      </w:r>
    </w:p>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w:t>
      </w:r>
      <w:r w:rsidRPr="0088457E">
        <w:rPr>
          <w:rFonts w:eastAsia="Times New Roman" w:cs="Times New Roman"/>
          <w:i/>
          <w:sz w:val="20"/>
          <w:szCs w:val="20"/>
          <w:lang w:eastAsia="ru-RU"/>
        </w:rPr>
        <w:t>Ф.И.О. полностью</w:t>
      </w:r>
      <w:r w:rsidRPr="0088457E">
        <w:rPr>
          <w:rFonts w:eastAsia="Times New Roman" w:cs="Times New Roman"/>
          <w:sz w:val="20"/>
          <w:szCs w:val="20"/>
          <w:lang w:eastAsia="ru-RU"/>
        </w:rPr>
        <w:t>)</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Адрес________________________________________________________________________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_________________________________________________________тел. № ______________</w:t>
      </w:r>
    </w:p>
    <w:p w:rsidR="0088457E" w:rsidRPr="0088457E" w:rsidRDefault="0088457E" w:rsidP="0088457E">
      <w:pPr>
        <w:spacing w:after="0"/>
        <w:rPr>
          <w:rFonts w:eastAsia="Times New Roman" w:cs="Times New Roman"/>
          <w:sz w:val="20"/>
          <w:szCs w:val="20"/>
          <w:lang w:eastAsia="ru-RU"/>
        </w:rPr>
      </w:pPr>
    </w:p>
    <w:tbl>
      <w:tblPr>
        <w:tblpPr w:leftFromText="180" w:rightFromText="180" w:vertAnchor="text" w:horzAnchor="margin" w:tblpY="156"/>
        <w:tblOverlap w:val="never"/>
        <w:tblW w:w="79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899"/>
        <w:gridCol w:w="1700"/>
        <w:gridCol w:w="6"/>
        <w:gridCol w:w="1525"/>
        <w:gridCol w:w="1777"/>
        <w:gridCol w:w="6"/>
        <w:gridCol w:w="2025"/>
      </w:tblGrid>
      <w:tr w:rsidR="0088457E" w:rsidRPr="0088457E" w:rsidTr="00FE2821">
        <w:trPr>
          <w:cantSplit/>
        </w:trPr>
        <w:tc>
          <w:tcPr>
            <w:tcW w:w="899" w:type="dxa"/>
            <w:vMerge w:val="restart"/>
            <w:tcBorders>
              <w:right w:val="single" w:sz="4" w:space="0" w:color="auto"/>
            </w:tcBorders>
            <w:textDirection w:val="btLr"/>
            <w:vAlign w:val="center"/>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Паспорт</w:t>
            </w:r>
          </w:p>
        </w:tc>
        <w:tc>
          <w:tcPr>
            <w:tcW w:w="1700" w:type="dxa"/>
            <w:tcBorders>
              <w:lef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Серия</w:t>
            </w:r>
          </w:p>
        </w:tc>
        <w:tc>
          <w:tcPr>
            <w:tcW w:w="1531" w:type="dxa"/>
            <w:gridSpan w:val="2"/>
          </w:tcPr>
          <w:p w:rsidR="0088457E" w:rsidRPr="0088457E" w:rsidRDefault="0088457E" w:rsidP="0088457E">
            <w:pPr>
              <w:spacing w:after="0"/>
              <w:rPr>
                <w:rFonts w:eastAsia="Times New Roman" w:cs="Times New Roman"/>
                <w:sz w:val="20"/>
                <w:szCs w:val="20"/>
                <w:lang w:eastAsia="ru-RU"/>
              </w:rPr>
            </w:pPr>
          </w:p>
        </w:tc>
        <w:tc>
          <w:tcPr>
            <w:tcW w:w="1783" w:type="dxa"/>
            <w:gridSpan w:val="2"/>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Дата выдачи</w:t>
            </w:r>
          </w:p>
        </w:tc>
        <w:tc>
          <w:tcPr>
            <w:tcW w:w="2025" w:type="dxa"/>
          </w:tcPr>
          <w:p w:rsidR="0088457E" w:rsidRPr="0088457E" w:rsidRDefault="0088457E" w:rsidP="0088457E">
            <w:pPr>
              <w:spacing w:after="0"/>
              <w:rPr>
                <w:rFonts w:eastAsia="Times New Roman" w:cs="Times New Roman"/>
                <w:sz w:val="20"/>
                <w:szCs w:val="20"/>
                <w:lang w:eastAsia="ru-RU"/>
              </w:rPr>
            </w:pPr>
          </w:p>
        </w:tc>
      </w:tr>
      <w:tr w:rsidR="0088457E" w:rsidRPr="0088457E" w:rsidTr="00FE2821">
        <w:trPr>
          <w:cantSplit/>
        </w:trPr>
        <w:tc>
          <w:tcPr>
            <w:tcW w:w="899" w:type="dxa"/>
            <w:vMerge/>
            <w:tcBorders>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00" w:type="dxa"/>
            <w:tcBorders>
              <w:lef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Номер</w:t>
            </w:r>
          </w:p>
        </w:tc>
        <w:tc>
          <w:tcPr>
            <w:tcW w:w="1531" w:type="dxa"/>
            <w:gridSpan w:val="2"/>
            <w:tcBorders>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83" w:type="dxa"/>
            <w:gridSpan w:val="2"/>
            <w:tcBorders>
              <w:lef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Дата рождения</w:t>
            </w:r>
          </w:p>
        </w:tc>
        <w:tc>
          <w:tcPr>
            <w:tcW w:w="2025" w:type="dxa"/>
          </w:tcPr>
          <w:p w:rsidR="0088457E" w:rsidRPr="0088457E" w:rsidRDefault="0088457E" w:rsidP="0088457E">
            <w:pPr>
              <w:spacing w:after="0"/>
              <w:rPr>
                <w:rFonts w:eastAsia="Times New Roman" w:cs="Times New Roman"/>
                <w:sz w:val="20"/>
                <w:szCs w:val="20"/>
                <w:lang w:eastAsia="ru-RU"/>
              </w:rPr>
            </w:pPr>
          </w:p>
        </w:tc>
      </w:tr>
      <w:tr w:rsidR="0088457E" w:rsidRPr="0088457E" w:rsidTr="00FE2821">
        <w:trPr>
          <w:cantSplit/>
        </w:trPr>
        <w:tc>
          <w:tcPr>
            <w:tcW w:w="899" w:type="dxa"/>
            <w:vMerge/>
            <w:tcBorders>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00" w:type="dxa"/>
            <w:vMerge w:val="restart"/>
            <w:tcBorders>
              <w:left w:val="single" w:sz="4" w:space="0" w:color="auto"/>
              <w:righ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Кем выдан</w:t>
            </w:r>
          </w:p>
        </w:tc>
        <w:tc>
          <w:tcPr>
            <w:tcW w:w="1531" w:type="dxa"/>
            <w:gridSpan w:val="2"/>
            <w:tcBorders>
              <w:left w:val="single" w:sz="4" w:space="0" w:color="auto"/>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77" w:type="dxa"/>
            <w:tcBorders>
              <w:lef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Дата регистрации</w:t>
            </w:r>
          </w:p>
        </w:tc>
        <w:tc>
          <w:tcPr>
            <w:tcW w:w="2031" w:type="dxa"/>
            <w:gridSpan w:val="2"/>
            <w:tcBorders>
              <w:left w:val="single" w:sz="4" w:space="0" w:color="auto"/>
            </w:tcBorders>
          </w:tcPr>
          <w:p w:rsidR="0088457E" w:rsidRPr="0088457E" w:rsidRDefault="0088457E" w:rsidP="0088457E">
            <w:pPr>
              <w:spacing w:after="0"/>
              <w:rPr>
                <w:rFonts w:eastAsia="Times New Roman" w:cs="Times New Roman"/>
                <w:sz w:val="20"/>
                <w:szCs w:val="20"/>
                <w:lang w:eastAsia="ru-RU"/>
              </w:rPr>
            </w:pPr>
          </w:p>
        </w:tc>
      </w:tr>
      <w:tr w:rsidR="0088457E" w:rsidRPr="0088457E" w:rsidTr="00FE2821">
        <w:trPr>
          <w:cantSplit/>
        </w:trPr>
        <w:tc>
          <w:tcPr>
            <w:tcW w:w="899" w:type="dxa"/>
            <w:vMerge/>
            <w:tcBorders>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00" w:type="dxa"/>
            <w:vMerge/>
            <w:tcBorders>
              <w:left w:val="single" w:sz="4" w:space="0" w:color="auto"/>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5339" w:type="dxa"/>
            <w:gridSpan w:val="5"/>
            <w:tcBorders>
              <w:left w:val="single" w:sz="4" w:space="0" w:color="auto"/>
            </w:tcBorders>
          </w:tcPr>
          <w:p w:rsidR="0088457E" w:rsidRPr="0088457E" w:rsidRDefault="0088457E" w:rsidP="0088457E">
            <w:pPr>
              <w:spacing w:after="0"/>
              <w:rPr>
                <w:rFonts w:eastAsia="Times New Roman" w:cs="Times New Roman"/>
                <w:sz w:val="20"/>
                <w:szCs w:val="20"/>
                <w:lang w:eastAsia="ru-RU"/>
              </w:rPr>
            </w:pPr>
          </w:p>
        </w:tc>
      </w:tr>
      <w:tr w:rsidR="0088457E" w:rsidRPr="0088457E" w:rsidTr="00FE2821">
        <w:trPr>
          <w:cantSplit/>
        </w:trPr>
        <w:tc>
          <w:tcPr>
            <w:tcW w:w="899" w:type="dxa"/>
            <w:vMerge/>
            <w:tcBorders>
              <w:right w:val="single" w:sz="4" w:space="0" w:color="auto"/>
            </w:tcBorders>
          </w:tcPr>
          <w:p w:rsidR="0088457E" w:rsidRPr="0088457E" w:rsidRDefault="0088457E" w:rsidP="0088457E">
            <w:pPr>
              <w:spacing w:after="0"/>
              <w:rPr>
                <w:rFonts w:eastAsia="Times New Roman" w:cs="Times New Roman"/>
                <w:sz w:val="20"/>
                <w:szCs w:val="20"/>
                <w:lang w:eastAsia="ru-RU"/>
              </w:rPr>
            </w:pPr>
          </w:p>
        </w:tc>
        <w:tc>
          <w:tcPr>
            <w:tcW w:w="1706" w:type="dxa"/>
            <w:gridSpan w:val="2"/>
            <w:tcBorders>
              <w:right w:val="single" w:sz="4" w:space="0" w:color="auto"/>
            </w:tcBorders>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Гражданство</w:t>
            </w:r>
          </w:p>
        </w:tc>
        <w:tc>
          <w:tcPr>
            <w:tcW w:w="5333" w:type="dxa"/>
            <w:gridSpan w:val="4"/>
          </w:tcPr>
          <w:p w:rsidR="0088457E" w:rsidRPr="0088457E" w:rsidRDefault="0088457E" w:rsidP="0088457E">
            <w:pPr>
              <w:spacing w:after="0"/>
              <w:rPr>
                <w:rFonts w:eastAsia="Times New Roman" w:cs="Times New Roman"/>
                <w:sz w:val="20"/>
                <w:szCs w:val="20"/>
                <w:lang w:eastAsia="ru-RU"/>
              </w:rPr>
            </w:pPr>
          </w:p>
        </w:tc>
      </w:tr>
    </w:tbl>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0"/>
          <w:szCs w:val="20"/>
          <w:lang w:eastAsia="ru-RU"/>
        </w:rPr>
      </w:pP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Прошу назначить мне пособие___________________________________________________</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В связи с рождением ______________ребенка (имя ребенка) _________________________</w:t>
      </w:r>
    </w:p>
    <w:p w:rsidR="0088457E" w:rsidRPr="0088457E" w:rsidRDefault="0088457E" w:rsidP="0088457E">
      <w:pPr>
        <w:spacing w:after="0"/>
        <w:rPr>
          <w:rFonts w:eastAsia="Times New Roman" w:cs="Times New Roman"/>
          <w:sz w:val="20"/>
          <w:szCs w:val="20"/>
          <w:lang w:eastAsia="ru-RU"/>
        </w:rPr>
      </w:pPr>
    </w:p>
    <w:tbl>
      <w:tblPr>
        <w:tblW w:w="78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3810"/>
        <w:gridCol w:w="4020"/>
      </w:tblGrid>
      <w:tr w:rsidR="0088457E" w:rsidRPr="0088457E" w:rsidTr="00FE2821">
        <w:tc>
          <w:tcPr>
            <w:tcW w:w="3810" w:type="dxa"/>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Фамилия, имя, отчество</w:t>
            </w:r>
          </w:p>
        </w:tc>
        <w:tc>
          <w:tcPr>
            <w:tcW w:w="4020" w:type="dxa"/>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Дата рождения</w:t>
            </w:r>
          </w:p>
        </w:tc>
      </w:tr>
      <w:tr w:rsidR="0088457E" w:rsidRPr="0088457E" w:rsidTr="00FE2821">
        <w:tc>
          <w:tcPr>
            <w:tcW w:w="3810" w:type="dxa"/>
          </w:tcPr>
          <w:p w:rsidR="0088457E" w:rsidRPr="0088457E" w:rsidRDefault="0088457E" w:rsidP="0088457E">
            <w:pPr>
              <w:spacing w:after="0"/>
              <w:jc w:val="both"/>
              <w:rPr>
                <w:rFonts w:eastAsia="Times New Roman" w:cs="Times New Roman"/>
                <w:sz w:val="24"/>
                <w:szCs w:val="24"/>
                <w:lang w:eastAsia="ru-RU"/>
              </w:rPr>
            </w:pPr>
          </w:p>
        </w:tc>
        <w:tc>
          <w:tcPr>
            <w:tcW w:w="402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810" w:type="dxa"/>
          </w:tcPr>
          <w:p w:rsidR="0088457E" w:rsidRPr="0088457E" w:rsidRDefault="0088457E" w:rsidP="0088457E">
            <w:pPr>
              <w:spacing w:after="0"/>
              <w:jc w:val="both"/>
              <w:rPr>
                <w:rFonts w:eastAsia="Times New Roman" w:cs="Times New Roman"/>
                <w:sz w:val="24"/>
                <w:szCs w:val="24"/>
                <w:lang w:eastAsia="ru-RU"/>
              </w:rPr>
            </w:pPr>
          </w:p>
        </w:tc>
        <w:tc>
          <w:tcPr>
            <w:tcW w:w="402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810" w:type="dxa"/>
          </w:tcPr>
          <w:p w:rsidR="0088457E" w:rsidRPr="0088457E" w:rsidRDefault="0088457E" w:rsidP="0088457E">
            <w:pPr>
              <w:spacing w:after="0"/>
              <w:jc w:val="both"/>
              <w:rPr>
                <w:rFonts w:eastAsia="Times New Roman" w:cs="Times New Roman"/>
                <w:sz w:val="24"/>
                <w:szCs w:val="24"/>
                <w:lang w:eastAsia="ru-RU"/>
              </w:rPr>
            </w:pPr>
          </w:p>
        </w:tc>
        <w:tc>
          <w:tcPr>
            <w:tcW w:w="402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810" w:type="dxa"/>
          </w:tcPr>
          <w:p w:rsidR="0088457E" w:rsidRPr="0088457E" w:rsidRDefault="0088457E" w:rsidP="0088457E">
            <w:pPr>
              <w:spacing w:after="0"/>
              <w:jc w:val="both"/>
              <w:rPr>
                <w:rFonts w:eastAsia="Times New Roman" w:cs="Times New Roman"/>
                <w:sz w:val="24"/>
                <w:szCs w:val="24"/>
                <w:lang w:eastAsia="ru-RU"/>
              </w:rPr>
            </w:pPr>
          </w:p>
        </w:tc>
        <w:tc>
          <w:tcPr>
            <w:tcW w:w="4020" w:type="dxa"/>
          </w:tcPr>
          <w:p w:rsidR="0088457E" w:rsidRPr="0088457E" w:rsidRDefault="0088457E" w:rsidP="0088457E">
            <w:pPr>
              <w:spacing w:after="0"/>
              <w:jc w:val="both"/>
              <w:rPr>
                <w:rFonts w:eastAsia="Times New Roman" w:cs="Times New Roman"/>
                <w:sz w:val="24"/>
                <w:szCs w:val="24"/>
                <w:lang w:eastAsia="ru-RU"/>
              </w:rPr>
            </w:pPr>
          </w:p>
        </w:tc>
      </w:tr>
    </w:tbl>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 20_____ г.</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Заявитель ___________________________</w:t>
      </w:r>
    </w:p>
    <w:p w:rsidR="0088457E" w:rsidRPr="0088457E" w:rsidRDefault="0088457E" w:rsidP="0088457E">
      <w:pPr>
        <w:spacing w:after="0"/>
        <w:ind w:firstLine="7371"/>
        <w:jc w:val="both"/>
        <w:rPr>
          <w:rFonts w:eastAsia="Times New Roman" w:cs="Times New Roman"/>
          <w:sz w:val="20"/>
          <w:szCs w:val="20"/>
          <w:lang w:eastAsia="ru-RU"/>
        </w:rPr>
      </w:pPr>
      <w:r w:rsidRPr="0088457E">
        <w:rPr>
          <w:rFonts w:eastAsia="Times New Roman" w:cs="Times New Roman"/>
          <w:sz w:val="20"/>
          <w:szCs w:val="20"/>
          <w:lang w:eastAsia="ru-RU"/>
        </w:rPr>
        <w:t xml:space="preserve">(подпись) </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Обязуюсь своевременно сообщать центру социального страхования и социальной защиты обо всех изменениях в семье (помещении детей в детские учреждения на полное государственное обеспечение, перемене места жительства и др.)</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 отделения сбербанка________________№ лицевого счета______________________</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 условиями выплаты ознакомлен(а)___________________________________________</w:t>
      </w:r>
    </w:p>
    <w:p w:rsidR="0088457E" w:rsidRPr="0088457E" w:rsidRDefault="0088457E" w:rsidP="0088457E">
      <w:pPr>
        <w:spacing w:after="0"/>
        <w:ind w:firstLine="5245"/>
        <w:jc w:val="both"/>
        <w:rPr>
          <w:rFonts w:eastAsia="Times New Roman" w:cs="Times New Roman"/>
          <w:sz w:val="20"/>
          <w:szCs w:val="20"/>
          <w:lang w:eastAsia="ru-RU"/>
        </w:rPr>
      </w:pPr>
      <w:r w:rsidRPr="0088457E">
        <w:rPr>
          <w:rFonts w:eastAsia="Times New Roman" w:cs="Times New Roman"/>
          <w:sz w:val="20"/>
          <w:szCs w:val="20"/>
          <w:lang w:eastAsia="ru-RU"/>
        </w:rPr>
        <w:t>(подпись)</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sz w:val="24"/>
          <w:szCs w:val="24"/>
          <w:lang w:eastAsia="ru-RU"/>
        </w:rPr>
        <w:t>-----------------------------------------------------------------------------------------------------------------</w:t>
      </w:r>
      <w:r w:rsidRPr="0088457E">
        <w:rPr>
          <w:rFonts w:eastAsia="Times New Roman" w:cs="Times New Roman"/>
          <w:b/>
          <w:sz w:val="24"/>
          <w:szCs w:val="24"/>
          <w:lang w:eastAsia="ru-RU"/>
        </w:rPr>
        <w:t>Расписка - уведомление</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Заявление гр. _______________________________________________________________</w:t>
      </w:r>
    </w:p>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w:t>
      </w:r>
      <w:r w:rsidRPr="0088457E">
        <w:rPr>
          <w:rFonts w:eastAsia="Times New Roman" w:cs="Times New Roman"/>
          <w:i/>
          <w:sz w:val="20"/>
          <w:szCs w:val="20"/>
          <w:lang w:eastAsia="ru-RU"/>
        </w:rPr>
        <w:t>Ф.И.О. полностью</w:t>
      </w:r>
      <w:r w:rsidRPr="0088457E">
        <w:rPr>
          <w:rFonts w:eastAsia="Times New Roman" w:cs="Times New Roman"/>
          <w:sz w:val="20"/>
          <w:szCs w:val="20"/>
          <w:lang w:eastAsia="ru-RU"/>
        </w:rPr>
        <w:t>)</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 приложением ________ документов принято «_____» ________________ 20____г.</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и зарегистрировано под № 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Перечень предоставленных документов:</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Недостающие для назначения пособия документы:</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должны быть представлены до «____» _____________________ 20___ г.</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Специалист_____________________</w:t>
      </w: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2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ЗАЯВЛЕНИЕ-ДЕКЛАРАЦИЯ</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доходов семьи о назначении ежемесячного пособия на ребенка</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на __________ год</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Я, _________________________________________________________________________</w:t>
      </w:r>
    </w:p>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w:t>
      </w:r>
      <w:r w:rsidRPr="0088457E">
        <w:rPr>
          <w:rFonts w:eastAsia="Times New Roman" w:cs="Times New Roman"/>
          <w:i/>
          <w:sz w:val="20"/>
          <w:szCs w:val="20"/>
          <w:lang w:eastAsia="ru-RU"/>
        </w:rPr>
        <w:t>Ф.И.О. полностью</w:t>
      </w:r>
      <w:r w:rsidRPr="0088457E">
        <w:rPr>
          <w:rFonts w:eastAsia="Times New Roman" w:cs="Times New Roman"/>
          <w:sz w:val="20"/>
          <w:szCs w:val="20"/>
          <w:lang w:eastAsia="ru-RU"/>
        </w:rPr>
        <w:t>)</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проживающая (</w:t>
      </w:r>
      <w:proofErr w:type="spellStart"/>
      <w:r w:rsidRPr="0088457E">
        <w:rPr>
          <w:rFonts w:eastAsia="Times New Roman" w:cs="Times New Roman"/>
          <w:sz w:val="24"/>
          <w:szCs w:val="24"/>
          <w:lang w:eastAsia="ru-RU"/>
        </w:rPr>
        <w:t>ий</w:t>
      </w:r>
      <w:proofErr w:type="spellEnd"/>
      <w:r w:rsidRPr="0088457E">
        <w:rPr>
          <w:rFonts w:eastAsia="Times New Roman" w:cs="Times New Roman"/>
          <w:sz w:val="24"/>
          <w:szCs w:val="24"/>
          <w:lang w:eastAsia="ru-RU"/>
        </w:rPr>
        <w:t>) по адресу: 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Паспортные данные: серия______________ номер______________________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дата выдачи ________________________ кем выдан_____________________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дата рождения ____________________ дата регистрации 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категория ____________________________________тел. № ______________</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Состав семьи:</w:t>
      </w:r>
    </w:p>
    <w:tbl>
      <w:tblPr>
        <w:tblW w:w="78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A0" w:firstRow="1" w:lastRow="0" w:firstColumn="1" w:lastColumn="0" w:noHBand="0" w:noVBand="0"/>
      </w:tblPr>
      <w:tblGrid>
        <w:gridCol w:w="3531"/>
        <w:gridCol w:w="1839"/>
        <w:gridCol w:w="2460"/>
      </w:tblGrid>
      <w:tr w:rsidR="0088457E" w:rsidRPr="0088457E" w:rsidTr="00FE2821">
        <w:tc>
          <w:tcPr>
            <w:tcW w:w="3531" w:type="dxa"/>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Фамилия, имя, отчество</w:t>
            </w:r>
          </w:p>
        </w:tc>
        <w:tc>
          <w:tcPr>
            <w:tcW w:w="1839" w:type="dxa"/>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Год рождения</w:t>
            </w:r>
          </w:p>
        </w:tc>
        <w:tc>
          <w:tcPr>
            <w:tcW w:w="2460" w:type="dxa"/>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Степень родства</w:t>
            </w: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r w:rsidR="0088457E" w:rsidRPr="0088457E" w:rsidTr="00FE2821">
        <w:tc>
          <w:tcPr>
            <w:tcW w:w="3531" w:type="dxa"/>
          </w:tcPr>
          <w:p w:rsidR="0088457E" w:rsidRPr="0088457E" w:rsidRDefault="0088457E" w:rsidP="0088457E">
            <w:pPr>
              <w:spacing w:after="0"/>
              <w:jc w:val="both"/>
              <w:rPr>
                <w:rFonts w:eastAsia="Times New Roman" w:cs="Times New Roman"/>
                <w:sz w:val="24"/>
                <w:szCs w:val="24"/>
                <w:lang w:eastAsia="ru-RU"/>
              </w:rPr>
            </w:pPr>
          </w:p>
        </w:tc>
        <w:tc>
          <w:tcPr>
            <w:tcW w:w="1839" w:type="dxa"/>
          </w:tcPr>
          <w:p w:rsidR="0088457E" w:rsidRPr="0088457E" w:rsidRDefault="0088457E" w:rsidP="0088457E">
            <w:pPr>
              <w:spacing w:after="0"/>
              <w:jc w:val="both"/>
              <w:rPr>
                <w:rFonts w:eastAsia="Times New Roman" w:cs="Times New Roman"/>
                <w:sz w:val="24"/>
                <w:szCs w:val="24"/>
                <w:lang w:eastAsia="ru-RU"/>
              </w:rPr>
            </w:pPr>
          </w:p>
        </w:tc>
        <w:tc>
          <w:tcPr>
            <w:tcW w:w="2460" w:type="dxa"/>
          </w:tcPr>
          <w:p w:rsidR="0088457E" w:rsidRPr="0088457E" w:rsidRDefault="0088457E" w:rsidP="0088457E">
            <w:pPr>
              <w:spacing w:after="0"/>
              <w:jc w:val="both"/>
              <w:rPr>
                <w:rFonts w:eastAsia="Times New Roman" w:cs="Times New Roman"/>
                <w:sz w:val="24"/>
                <w:szCs w:val="24"/>
                <w:lang w:eastAsia="ru-RU"/>
              </w:rPr>
            </w:pPr>
          </w:p>
        </w:tc>
      </w:tr>
    </w:tbl>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Заявляю, что общий доход моей семьи с 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по ________________________ составляет:</w:t>
      </w:r>
    </w:p>
    <w:p w:rsidR="0088457E" w:rsidRPr="0088457E" w:rsidRDefault="0088457E" w:rsidP="0088457E">
      <w:pPr>
        <w:spacing w:after="0"/>
        <w:ind w:firstLine="284"/>
        <w:jc w:val="both"/>
        <w:rPr>
          <w:rFonts w:eastAsia="Times New Roman" w:cs="Times New Roman"/>
          <w:sz w:val="24"/>
          <w:szCs w:val="24"/>
          <w:lang w:eastAsia="ru-RU"/>
        </w:rPr>
      </w:pPr>
    </w:p>
    <w:tbl>
      <w:tblPr>
        <w:tblW w:w="79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628"/>
        <w:gridCol w:w="3282"/>
        <w:gridCol w:w="1779"/>
        <w:gridCol w:w="2249"/>
      </w:tblGrid>
      <w:tr w:rsidR="0088457E" w:rsidRPr="0088457E" w:rsidTr="00FE2821">
        <w:trPr>
          <w:trHeight w:val="20"/>
        </w:trPr>
        <w:tc>
          <w:tcPr>
            <w:tcW w:w="702" w:type="dxa"/>
          </w:tcPr>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0"/>
                <w:szCs w:val="20"/>
                <w:lang w:eastAsia="ru-RU"/>
              </w:rPr>
              <w:t>№п/п</w:t>
            </w:r>
          </w:p>
        </w:tc>
        <w:tc>
          <w:tcPr>
            <w:tcW w:w="3907" w:type="dxa"/>
          </w:tcPr>
          <w:p w:rsidR="0088457E" w:rsidRPr="0088457E" w:rsidRDefault="0088457E" w:rsidP="0088457E">
            <w:pPr>
              <w:spacing w:after="0"/>
              <w:ind w:firstLine="284"/>
              <w:rPr>
                <w:rFonts w:eastAsia="Times New Roman" w:cs="Times New Roman"/>
                <w:sz w:val="20"/>
                <w:szCs w:val="20"/>
                <w:lang w:eastAsia="ru-RU"/>
              </w:rPr>
            </w:pPr>
            <w:r w:rsidRPr="0088457E">
              <w:rPr>
                <w:rFonts w:eastAsia="Times New Roman" w:cs="Times New Roman"/>
                <w:sz w:val="20"/>
                <w:szCs w:val="20"/>
                <w:lang w:eastAsia="ru-RU"/>
              </w:rPr>
              <w:t>Вид полученного дохода</w:t>
            </w:r>
          </w:p>
        </w:tc>
        <w:tc>
          <w:tcPr>
            <w:tcW w:w="2195" w:type="dxa"/>
          </w:tcPr>
          <w:p w:rsidR="0088457E" w:rsidRPr="0088457E" w:rsidRDefault="0088457E" w:rsidP="0088457E">
            <w:pPr>
              <w:spacing w:after="0"/>
              <w:ind w:firstLine="284"/>
              <w:rPr>
                <w:rFonts w:eastAsia="Times New Roman" w:cs="Times New Roman"/>
                <w:sz w:val="20"/>
                <w:szCs w:val="20"/>
                <w:lang w:eastAsia="ru-RU"/>
              </w:rPr>
            </w:pPr>
            <w:r w:rsidRPr="0088457E">
              <w:rPr>
                <w:rFonts w:eastAsia="Times New Roman" w:cs="Times New Roman"/>
                <w:sz w:val="20"/>
                <w:szCs w:val="20"/>
                <w:lang w:eastAsia="ru-RU"/>
              </w:rPr>
              <w:t>Сумма дохода</w:t>
            </w:r>
          </w:p>
          <w:p w:rsidR="0088457E" w:rsidRPr="0088457E" w:rsidRDefault="0088457E" w:rsidP="0088457E">
            <w:pPr>
              <w:spacing w:after="0"/>
              <w:ind w:firstLine="284"/>
              <w:rPr>
                <w:rFonts w:eastAsia="Times New Roman" w:cs="Times New Roman"/>
                <w:sz w:val="20"/>
                <w:szCs w:val="20"/>
                <w:lang w:eastAsia="ru-RU"/>
              </w:rPr>
            </w:pPr>
            <w:r w:rsidRPr="0088457E">
              <w:rPr>
                <w:rFonts w:eastAsia="Times New Roman" w:cs="Times New Roman"/>
                <w:sz w:val="20"/>
                <w:szCs w:val="20"/>
                <w:lang w:eastAsia="ru-RU"/>
              </w:rPr>
              <w:t>(руб. коп.)</w:t>
            </w:r>
          </w:p>
        </w:tc>
        <w:tc>
          <w:tcPr>
            <w:tcW w:w="2658" w:type="dxa"/>
          </w:tcPr>
          <w:p w:rsidR="0088457E" w:rsidRPr="0088457E" w:rsidRDefault="0088457E" w:rsidP="0088457E">
            <w:pPr>
              <w:spacing w:after="0"/>
              <w:ind w:firstLine="284"/>
              <w:rPr>
                <w:rFonts w:eastAsia="Times New Roman" w:cs="Times New Roman"/>
                <w:sz w:val="20"/>
                <w:szCs w:val="20"/>
                <w:lang w:eastAsia="ru-RU"/>
              </w:rPr>
            </w:pPr>
            <w:r w:rsidRPr="0088457E">
              <w:rPr>
                <w:rFonts w:eastAsia="Times New Roman" w:cs="Times New Roman"/>
                <w:sz w:val="20"/>
                <w:szCs w:val="20"/>
                <w:lang w:eastAsia="ru-RU"/>
              </w:rPr>
              <w:t>Примечание</w:t>
            </w: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1.</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Доходы, полученные от трудовой деятельности</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2.</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Денежное довольствие</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3.</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Пенсии</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4.</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 xml:space="preserve">Пособия </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5.</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 xml:space="preserve">Стипендия </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6.</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Доходы, полученные от предпринимательской деятельности</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7.</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Полученные алименты</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r w:rsidRPr="0088457E">
              <w:rPr>
                <w:rFonts w:eastAsia="Times New Roman" w:cs="Times New Roman"/>
                <w:sz w:val="20"/>
                <w:szCs w:val="20"/>
                <w:lang w:eastAsia="ru-RU"/>
              </w:rPr>
              <w:t>8.</w:t>
            </w: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Иные виды полученных доходов</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r w:rsidR="0088457E" w:rsidRPr="0088457E" w:rsidTr="00FE2821">
        <w:trPr>
          <w:trHeight w:val="20"/>
        </w:trPr>
        <w:tc>
          <w:tcPr>
            <w:tcW w:w="702" w:type="dxa"/>
          </w:tcPr>
          <w:p w:rsidR="0088457E" w:rsidRPr="0088457E" w:rsidRDefault="0088457E" w:rsidP="0088457E">
            <w:pPr>
              <w:spacing w:after="0"/>
              <w:jc w:val="both"/>
              <w:rPr>
                <w:rFonts w:eastAsia="Times New Roman" w:cs="Times New Roman"/>
                <w:sz w:val="20"/>
                <w:szCs w:val="20"/>
                <w:lang w:eastAsia="ru-RU"/>
              </w:rPr>
            </w:pPr>
          </w:p>
        </w:tc>
        <w:tc>
          <w:tcPr>
            <w:tcW w:w="3907" w:type="dxa"/>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ИТОГО:</w:t>
            </w:r>
          </w:p>
        </w:tc>
        <w:tc>
          <w:tcPr>
            <w:tcW w:w="2195" w:type="dxa"/>
          </w:tcPr>
          <w:p w:rsidR="0088457E" w:rsidRPr="0088457E" w:rsidRDefault="0088457E" w:rsidP="0088457E">
            <w:pPr>
              <w:spacing w:after="0"/>
              <w:ind w:firstLine="284"/>
              <w:jc w:val="both"/>
              <w:rPr>
                <w:rFonts w:eastAsia="Times New Roman" w:cs="Times New Roman"/>
                <w:sz w:val="20"/>
                <w:szCs w:val="20"/>
                <w:lang w:eastAsia="ru-RU"/>
              </w:rPr>
            </w:pPr>
          </w:p>
        </w:tc>
        <w:tc>
          <w:tcPr>
            <w:tcW w:w="2658" w:type="dxa"/>
          </w:tcPr>
          <w:p w:rsidR="0088457E" w:rsidRPr="0088457E" w:rsidRDefault="0088457E" w:rsidP="0088457E">
            <w:pPr>
              <w:spacing w:after="0"/>
              <w:ind w:firstLine="284"/>
              <w:jc w:val="both"/>
              <w:rPr>
                <w:rFonts w:eastAsia="Times New Roman" w:cs="Times New Roman"/>
                <w:sz w:val="20"/>
                <w:szCs w:val="20"/>
                <w:lang w:eastAsia="ru-RU"/>
              </w:rPr>
            </w:pPr>
          </w:p>
        </w:tc>
      </w:tr>
    </w:tbl>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lastRenderedPageBreak/>
        <w:t>-------------------------------------------------линия отреза---------------------------------------------------</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Расписка - уведомление</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Заявление гр. _________________________________________________________________</w:t>
      </w:r>
    </w:p>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w:t>
      </w:r>
      <w:r w:rsidRPr="0088457E">
        <w:rPr>
          <w:rFonts w:eastAsia="Times New Roman" w:cs="Times New Roman"/>
          <w:i/>
          <w:sz w:val="20"/>
          <w:szCs w:val="20"/>
          <w:lang w:eastAsia="ru-RU"/>
        </w:rPr>
        <w:t>Ф.И.О. полностью</w:t>
      </w:r>
      <w:r w:rsidRPr="0088457E">
        <w:rPr>
          <w:rFonts w:eastAsia="Times New Roman" w:cs="Times New Roman"/>
          <w:sz w:val="20"/>
          <w:szCs w:val="20"/>
          <w:lang w:eastAsia="ru-RU"/>
        </w:rPr>
        <w:t>)</w:t>
      </w:r>
    </w:p>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с приложением ___________ документов принято «____» ____________ 20____г.</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и зарегистрировано под № 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категория _______________________№ сберкассы 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Недостающие для назначения (перерасчета) пособия документы:</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должны быть представлены до «____» _____________________ 20___ г.</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Специалист_____________________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Для работающих:</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Место работы матери___________________________________________________________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Место работы отца_____________________________________________________________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Других доходов не имею, в чем и расписываюсь: _____________________________</w:t>
      </w:r>
    </w:p>
    <w:p w:rsidR="0088457E" w:rsidRPr="0088457E" w:rsidRDefault="0088457E" w:rsidP="0088457E">
      <w:pPr>
        <w:spacing w:after="0"/>
        <w:ind w:firstLine="6237"/>
        <w:jc w:val="both"/>
        <w:rPr>
          <w:rFonts w:eastAsia="Times New Roman" w:cs="Times New Roman"/>
          <w:sz w:val="20"/>
          <w:szCs w:val="20"/>
          <w:lang w:eastAsia="ru-RU"/>
        </w:rPr>
      </w:pPr>
      <w:r w:rsidRPr="0088457E">
        <w:rPr>
          <w:rFonts w:eastAsia="Times New Roman" w:cs="Times New Roman"/>
          <w:sz w:val="20"/>
          <w:szCs w:val="20"/>
          <w:lang w:eastAsia="ru-RU"/>
        </w:rPr>
        <w:t xml:space="preserve">(подпись) </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Правильность сообщаемых сведений подтверждаю. Обязуюсь в десятидневный срок известить срок известить Центр социального страхования и социальной защиты о наступлении обстоятельств, влекущих прекращение выплаты пособия. Поставлен(а) в известность, что пособие назначается на один календарный год.</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«_____» ______________20____года</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__________________________</w:t>
      </w:r>
    </w:p>
    <w:p w:rsidR="0088457E" w:rsidRPr="0088457E" w:rsidRDefault="0088457E" w:rsidP="0088457E">
      <w:pPr>
        <w:spacing w:after="0"/>
        <w:ind w:firstLine="6379"/>
        <w:jc w:val="both"/>
        <w:rPr>
          <w:rFonts w:eastAsia="Times New Roman" w:cs="Times New Roman"/>
          <w:sz w:val="20"/>
          <w:szCs w:val="20"/>
          <w:lang w:eastAsia="ru-RU"/>
        </w:rPr>
      </w:pPr>
      <w:r w:rsidRPr="0088457E">
        <w:rPr>
          <w:rFonts w:eastAsia="Times New Roman" w:cs="Times New Roman"/>
          <w:sz w:val="20"/>
          <w:szCs w:val="20"/>
          <w:lang w:eastAsia="ru-RU"/>
        </w:rPr>
        <w:t>(подпись заявителя)</w:t>
      </w:r>
    </w:p>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 отделения сбербанка_______________ № лицевого счета ___________________</w:t>
      </w:r>
    </w:p>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jc w:val="center"/>
        <w:rPr>
          <w:rFonts w:eastAsia="Times New Roman" w:cs="Times New Roman"/>
          <w:b/>
          <w:sz w:val="24"/>
          <w:szCs w:val="24"/>
          <w:lang w:eastAsia="ru-RU"/>
        </w:rPr>
      </w:pPr>
      <w:r w:rsidRPr="0088457E">
        <w:rPr>
          <w:rFonts w:eastAsia="Times New Roman" w:cs="Times New Roman"/>
          <w:b/>
          <w:sz w:val="24"/>
          <w:szCs w:val="24"/>
          <w:lang w:eastAsia="ru-RU"/>
        </w:rPr>
        <w:t>Расчет среднедушевого дохода семьи, дающего право на получение</w:t>
      </w:r>
    </w:p>
    <w:p w:rsidR="0088457E" w:rsidRPr="0088457E" w:rsidRDefault="0088457E" w:rsidP="0088457E">
      <w:pPr>
        <w:spacing w:after="0"/>
        <w:jc w:val="center"/>
        <w:rPr>
          <w:rFonts w:eastAsia="Times New Roman" w:cs="Times New Roman"/>
          <w:b/>
          <w:sz w:val="24"/>
          <w:szCs w:val="24"/>
          <w:lang w:eastAsia="ru-RU"/>
        </w:rPr>
      </w:pPr>
      <w:r w:rsidRPr="0088457E">
        <w:rPr>
          <w:rFonts w:eastAsia="Times New Roman" w:cs="Times New Roman"/>
          <w:b/>
          <w:sz w:val="24"/>
          <w:szCs w:val="24"/>
          <w:lang w:eastAsia="ru-RU"/>
        </w:rPr>
        <w:t>ежемесячного пособия на ребенка</w:t>
      </w:r>
    </w:p>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(заполняется ответственным лицом Центра социального страхования и социальной защиты)</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Среднедушевой доход семьи гр. _______________________________________________</w:t>
      </w:r>
    </w:p>
    <w:p w:rsidR="0088457E" w:rsidRPr="0088457E" w:rsidRDefault="0088457E" w:rsidP="0088457E">
      <w:pPr>
        <w:spacing w:after="0"/>
        <w:ind w:firstLine="5245"/>
        <w:jc w:val="both"/>
        <w:rPr>
          <w:rFonts w:eastAsia="Times New Roman" w:cs="Times New Roman"/>
          <w:sz w:val="20"/>
          <w:szCs w:val="20"/>
          <w:lang w:eastAsia="ru-RU"/>
        </w:rPr>
      </w:pPr>
      <w:r w:rsidRPr="0088457E">
        <w:rPr>
          <w:rFonts w:eastAsia="Times New Roman" w:cs="Times New Roman"/>
          <w:sz w:val="20"/>
          <w:szCs w:val="20"/>
          <w:lang w:eastAsia="ru-RU"/>
        </w:rPr>
        <w:t>(Фамилия, имя, отчество заявителя)</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За период с «____» ___________20___ года по «____» _____________20_____ года</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Составил _____________________________________________________________________</w:t>
      </w:r>
    </w:p>
    <w:p w:rsidR="0088457E" w:rsidRPr="0088457E" w:rsidRDefault="0088457E" w:rsidP="0088457E">
      <w:pPr>
        <w:spacing w:after="0"/>
        <w:ind w:firstLine="4395"/>
        <w:jc w:val="both"/>
        <w:rPr>
          <w:rFonts w:eastAsia="Times New Roman" w:cs="Times New Roman"/>
          <w:sz w:val="20"/>
          <w:szCs w:val="20"/>
          <w:lang w:eastAsia="ru-RU"/>
        </w:rPr>
      </w:pPr>
      <w:r w:rsidRPr="0088457E">
        <w:rPr>
          <w:rFonts w:eastAsia="Times New Roman" w:cs="Times New Roman"/>
          <w:sz w:val="20"/>
          <w:szCs w:val="20"/>
          <w:lang w:eastAsia="ru-RU"/>
        </w:rPr>
        <w:t xml:space="preserve">(сумма прописью) </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в месяц на человека ___________ (руб.), что составляет ______% прожиточного минимума в среднем на душу населения. Средний прожиточный минимум на душу населения за ______________20___года составляет _______ руб. ______ коп.</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 _________________ года</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 xml:space="preserve"> __________________________</w:t>
      </w:r>
    </w:p>
    <w:p w:rsidR="0088457E" w:rsidRPr="0088457E" w:rsidRDefault="0088457E" w:rsidP="0088457E">
      <w:pPr>
        <w:spacing w:after="0"/>
        <w:ind w:firstLine="5387"/>
        <w:jc w:val="both"/>
        <w:rPr>
          <w:rFonts w:eastAsia="Times New Roman" w:cs="Times New Roman"/>
          <w:sz w:val="20"/>
          <w:szCs w:val="20"/>
          <w:lang w:eastAsia="ru-RU"/>
        </w:rPr>
      </w:pPr>
      <w:r w:rsidRPr="0088457E">
        <w:rPr>
          <w:rFonts w:eastAsia="Times New Roman" w:cs="Times New Roman"/>
          <w:sz w:val="20"/>
          <w:szCs w:val="20"/>
          <w:lang w:eastAsia="ru-RU"/>
        </w:rPr>
        <w:t>(подпись специалиста)</w:t>
      </w: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Расписка-уведомление</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Заявление гр. ______________________________________________________________</w:t>
      </w:r>
    </w:p>
    <w:p w:rsidR="0088457E" w:rsidRPr="0088457E" w:rsidRDefault="0088457E" w:rsidP="0088457E">
      <w:pPr>
        <w:spacing w:after="0"/>
        <w:ind w:firstLine="4678"/>
        <w:jc w:val="both"/>
        <w:rPr>
          <w:rFonts w:eastAsia="Times New Roman" w:cs="Times New Roman"/>
          <w:sz w:val="20"/>
          <w:szCs w:val="20"/>
          <w:lang w:eastAsia="ru-RU"/>
        </w:rPr>
      </w:pPr>
      <w:r w:rsidRPr="0088457E">
        <w:rPr>
          <w:rFonts w:eastAsia="Times New Roman" w:cs="Times New Roman"/>
          <w:sz w:val="20"/>
          <w:szCs w:val="20"/>
          <w:lang w:eastAsia="ru-RU"/>
        </w:rPr>
        <w:t>(Ф.И.О. полностью)</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с приложением ________ документов принято «_____» ______________ 20____г.</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и зарегистрировано под № 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Недостающие для назначения пособия документы:</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rPr>
          <w:rFonts w:eastAsia="Times New Roman" w:cs="Times New Roman"/>
          <w:sz w:val="20"/>
          <w:szCs w:val="20"/>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lastRenderedPageBreak/>
        <w:t>должны быть представлены до «____» _______________ 20___ г.</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Специалист_____________________</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--------------------------------------------------------линия отреза--------------------------------------------</w:t>
      </w:r>
    </w:p>
    <w:p w:rsidR="0088457E" w:rsidRPr="0088457E" w:rsidRDefault="0088457E" w:rsidP="0088457E">
      <w:pPr>
        <w:spacing w:after="0"/>
        <w:ind w:firstLine="284"/>
        <w:jc w:val="both"/>
        <w:rPr>
          <w:rFonts w:eastAsia="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8457E" w:rsidRPr="0088457E" w:rsidTr="00FE2821">
        <w:tc>
          <w:tcPr>
            <w:tcW w:w="9639" w:type="dxa"/>
            <w:tcBorders>
              <w:top w:val="nil"/>
              <w:left w:val="nil"/>
              <w:bottom w:val="nil"/>
              <w:right w:val="nil"/>
            </w:tcBorders>
          </w:tcPr>
          <w:p w:rsidR="0088457E" w:rsidRPr="0088457E" w:rsidRDefault="0088457E" w:rsidP="0088457E">
            <w:pPr>
              <w:spacing w:after="0"/>
              <w:ind w:firstLine="318"/>
              <w:jc w:val="both"/>
              <w:rPr>
                <w:rFonts w:eastAsia="Times New Roman" w:cs="Times New Roman"/>
                <w:sz w:val="24"/>
                <w:szCs w:val="24"/>
                <w:lang w:eastAsia="ru-RU"/>
              </w:rPr>
            </w:pPr>
            <w:r w:rsidRPr="0088457E">
              <w:rPr>
                <w:rFonts w:eastAsia="Times New Roman" w:cs="Times New Roman"/>
                <w:sz w:val="24"/>
                <w:szCs w:val="24"/>
                <w:lang w:eastAsia="ru-RU"/>
              </w:rPr>
              <w:t>Об изменениях дохода, влияющего на право получения ежемесячного пособия обязуюсь сообщить в десятидневный срок.</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Обязуюсь своевременно извещать центр социального страхования и социальной защиты о наступлении обстоятельств, влекущих прекращение выплаты пособия.</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Поставлен(а) в известность, что пособие назначается на один календарный год.</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Продление выплаты пособия на следующий календарный год осуществляется по заявлению, если оно со всеми необходимыми документами подано не позднее трех месяцев с начала календарного года (с 1 января по 31 марта).</w:t>
            </w:r>
          </w:p>
        </w:tc>
      </w:tr>
    </w:tbl>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3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right"/>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left="3544"/>
        <w:jc w:val="right"/>
        <w:rPr>
          <w:rFonts w:eastAsia="Calibri" w:cs="Times New Roman"/>
          <w:sz w:val="24"/>
          <w:szCs w:val="24"/>
          <w:lang w:eastAsia="ru-RU"/>
        </w:rPr>
      </w:pPr>
      <w:r w:rsidRPr="0088457E">
        <w:rPr>
          <w:rFonts w:eastAsia="Calibri" w:cs="Times New Roman"/>
          <w:sz w:val="24"/>
          <w:szCs w:val="24"/>
          <w:lang w:eastAsia="ru-RU"/>
        </w:rPr>
        <w:t>Директору</w:t>
      </w:r>
    </w:p>
    <w:p w:rsidR="0088457E" w:rsidRPr="0088457E" w:rsidRDefault="0088457E" w:rsidP="0088457E">
      <w:pPr>
        <w:spacing w:after="0"/>
        <w:ind w:left="3544"/>
        <w:jc w:val="right"/>
        <w:rPr>
          <w:rFonts w:eastAsia="Calibri" w:cs="Times New Roman"/>
          <w:sz w:val="24"/>
          <w:szCs w:val="24"/>
          <w:lang w:eastAsia="ru-RU"/>
        </w:rPr>
      </w:pPr>
      <w:r w:rsidRPr="0088457E">
        <w:rPr>
          <w:rFonts w:eastAsia="Calibri" w:cs="Times New Roman"/>
          <w:sz w:val="24"/>
          <w:szCs w:val="24"/>
          <w:lang w:eastAsia="ru-RU"/>
        </w:rPr>
        <w:t xml:space="preserve">Единого государственного фонда социального </w:t>
      </w:r>
    </w:p>
    <w:p w:rsidR="0088457E" w:rsidRPr="0088457E" w:rsidRDefault="0088457E" w:rsidP="0088457E">
      <w:pPr>
        <w:spacing w:after="0"/>
        <w:ind w:left="3544"/>
        <w:jc w:val="right"/>
        <w:rPr>
          <w:rFonts w:eastAsia="Calibri" w:cs="Times New Roman"/>
          <w:sz w:val="24"/>
          <w:szCs w:val="24"/>
          <w:lang w:eastAsia="ru-RU"/>
        </w:rPr>
      </w:pPr>
      <w:r w:rsidRPr="0088457E">
        <w:rPr>
          <w:rFonts w:eastAsia="Calibri" w:cs="Times New Roman"/>
          <w:sz w:val="24"/>
          <w:szCs w:val="24"/>
          <w:lang w:eastAsia="ru-RU"/>
        </w:rPr>
        <w:t xml:space="preserve">страхования Приднестровской Молдавской Республики </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________________________________________________</w:t>
      </w:r>
    </w:p>
    <w:p w:rsidR="0088457E" w:rsidRPr="0088457E" w:rsidRDefault="0088457E" w:rsidP="0088457E">
      <w:pPr>
        <w:spacing w:after="0"/>
        <w:ind w:left="3544"/>
        <w:jc w:val="center"/>
        <w:rPr>
          <w:rFonts w:eastAsia="Calibri" w:cs="Times New Roman"/>
          <w:sz w:val="20"/>
          <w:szCs w:val="20"/>
          <w:lang w:eastAsia="ru-RU"/>
        </w:rPr>
      </w:pPr>
      <w:r w:rsidRPr="0088457E">
        <w:rPr>
          <w:rFonts w:eastAsia="Calibri" w:cs="Times New Roman"/>
          <w:sz w:val="20"/>
          <w:szCs w:val="20"/>
          <w:lang w:eastAsia="ru-RU"/>
        </w:rPr>
        <w:t>(Ф.И.О. директора)</w:t>
      </w:r>
    </w:p>
    <w:p w:rsidR="0088457E" w:rsidRPr="0088457E" w:rsidRDefault="0088457E" w:rsidP="0088457E">
      <w:pPr>
        <w:spacing w:after="0"/>
        <w:ind w:left="3544"/>
        <w:jc w:val="right"/>
        <w:rPr>
          <w:rFonts w:eastAsia="Calibri" w:cs="Times New Roman"/>
          <w:sz w:val="24"/>
          <w:szCs w:val="24"/>
          <w:lang w:eastAsia="ru-RU"/>
        </w:rPr>
      </w:pP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от ______________________________________________</w:t>
      </w:r>
    </w:p>
    <w:p w:rsidR="0088457E" w:rsidRPr="0088457E" w:rsidRDefault="0088457E" w:rsidP="0088457E">
      <w:pPr>
        <w:spacing w:after="0"/>
        <w:ind w:left="3544"/>
        <w:jc w:val="center"/>
        <w:rPr>
          <w:rFonts w:eastAsia="Calibri" w:cs="Times New Roman"/>
          <w:sz w:val="20"/>
          <w:szCs w:val="20"/>
          <w:lang w:eastAsia="ru-RU"/>
        </w:rPr>
      </w:pPr>
      <w:r w:rsidRPr="0088457E">
        <w:rPr>
          <w:rFonts w:eastAsia="Calibri" w:cs="Times New Roman"/>
          <w:sz w:val="20"/>
          <w:szCs w:val="20"/>
          <w:lang w:eastAsia="ru-RU"/>
        </w:rPr>
        <w:t>(Ф.И.О. заявителя)</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________________________________________________</w:t>
      </w:r>
    </w:p>
    <w:p w:rsidR="0088457E" w:rsidRPr="0088457E" w:rsidRDefault="0088457E" w:rsidP="0088457E">
      <w:pPr>
        <w:spacing w:after="0"/>
        <w:ind w:left="3544"/>
        <w:jc w:val="center"/>
        <w:rPr>
          <w:rFonts w:eastAsia="Calibri" w:cs="Times New Roman"/>
          <w:sz w:val="20"/>
          <w:szCs w:val="20"/>
          <w:lang w:eastAsia="ru-RU"/>
        </w:rPr>
      </w:pPr>
      <w:r w:rsidRPr="0088457E">
        <w:rPr>
          <w:rFonts w:eastAsia="Calibri" w:cs="Times New Roman"/>
          <w:sz w:val="20"/>
          <w:szCs w:val="20"/>
          <w:lang w:eastAsia="ru-RU"/>
        </w:rPr>
        <w:t>(дата рождения заявителя)</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Адрес места жительства или пребывания:</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________________________________________________</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паспорт серии ________________№ _________________</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выдан: ___________________ дата выдачи ___________</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ФИО ребенка____________________________________</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год рождения ______ место рождения_______________</w:t>
      </w:r>
    </w:p>
    <w:p w:rsidR="0088457E" w:rsidRPr="0088457E" w:rsidRDefault="0088457E" w:rsidP="0088457E">
      <w:pPr>
        <w:spacing w:after="0"/>
        <w:ind w:left="3544"/>
        <w:jc w:val="center"/>
        <w:rPr>
          <w:rFonts w:eastAsia="Calibri" w:cs="Times New Roman"/>
          <w:sz w:val="24"/>
          <w:szCs w:val="24"/>
          <w:lang w:eastAsia="ru-RU"/>
        </w:rPr>
      </w:pPr>
      <w:r w:rsidRPr="0088457E">
        <w:rPr>
          <w:rFonts w:eastAsia="Calibri" w:cs="Times New Roman"/>
          <w:sz w:val="24"/>
          <w:szCs w:val="24"/>
          <w:lang w:eastAsia="ru-RU"/>
        </w:rPr>
        <w:t>телефон: ________________________________________</w:t>
      </w:r>
    </w:p>
    <w:p w:rsidR="0088457E" w:rsidRPr="0088457E" w:rsidRDefault="0088457E" w:rsidP="0088457E">
      <w:pPr>
        <w:spacing w:after="0"/>
        <w:ind w:firstLine="284"/>
        <w:jc w:val="both"/>
        <w:rPr>
          <w:rFonts w:eastAsia="Calibri" w:cs="Times New Roman"/>
          <w:sz w:val="24"/>
          <w:szCs w:val="24"/>
          <w:lang w:eastAsia="ru-RU"/>
        </w:rPr>
      </w:pPr>
    </w:p>
    <w:p w:rsidR="0088457E" w:rsidRPr="0088457E" w:rsidRDefault="0088457E" w:rsidP="0088457E">
      <w:pPr>
        <w:spacing w:after="0"/>
        <w:ind w:firstLine="284"/>
        <w:jc w:val="center"/>
        <w:rPr>
          <w:rFonts w:eastAsia="Calibri" w:cs="Times New Roman"/>
          <w:sz w:val="24"/>
          <w:szCs w:val="24"/>
          <w:lang w:eastAsia="ru-RU"/>
        </w:rPr>
      </w:pPr>
      <w:r w:rsidRPr="0088457E">
        <w:rPr>
          <w:rFonts w:eastAsia="Calibri" w:cs="Times New Roman"/>
          <w:sz w:val="24"/>
          <w:szCs w:val="24"/>
          <w:lang w:eastAsia="ru-RU"/>
        </w:rPr>
        <w:t>ЗАЯВЛЕНИЕ</w:t>
      </w:r>
    </w:p>
    <w:p w:rsidR="0088457E" w:rsidRPr="0088457E" w:rsidRDefault="0088457E" w:rsidP="0088457E">
      <w:pPr>
        <w:spacing w:after="0"/>
        <w:ind w:firstLine="284"/>
        <w:jc w:val="both"/>
        <w:rPr>
          <w:rFonts w:eastAsia="Calibri" w:cs="Times New Roman"/>
          <w:sz w:val="24"/>
          <w:szCs w:val="24"/>
          <w:lang w:eastAsia="ru-RU"/>
        </w:rPr>
      </w:pPr>
    </w:p>
    <w:p w:rsidR="0088457E" w:rsidRPr="0088457E" w:rsidRDefault="0088457E" w:rsidP="0088457E">
      <w:pPr>
        <w:spacing w:after="0"/>
        <w:ind w:firstLine="284"/>
        <w:jc w:val="both"/>
        <w:rPr>
          <w:rFonts w:eastAsia="Calibri" w:cs="Times New Roman"/>
          <w:sz w:val="24"/>
          <w:szCs w:val="24"/>
          <w:lang w:eastAsia="ru-RU"/>
        </w:rPr>
      </w:pPr>
      <w:r w:rsidRPr="0088457E">
        <w:rPr>
          <w:rFonts w:eastAsia="Calibri" w:cs="Times New Roman"/>
          <w:sz w:val="24"/>
          <w:szCs w:val="24"/>
          <w:lang w:eastAsia="ru-RU"/>
        </w:rPr>
        <w:t>Прошу Вас предоставить Справку о состоянии (не состоянии) на учете в Центре социального страхования и социальной защиты г. _________________________________ как получатель _________________________ пособия по категории _____________________.</w:t>
      </w:r>
    </w:p>
    <w:p w:rsidR="0088457E" w:rsidRPr="0088457E" w:rsidRDefault="0088457E" w:rsidP="0088457E">
      <w:pPr>
        <w:spacing w:after="0"/>
        <w:ind w:firstLine="284"/>
        <w:jc w:val="both"/>
        <w:rPr>
          <w:rFonts w:eastAsia="Calibri" w:cs="Times New Roman"/>
          <w:sz w:val="24"/>
          <w:szCs w:val="24"/>
          <w:lang w:eastAsia="ru-RU"/>
        </w:rPr>
      </w:pPr>
    </w:p>
    <w:p w:rsidR="0088457E" w:rsidRPr="0088457E" w:rsidRDefault="0088457E" w:rsidP="0088457E">
      <w:pPr>
        <w:spacing w:after="0"/>
        <w:ind w:firstLine="284"/>
        <w:jc w:val="both"/>
        <w:rPr>
          <w:rFonts w:eastAsia="Calibri" w:cs="Times New Roman"/>
          <w:sz w:val="24"/>
          <w:szCs w:val="24"/>
          <w:lang w:eastAsia="ru-RU"/>
        </w:rPr>
      </w:pPr>
      <w:r w:rsidRPr="0088457E">
        <w:rPr>
          <w:rFonts w:eastAsia="Calibri" w:cs="Times New Roman"/>
          <w:sz w:val="24"/>
          <w:szCs w:val="24"/>
          <w:lang w:eastAsia="ru-RU"/>
        </w:rPr>
        <w:lastRenderedPageBreak/>
        <w:t>«______» _______________ 20 _____ г.</w:t>
      </w:r>
      <w:r w:rsidRPr="0088457E">
        <w:rPr>
          <w:rFonts w:eastAsia="Calibri" w:cs="Times New Roman"/>
          <w:sz w:val="24"/>
          <w:szCs w:val="24"/>
          <w:lang w:eastAsia="ru-RU"/>
        </w:rPr>
        <w:tab/>
      </w:r>
      <w:r w:rsidRPr="0088457E">
        <w:rPr>
          <w:rFonts w:eastAsia="Calibri" w:cs="Times New Roman"/>
          <w:sz w:val="24"/>
          <w:szCs w:val="24"/>
          <w:lang w:eastAsia="ru-RU"/>
        </w:rPr>
        <w:tab/>
        <w:t>____________________________</w:t>
      </w:r>
    </w:p>
    <w:p w:rsidR="0088457E" w:rsidRPr="0088457E" w:rsidRDefault="0088457E" w:rsidP="0088457E">
      <w:pPr>
        <w:spacing w:after="0"/>
        <w:ind w:firstLine="6946"/>
        <w:jc w:val="both"/>
        <w:rPr>
          <w:rFonts w:eastAsia="Calibri" w:cs="Times New Roman"/>
          <w:sz w:val="20"/>
          <w:szCs w:val="20"/>
          <w:lang w:eastAsia="ru-RU"/>
        </w:rPr>
      </w:pPr>
      <w:r w:rsidRPr="0088457E">
        <w:rPr>
          <w:rFonts w:eastAsia="Calibri" w:cs="Times New Roman"/>
          <w:sz w:val="20"/>
          <w:szCs w:val="20"/>
          <w:lang w:eastAsia="ru-RU"/>
        </w:rPr>
        <w:t>(подпись)</w:t>
      </w:r>
    </w:p>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contextualSpacing/>
        <w:jc w:val="both"/>
        <w:rPr>
          <w:rFonts w:eastAsia="Times New Roman" w:cs="Times New Roman"/>
          <w:bCs/>
          <w:color w:val="000000"/>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4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right"/>
        <w:rPr>
          <w:rFonts w:eastAsia="Times New Roman" w:cs="Times New Roman"/>
          <w:sz w:val="24"/>
          <w:szCs w:val="24"/>
          <w:lang w:eastAsia="ru-RU"/>
        </w:rPr>
      </w:pP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Справка №________</w:t>
      </w:r>
    </w:p>
    <w:p w:rsidR="0088457E" w:rsidRPr="0088457E" w:rsidRDefault="0088457E" w:rsidP="0088457E">
      <w:pPr>
        <w:spacing w:after="0"/>
        <w:ind w:firstLine="284"/>
        <w:jc w:val="center"/>
        <w:rPr>
          <w:rFonts w:eastAsia="Times New Roman" w:cs="Times New Roman"/>
          <w:sz w:val="24"/>
          <w:szCs w:val="24"/>
          <w:lang w:eastAsia="ru-RU"/>
        </w:rPr>
      </w:pP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от «____» _____________20____ г.</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Дана гр. ____________________________________________________________________</w:t>
      </w:r>
    </w:p>
    <w:p w:rsidR="0088457E" w:rsidRPr="0088457E" w:rsidRDefault="0088457E" w:rsidP="0088457E">
      <w:pPr>
        <w:spacing w:after="0"/>
        <w:ind w:firstLine="3828"/>
        <w:jc w:val="both"/>
        <w:rPr>
          <w:rFonts w:eastAsia="Times New Roman" w:cs="Times New Roman"/>
          <w:sz w:val="20"/>
          <w:szCs w:val="20"/>
          <w:lang w:eastAsia="ru-RU"/>
        </w:rPr>
      </w:pPr>
      <w:r w:rsidRPr="0088457E">
        <w:rPr>
          <w:rFonts w:eastAsia="Times New Roman" w:cs="Times New Roman"/>
          <w:sz w:val="20"/>
          <w:szCs w:val="20"/>
          <w:lang w:eastAsia="ru-RU"/>
        </w:rPr>
        <w:t>(Фамилия, имя, отчество)</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Проживающей(ему) по адресу 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в том, что он (она) действительно______________ на учете в Центре социального страхования и социальной защиты г. ________________________ как получатель _________________ пособия по категории______________ на детей 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Справка дана для предъявления 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М.П.</w:t>
      </w:r>
      <w:r w:rsidRPr="0088457E">
        <w:rPr>
          <w:rFonts w:eastAsia="Times New Roman" w:cs="Times New Roman"/>
          <w:sz w:val="24"/>
          <w:szCs w:val="24"/>
          <w:lang w:eastAsia="ru-RU"/>
        </w:rPr>
        <w:tab/>
        <w:t xml:space="preserve">Директор Центра социального </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страхования и социальной защиты 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Специалист</w:t>
      </w:r>
      <w:r w:rsidRPr="0088457E">
        <w:rPr>
          <w:rFonts w:eastAsia="Times New Roman" w:cs="Times New Roman"/>
          <w:sz w:val="24"/>
          <w:szCs w:val="24"/>
          <w:lang w:eastAsia="ru-RU"/>
        </w:rPr>
        <w:tab/>
        <w:t>___________________</w:t>
      </w: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bCs/>
          <w:sz w:val="24"/>
          <w:szCs w:val="24"/>
          <w:lang w:eastAsia="ru-RU"/>
        </w:rPr>
        <w:t xml:space="preserve">Приложение № 5 </w:t>
      </w:r>
      <w:r w:rsidRPr="0088457E">
        <w:rPr>
          <w:rFonts w:eastAsia="Times New Roman" w:cs="Times New Roman"/>
          <w:sz w:val="24"/>
          <w:szCs w:val="24"/>
          <w:lang w:eastAsia="ru-RU"/>
        </w:rPr>
        <w:t>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567"/>
        <w:jc w:val="right"/>
        <w:rPr>
          <w:rFonts w:eastAsia="Times New Roman" w:cs="Times New Roman"/>
          <w:bCs/>
          <w:color w:val="000000"/>
          <w:sz w:val="24"/>
          <w:szCs w:val="24"/>
          <w:lang w:eastAsia="ru-RU"/>
        </w:rPr>
      </w:pPr>
    </w:p>
    <w:p w:rsidR="0088457E" w:rsidRPr="0088457E" w:rsidRDefault="0088457E" w:rsidP="0088457E">
      <w:pPr>
        <w:spacing w:after="0"/>
        <w:ind w:firstLine="567"/>
        <w:jc w:val="right"/>
        <w:rPr>
          <w:rFonts w:eastAsia="Times New Roman" w:cs="Times New Roman"/>
          <w:bCs/>
          <w:sz w:val="24"/>
          <w:szCs w:val="24"/>
          <w:lang w:eastAsia="ru-RU"/>
        </w:rPr>
      </w:pP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БЛОК-СХЕМА</w:t>
      </w: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предоставления государственной услуги</w:t>
      </w: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«Назначение и выплата пособий по государственному</w:t>
      </w:r>
    </w:p>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lastRenderedPageBreak/>
        <w:t>социальному страхованию в связи с материнством»</w:t>
      </w:r>
    </w:p>
    <w:p w:rsidR="0088457E" w:rsidRPr="0088457E" w:rsidRDefault="0088457E" w:rsidP="0088457E">
      <w:pPr>
        <w:spacing w:after="0"/>
        <w:ind w:firstLine="284"/>
        <w:jc w:val="both"/>
        <w:rPr>
          <w:rFonts w:eastAsia="Times New Roman" w:cs="Times New Roman"/>
          <w:sz w:val="24"/>
          <w:szCs w:val="24"/>
          <w:lang w:eastAsia="ru-RU"/>
        </w:rPr>
      </w:pP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 xml:space="preserve">Подача заявителем (его представителем) заявления с предоставлением полного перечня документов, необходимых для предоставления государственной услуги: </w:t>
            </w:r>
          </w:p>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а) путем личного посещения территориального органа Фонда по месту жительства;</w:t>
            </w:r>
          </w:p>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б) посредством Портала с использованием усиленной квалифицированной электронной подписи.</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Прием и регистрация заявления и документов, необходимых для предоставления государственных услуг.</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Рассмотрение заявления и документов, необходимых для предоставления государственных услуг, и принятие решения о результате предоставления государственных услуг.</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sz w:val="20"/>
                <w:szCs w:val="20"/>
                <w:lang w:eastAsia="ru-RU"/>
              </w:rPr>
              <w:t>Истребование документов (сведений) в рамках межведомственного взаимодействия, необходимых для предоставления государственных услуг.</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tcPr>
          <w:p w:rsidR="0088457E" w:rsidRPr="0088457E" w:rsidRDefault="0088457E" w:rsidP="0088457E">
            <w:pPr>
              <w:spacing w:after="0"/>
              <w:ind w:firstLine="284"/>
              <w:jc w:val="both"/>
              <w:rPr>
                <w:rFonts w:eastAsia="Times New Roman" w:cs="Times New Roman"/>
                <w:sz w:val="20"/>
                <w:szCs w:val="20"/>
                <w:lang w:eastAsia="ru-RU"/>
              </w:rPr>
            </w:pPr>
            <w:r w:rsidRPr="0088457E">
              <w:rPr>
                <w:rFonts w:eastAsia="Times New Roman" w:cs="Times New Roman"/>
                <w:color w:val="000000"/>
                <w:sz w:val="20"/>
                <w:szCs w:val="20"/>
                <w:lang w:eastAsia="ru-RU"/>
              </w:rPr>
              <w:t>Оформление и предоставление результата государственных услуг.</w:t>
            </w:r>
          </w:p>
        </w:tc>
      </w:tr>
    </w:tbl>
    <w:p w:rsidR="0088457E" w:rsidRPr="0088457E" w:rsidRDefault="0088457E" w:rsidP="0088457E">
      <w:pPr>
        <w:spacing w:after="0"/>
        <w:rPr>
          <w:rFonts w:eastAsia="Times New Roman" w:cs="Times New Roman"/>
          <w:color w:val="000000"/>
          <w:sz w:val="24"/>
          <w:szCs w:val="24"/>
          <w:lang w:eastAsia="ru-RU"/>
        </w:rPr>
      </w:pPr>
    </w:p>
    <w:p w:rsidR="0088457E" w:rsidRPr="0088457E" w:rsidRDefault="0088457E" w:rsidP="0088457E">
      <w:pPr>
        <w:spacing w:after="0"/>
        <w:rPr>
          <w:rFonts w:eastAsia="Times New Roman" w:cs="Times New Roman"/>
          <w:color w:val="000000"/>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bCs/>
          <w:sz w:val="24"/>
          <w:szCs w:val="24"/>
          <w:lang w:eastAsia="ru-RU"/>
        </w:rPr>
        <w:t xml:space="preserve">Приложение № 6 </w:t>
      </w:r>
      <w:r w:rsidRPr="0088457E">
        <w:rPr>
          <w:rFonts w:eastAsia="Times New Roman" w:cs="Times New Roman"/>
          <w:sz w:val="24"/>
          <w:szCs w:val="24"/>
          <w:lang w:eastAsia="ru-RU"/>
        </w:rPr>
        <w:t>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567"/>
        <w:jc w:val="right"/>
        <w:rPr>
          <w:rFonts w:eastAsia="Times New Roman" w:cs="Times New Roman"/>
          <w:bCs/>
          <w:color w:val="000000"/>
          <w:sz w:val="24"/>
          <w:szCs w:val="24"/>
          <w:lang w:eastAsia="ru-RU"/>
        </w:rPr>
      </w:pPr>
    </w:p>
    <w:p w:rsidR="0088457E" w:rsidRPr="0088457E" w:rsidRDefault="0088457E" w:rsidP="0088457E">
      <w:pPr>
        <w:tabs>
          <w:tab w:val="left" w:pos="4608"/>
        </w:tabs>
        <w:spacing w:after="0"/>
        <w:jc w:val="center"/>
        <w:rPr>
          <w:rFonts w:eastAsia="Times New Roman" w:cs="Times New Roman"/>
          <w:b/>
          <w:bCs/>
          <w:sz w:val="24"/>
          <w:szCs w:val="24"/>
          <w:lang w:eastAsia="ru-RU"/>
        </w:rPr>
      </w:pPr>
      <w:r w:rsidRPr="0088457E">
        <w:rPr>
          <w:rFonts w:eastAsia="Times New Roman" w:cs="Times New Roman"/>
          <w:b/>
          <w:bCs/>
          <w:sz w:val="24"/>
          <w:szCs w:val="24"/>
          <w:lang w:eastAsia="ru-RU"/>
        </w:rPr>
        <w:t>БЛОК-СХЕМА</w:t>
      </w:r>
    </w:p>
    <w:p w:rsidR="0088457E" w:rsidRPr="0088457E" w:rsidRDefault="0088457E" w:rsidP="0088457E">
      <w:pPr>
        <w:tabs>
          <w:tab w:val="left" w:pos="4608"/>
        </w:tabs>
        <w:spacing w:after="0"/>
        <w:jc w:val="center"/>
        <w:rPr>
          <w:rFonts w:eastAsia="Times New Roman" w:cs="Times New Roman"/>
          <w:b/>
          <w:bCs/>
          <w:sz w:val="24"/>
          <w:szCs w:val="24"/>
          <w:lang w:eastAsia="ru-RU"/>
        </w:rPr>
      </w:pPr>
      <w:r w:rsidRPr="0088457E">
        <w:rPr>
          <w:rFonts w:eastAsia="Times New Roman" w:cs="Times New Roman"/>
          <w:b/>
          <w:bCs/>
          <w:sz w:val="24"/>
          <w:szCs w:val="24"/>
          <w:lang w:eastAsia="ru-RU"/>
        </w:rPr>
        <w:t>предоставления государственной услуги</w:t>
      </w:r>
    </w:p>
    <w:p w:rsidR="0088457E" w:rsidRPr="0088457E" w:rsidRDefault="0088457E" w:rsidP="0088457E">
      <w:pPr>
        <w:tabs>
          <w:tab w:val="left" w:pos="4608"/>
        </w:tabs>
        <w:spacing w:after="0"/>
        <w:jc w:val="center"/>
        <w:rPr>
          <w:rFonts w:eastAsia="Times New Roman" w:cs="Times New Roman"/>
          <w:b/>
          <w:bCs/>
          <w:sz w:val="24"/>
          <w:szCs w:val="24"/>
          <w:lang w:eastAsia="ru-RU"/>
        </w:rPr>
      </w:pPr>
      <w:r w:rsidRPr="0088457E">
        <w:rPr>
          <w:rFonts w:eastAsia="Times New Roman" w:cs="Times New Roman"/>
          <w:b/>
          <w:bCs/>
          <w:sz w:val="24"/>
          <w:szCs w:val="24"/>
          <w:lang w:eastAsia="ru-RU"/>
        </w:rPr>
        <w:t>«Выдача справки в сфере социального страхования в связи с материнством»</w:t>
      </w:r>
    </w:p>
    <w:p w:rsidR="0088457E" w:rsidRPr="0088457E" w:rsidRDefault="0088457E" w:rsidP="0088457E">
      <w:pPr>
        <w:tabs>
          <w:tab w:val="left" w:pos="4608"/>
        </w:tabs>
        <w:spacing w:after="0"/>
        <w:jc w:val="center"/>
        <w:rPr>
          <w:rFonts w:eastAsia="Times New Roman" w:cs="Times New Roman"/>
          <w:bCs/>
          <w:sz w:val="24"/>
          <w:szCs w:val="24"/>
          <w:lang w:eastAsia="ru-RU"/>
        </w:rPr>
      </w:pPr>
    </w:p>
    <w:p w:rsidR="0088457E" w:rsidRPr="0088457E" w:rsidRDefault="0088457E" w:rsidP="0088457E">
      <w:pPr>
        <w:tabs>
          <w:tab w:val="left" w:pos="4608"/>
        </w:tabs>
        <w:spacing w:after="0"/>
        <w:jc w:val="center"/>
        <w:rPr>
          <w:rFonts w:eastAsia="Times New Roman" w:cs="Times New Roman"/>
          <w:b/>
          <w:bCs/>
          <w:sz w:val="24"/>
          <w:szCs w:val="24"/>
          <w:lang w:eastAsia="ru-RU"/>
        </w:rPr>
      </w:pPr>
      <w:r w:rsidRPr="0088457E">
        <w:rPr>
          <w:rFonts w:eastAsia="Times New Roman" w:cs="Times New Roman"/>
          <w:b/>
          <w:bCs/>
          <w:sz w:val="24"/>
          <w:szCs w:val="24"/>
          <w:lang w:eastAsia="ru-RU"/>
        </w:rPr>
        <w:t>при личном обращении заявителя</w:t>
      </w:r>
    </w:p>
    <w:p w:rsidR="0088457E" w:rsidRPr="0088457E" w:rsidRDefault="0088457E" w:rsidP="0088457E">
      <w:pPr>
        <w:spacing w:after="0"/>
        <w:ind w:firstLine="284"/>
        <w:jc w:val="both"/>
        <w:rPr>
          <w:rFonts w:eastAsia="Times New Roman" w:cs="Times New Roman"/>
          <w:sz w:val="24"/>
          <w:szCs w:val="24"/>
          <w:lang w:eastAsia="ru-RU"/>
        </w:rPr>
      </w:pP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center"/>
              <w:rPr>
                <w:rFonts w:eastAsia="Times New Roman" w:cs="Times New Roman"/>
                <w:bCs/>
                <w:sz w:val="20"/>
                <w:szCs w:val="20"/>
                <w:lang w:eastAsia="ru-RU"/>
              </w:rPr>
            </w:pPr>
            <w:r w:rsidRPr="0088457E">
              <w:rPr>
                <w:rFonts w:eastAsia="Times New Roman" w:cs="Times New Roman"/>
                <w:bCs/>
                <w:sz w:val="20"/>
                <w:szCs w:val="20"/>
                <w:lang w:eastAsia="ru-RU"/>
              </w:rPr>
              <w:t xml:space="preserve">Обращение </w:t>
            </w:r>
            <w:r w:rsidRPr="0088457E">
              <w:rPr>
                <w:rFonts w:eastAsia="Times New Roman" w:cs="Times New Roman"/>
                <w:sz w:val="20"/>
                <w:szCs w:val="20"/>
                <w:lang w:eastAsia="ru-RU"/>
              </w:rPr>
              <w:t>заявителя (представителя заявителя) в территориальный орган Фонда по месту жительства либо регистрации заявителя.</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Прием и регистрация заявления и документов, необходимых для предоставления государственной услуги.</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vAlign w:val="center"/>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Проверка документов должностным лицом.</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Подготовка справки должностным лицом.</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7938" w:type="dxa"/>
            <w:shd w:val="clear" w:color="auto" w:fill="auto"/>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color w:val="000000"/>
                <w:sz w:val="20"/>
                <w:szCs w:val="20"/>
                <w:lang w:eastAsia="ru-RU"/>
              </w:rPr>
              <w:t>Подпись справки руководителем территориального органа Фонда с проставлением печати.</w:t>
            </w:r>
          </w:p>
        </w:tc>
      </w:tr>
    </w:tbl>
    <w:p w:rsidR="0088457E" w:rsidRPr="0088457E" w:rsidRDefault="0088457E" w:rsidP="0088457E">
      <w:pPr>
        <w:spacing w:after="0"/>
        <w:ind w:firstLine="284"/>
        <w:jc w:val="center"/>
        <w:rPr>
          <w:rFonts w:eastAsia="Times New Roman" w:cs="Times New Roman"/>
          <w:sz w:val="24"/>
          <w:szCs w:val="24"/>
          <w:lang w:eastAsia="ru-RU"/>
        </w:rPr>
      </w:pPr>
      <w:r w:rsidRPr="0088457E">
        <w:rPr>
          <w:rFonts w:eastAsia="Times New Roman" w:cs="Times New Roman"/>
          <w:sz w:val="24"/>
          <w:szCs w:val="24"/>
          <w:lang w:eastAsia="ru-RU"/>
        </w:rPr>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9571" w:type="dxa"/>
            <w:shd w:val="clear" w:color="auto" w:fill="auto"/>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color w:val="000000"/>
                <w:sz w:val="20"/>
                <w:szCs w:val="20"/>
                <w:lang w:eastAsia="ru-RU"/>
              </w:rPr>
              <w:t>Получение заявителем (представителем заявителя) запрашиваемой справки в территориальном органе Фонда.</w:t>
            </w:r>
          </w:p>
        </w:tc>
      </w:tr>
    </w:tbl>
    <w:p w:rsidR="0088457E" w:rsidRPr="0088457E" w:rsidRDefault="0088457E" w:rsidP="0088457E">
      <w:pPr>
        <w:spacing w:after="0"/>
        <w:rPr>
          <w:rFonts w:eastAsia="Times New Roman" w:cs="Times New Roman"/>
          <w:color w:val="000000"/>
          <w:sz w:val="24"/>
          <w:szCs w:val="24"/>
          <w:lang w:eastAsia="ru-RU"/>
        </w:rPr>
      </w:pPr>
    </w:p>
    <w:p w:rsidR="0088457E" w:rsidRPr="0088457E" w:rsidRDefault="0088457E" w:rsidP="0088457E">
      <w:pPr>
        <w:tabs>
          <w:tab w:val="left" w:pos="4608"/>
        </w:tabs>
        <w:spacing w:after="0"/>
        <w:jc w:val="center"/>
        <w:rPr>
          <w:rFonts w:eastAsia="Times New Roman" w:cs="Times New Roman"/>
          <w:bCs/>
          <w:sz w:val="24"/>
          <w:szCs w:val="24"/>
          <w:lang w:eastAsia="ru-RU"/>
        </w:rPr>
      </w:pPr>
      <w:r w:rsidRPr="0088457E">
        <w:rPr>
          <w:rFonts w:eastAsia="Times New Roman" w:cs="Times New Roman"/>
          <w:b/>
          <w:sz w:val="24"/>
          <w:szCs w:val="24"/>
          <w:lang w:eastAsia="ru-RU"/>
        </w:rPr>
        <w:t xml:space="preserve">посредством Портала государственных услуг </w:t>
      </w:r>
    </w:p>
    <w:p w:rsidR="0088457E" w:rsidRPr="0088457E" w:rsidRDefault="0088457E" w:rsidP="0088457E">
      <w:pPr>
        <w:spacing w:after="0"/>
        <w:ind w:firstLine="284"/>
        <w:jc w:val="both"/>
        <w:rPr>
          <w:rFonts w:eastAsia="Times New Roman" w:cs="Times New Roman"/>
          <w:sz w:val="24"/>
          <w:szCs w:val="24"/>
          <w:lang w:eastAsia="ru-RU"/>
        </w:rPr>
      </w:pP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825"/>
        <w:gridCol w:w="4113"/>
      </w:tblGrid>
      <w:tr w:rsidR="0088457E" w:rsidRPr="0088457E" w:rsidTr="00FE2821">
        <w:trPr>
          <w:jc w:val="center"/>
        </w:trPr>
        <w:tc>
          <w:tcPr>
            <w:tcW w:w="3825" w:type="dxa"/>
            <w:tcBorders>
              <w:right w:val="single" w:sz="2" w:space="0" w:color="auto"/>
            </w:tcBorders>
            <w:shd w:val="clear" w:color="auto" w:fill="auto"/>
            <w:vAlign w:val="center"/>
          </w:tcPr>
          <w:p w:rsidR="0088457E" w:rsidRPr="0088457E" w:rsidRDefault="0088457E" w:rsidP="0088457E">
            <w:pPr>
              <w:spacing w:after="0"/>
              <w:ind w:firstLine="284"/>
              <w:jc w:val="center"/>
              <w:rPr>
                <w:rFonts w:eastAsia="Times New Roman" w:cs="Times New Roman"/>
                <w:bCs/>
                <w:sz w:val="20"/>
                <w:szCs w:val="20"/>
                <w:lang w:eastAsia="ru-RU"/>
              </w:rPr>
            </w:pPr>
            <w:r w:rsidRPr="0088457E">
              <w:rPr>
                <w:rFonts w:eastAsia="Times New Roman" w:cs="Times New Roman"/>
                <w:b/>
                <w:bCs/>
                <w:sz w:val="20"/>
                <w:szCs w:val="20"/>
                <w:lang w:eastAsia="ru-RU"/>
              </w:rPr>
              <w:t>с использованием простой электронной подписи</w:t>
            </w:r>
            <w:r w:rsidRPr="0088457E">
              <w:rPr>
                <w:rFonts w:eastAsia="Times New Roman" w:cs="Times New Roman"/>
                <w:sz w:val="20"/>
                <w:szCs w:val="20"/>
                <w:lang w:eastAsia="ru-RU"/>
              </w:rPr>
              <w:t xml:space="preserve"> </w:t>
            </w:r>
            <w:r w:rsidRPr="0088457E">
              <w:rPr>
                <w:rFonts w:eastAsia="Times New Roman" w:cs="Times New Roman"/>
                <w:b/>
                <w:bCs/>
                <w:sz w:val="20"/>
                <w:szCs w:val="20"/>
                <w:lang w:eastAsia="ru-RU"/>
              </w:rPr>
              <w:t>(логина и пароля)</w:t>
            </w:r>
          </w:p>
        </w:tc>
        <w:tc>
          <w:tcPr>
            <w:tcW w:w="4113" w:type="dxa"/>
            <w:tcBorders>
              <w:left w:val="single" w:sz="2" w:space="0" w:color="auto"/>
            </w:tcBorders>
            <w:shd w:val="clear" w:color="auto" w:fill="auto"/>
          </w:tcPr>
          <w:p w:rsidR="0088457E" w:rsidRPr="0088457E" w:rsidRDefault="0088457E" w:rsidP="0088457E">
            <w:pPr>
              <w:spacing w:after="0"/>
              <w:ind w:left="-174" w:firstLine="284"/>
              <w:jc w:val="center"/>
              <w:rPr>
                <w:rFonts w:eastAsia="Times New Roman" w:cs="Times New Roman"/>
                <w:bCs/>
                <w:sz w:val="20"/>
                <w:szCs w:val="20"/>
                <w:lang w:eastAsia="ru-RU"/>
              </w:rPr>
            </w:pPr>
            <w:r w:rsidRPr="0088457E">
              <w:rPr>
                <w:rFonts w:eastAsia="Times New Roman" w:cs="Times New Roman"/>
                <w:b/>
                <w:bCs/>
                <w:sz w:val="20"/>
                <w:szCs w:val="20"/>
                <w:lang w:eastAsia="ru-RU"/>
              </w:rPr>
              <w:t>с использованием усиленной квалифицированной электронной подписи</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88457E" w:rsidRPr="0088457E" w:rsidTr="00FE2821">
        <w:trPr>
          <w:jc w:val="center"/>
        </w:trPr>
        <w:tc>
          <w:tcPr>
            <w:tcW w:w="7938" w:type="dxa"/>
            <w:shd w:val="clear" w:color="auto" w:fill="auto"/>
            <w:vAlign w:val="center"/>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Прием и регистрация заявления и документов, необходимых для предоставления государственной услуги.</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7938" w:type="dxa"/>
            <w:shd w:val="clear" w:color="auto" w:fill="auto"/>
            <w:vAlign w:val="center"/>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Информирование заявителя о регистрации заявления и документов, необходимых для предоставления государственной услуги и принятия его в работу посредством направления уведомления посредством Портала через «Личный кабинет заявителя».</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7938" w:type="dxa"/>
            <w:shd w:val="clear" w:color="auto" w:fill="auto"/>
          </w:tcPr>
          <w:p w:rsidR="0088457E" w:rsidRPr="0088457E" w:rsidRDefault="0088457E" w:rsidP="0088457E">
            <w:pPr>
              <w:spacing w:after="0"/>
              <w:ind w:firstLine="139"/>
              <w:jc w:val="center"/>
              <w:rPr>
                <w:rFonts w:eastAsia="Times New Roman" w:cs="Times New Roman"/>
                <w:sz w:val="20"/>
                <w:szCs w:val="20"/>
                <w:lang w:eastAsia="ru-RU"/>
              </w:rPr>
            </w:pPr>
            <w:r w:rsidRPr="0088457E">
              <w:rPr>
                <w:rFonts w:eastAsia="Times New Roman" w:cs="Times New Roman"/>
                <w:sz w:val="20"/>
                <w:szCs w:val="20"/>
                <w:lang w:eastAsia="ru-RU"/>
              </w:rPr>
              <w:t>Проверка документов должностным лицом.</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938"/>
      </w:tblGrid>
      <w:tr w:rsidR="0088457E" w:rsidRPr="0088457E" w:rsidTr="00FE2821">
        <w:trPr>
          <w:jc w:val="center"/>
        </w:trPr>
        <w:tc>
          <w:tcPr>
            <w:tcW w:w="7938" w:type="dxa"/>
            <w:shd w:val="clear" w:color="auto" w:fill="auto"/>
          </w:tcPr>
          <w:p w:rsidR="0088457E" w:rsidRPr="0088457E" w:rsidRDefault="0088457E" w:rsidP="0088457E">
            <w:pPr>
              <w:spacing w:after="0"/>
              <w:ind w:firstLine="284"/>
              <w:jc w:val="center"/>
              <w:rPr>
                <w:rFonts w:eastAsia="Times New Roman" w:cs="Times New Roman"/>
                <w:sz w:val="20"/>
                <w:szCs w:val="20"/>
                <w:lang w:eastAsia="ru-RU"/>
              </w:rPr>
            </w:pPr>
            <w:r w:rsidRPr="0088457E">
              <w:rPr>
                <w:rFonts w:eastAsia="Times New Roman" w:cs="Times New Roman"/>
                <w:sz w:val="20"/>
                <w:szCs w:val="20"/>
                <w:lang w:eastAsia="ru-RU"/>
              </w:rPr>
              <w:t>Подготовка справки должностным лицом.</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825"/>
        <w:gridCol w:w="4113"/>
      </w:tblGrid>
      <w:tr w:rsidR="0088457E" w:rsidRPr="0088457E" w:rsidTr="00FE2821">
        <w:trPr>
          <w:jc w:val="center"/>
        </w:trPr>
        <w:tc>
          <w:tcPr>
            <w:tcW w:w="3825" w:type="dxa"/>
            <w:tcBorders>
              <w:right w:val="single" w:sz="2" w:space="0" w:color="auto"/>
            </w:tcBorders>
            <w:shd w:val="clear" w:color="auto" w:fill="auto"/>
          </w:tcPr>
          <w:p w:rsidR="0088457E" w:rsidRPr="0088457E" w:rsidRDefault="0088457E" w:rsidP="0088457E">
            <w:pPr>
              <w:tabs>
                <w:tab w:val="left" w:pos="1637"/>
                <w:tab w:val="left" w:pos="1847"/>
              </w:tabs>
              <w:spacing w:after="0"/>
              <w:ind w:right="134" w:firstLine="284"/>
              <w:jc w:val="center"/>
              <w:rPr>
                <w:rFonts w:eastAsia="Times New Roman" w:cs="Times New Roman"/>
                <w:sz w:val="20"/>
                <w:szCs w:val="20"/>
                <w:lang w:eastAsia="ru-RU"/>
              </w:rPr>
            </w:pPr>
            <w:r w:rsidRPr="0088457E">
              <w:rPr>
                <w:rFonts w:eastAsia="Times New Roman" w:cs="Times New Roman"/>
                <w:sz w:val="20"/>
                <w:szCs w:val="20"/>
                <w:lang w:eastAsia="ru-RU"/>
              </w:rPr>
              <w:t>Подпись справки руководителем территориального органа Фонда с проставлением печати</w:t>
            </w:r>
          </w:p>
        </w:tc>
        <w:tc>
          <w:tcPr>
            <w:tcW w:w="4113" w:type="dxa"/>
            <w:tcBorders>
              <w:left w:val="single" w:sz="2" w:space="0" w:color="auto"/>
            </w:tcBorders>
            <w:shd w:val="clear" w:color="auto" w:fill="auto"/>
          </w:tcPr>
          <w:p w:rsidR="0088457E" w:rsidRPr="0088457E" w:rsidRDefault="0088457E" w:rsidP="0088457E">
            <w:pPr>
              <w:tabs>
                <w:tab w:val="left" w:pos="142"/>
              </w:tabs>
              <w:spacing w:after="0"/>
              <w:ind w:left="-134"/>
              <w:jc w:val="center"/>
              <w:rPr>
                <w:rFonts w:eastAsia="Times New Roman" w:cs="Times New Roman"/>
                <w:sz w:val="20"/>
                <w:szCs w:val="20"/>
                <w:lang w:eastAsia="ru-RU"/>
              </w:rPr>
            </w:pPr>
            <w:r w:rsidRPr="0088457E">
              <w:rPr>
                <w:rFonts w:eastAsia="Times New Roman" w:cs="Times New Roman"/>
                <w:sz w:val="20"/>
                <w:szCs w:val="20"/>
                <w:lang w:eastAsia="ru-RU"/>
              </w:rPr>
              <w:t>Подпись справки руководителем территориального органа Фонда усиленной квалифицированной электронной подписью</w:t>
            </w:r>
          </w:p>
        </w:tc>
      </w:tr>
    </w:tbl>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sz w:val="24"/>
          <w:szCs w:val="24"/>
          <w:lang w:eastAsia="ru-RU"/>
        </w:rPr>
        <w:t>↓</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w:t>
      </w:r>
    </w:p>
    <w:tbl>
      <w:tblPr>
        <w:tblW w:w="793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825"/>
        <w:gridCol w:w="4113"/>
      </w:tblGrid>
      <w:tr w:rsidR="0088457E" w:rsidRPr="0088457E" w:rsidTr="00FE2821">
        <w:trPr>
          <w:jc w:val="center"/>
        </w:trPr>
        <w:tc>
          <w:tcPr>
            <w:tcW w:w="3825" w:type="dxa"/>
            <w:tcBorders>
              <w:right w:val="single" w:sz="2" w:space="0" w:color="auto"/>
            </w:tcBorders>
            <w:shd w:val="clear" w:color="auto" w:fill="auto"/>
          </w:tcPr>
          <w:p w:rsidR="0088457E" w:rsidRPr="0088457E" w:rsidRDefault="0088457E" w:rsidP="0088457E">
            <w:pPr>
              <w:tabs>
                <w:tab w:val="left" w:pos="1637"/>
                <w:tab w:val="left" w:pos="1847"/>
              </w:tabs>
              <w:spacing w:after="0"/>
              <w:ind w:right="134" w:firstLine="284"/>
              <w:jc w:val="center"/>
              <w:rPr>
                <w:rFonts w:eastAsia="Times New Roman" w:cs="Times New Roman"/>
                <w:sz w:val="20"/>
                <w:szCs w:val="20"/>
                <w:lang w:eastAsia="ru-RU"/>
              </w:rPr>
            </w:pPr>
            <w:r w:rsidRPr="0088457E">
              <w:rPr>
                <w:rFonts w:eastAsia="Times New Roman" w:cs="Times New Roman"/>
                <w:sz w:val="20"/>
                <w:szCs w:val="20"/>
                <w:lang w:eastAsia="ru-RU"/>
              </w:rPr>
              <w:t>Получение заявителем (представителем заявителя) запрашиваемой справки в территориальном органе Фонда.</w:t>
            </w:r>
          </w:p>
          <w:p w:rsidR="0088457E" w:rsidRPr="0088457E" w:rsidRDefault="0088457E" w:rsidP="0088457E">
            <w:pPr>
              <w:tabs>
                <w:tab w:val="left" w:pos="1637"/>
                <w:tab w:val="left" w:pos="1847"/>
              </w:tabs>
              <w:spacing w:after="0"/>
              <w:ind w:right="134" w:firstLine="284"/>
              <w:jc w:val="center"/>
              <w:rPr>
                <w:rFonts w:eastAsia="Times New Roman" w:cs="Times New Roman"/>
                <w:sz w:val="20"/>
                <w:szCs w:val="20"/>
                <w:lang w:eastAsia="ru-RU"/>
              </w:rPr>
            </w:pPr>
            <w:r w:rsidRPr="0088457E">
              <w:rPr>
                <w:rFonts w:eastAsia="Times New Roman" w:cs="Times New Roman"/>
                <w:sz w:val="20"/>
                <w:szCs w:val="20"/>
                <w:lang w:eastAsia="ru-RU"/>
              </w:rPr>
              <w:t>При получении справки, необходимо представить полный перечень документов, необходимых для предоставления государственной услуги (подлинники)</w:t>
            </w:r>
          </w:p>
        </w:tc>
        <w:tc>
          <w:tcPr>
            <w:tcW w:w="4113" w:type="dxa"/>
            <w:tcBorders>
              <w:left w:val="single" w:sz="2" w:space="0" w:color="auto"/>
            </w:tcBorders>
            <w:shd w:val="clear" w:color="auto" w:fill="auto"/>
          </w:tcPr>
          <w:p w:rsidR="0088457E" w:rsidRPr="0088457E" w:rsidRDefault="0088457E" w:rsidP="0088457E">
            <w:pPr>
              <w:spacing w:after="0"/>
              <w:ind w:left="-134"/>
              <w:jc w:val="center"/>
              <w:rPr>
                <w:rFonts w:eastAsia="Times New Roman" w:cs="Times New Roman"/>
                <w:sz w:val="20"/>
                <w:szCs w:val="20"/>
                <w:lang w:eastAsia="ru-RU"/>
              </w:rPr>
            </w:pPr>
            <w:r w:rsidRPr="0088457E">
              <w:rPr>
                <w:rFonts w:eastAsia="Times New Roman" w:cs="Times New Roman"/>
                <w:sz w:val="20"/>
                <w:szCs w:val="20"/>
                <w:lang w:eastAsia="ru-RU"/>
              </w:rPr>
              <w:t xml:space="preserve">Извещение о готовности запрашиваемой </w:t>
            </w:r>
          </w:p>
          <w:p w:rsidR="0088457E" w:rsidRPr="0088457E" w:rsidRDefault="0088457E" w:rsidP="0088457E">
            <w:pPr>
              <w:spacing w:after="0"/>
              <w:ind w:left="-134"/>
              <w:jc w:val="center"/>
              <w:rPr>
                <w:rFonts w:eastAsia="Times New Roman" w:cs="Times New Roman"/>
                <w:sz w:val="20"/>
                <w:szCs w:val="20"/>
                <w:lang w:eastAsia="ru-RU"/>
              </w:rPr>
            </w:pPr>
            <w:r w:rsidRPr="0088457E">
              <w:rPr>
                <w:rFonts w:eastAsia="Times New Roman" w:cs="Times New Roman"/>
                <w:sz w:val="20"/>
                <w:szCs w:val="20"/>
                <w:lang w:eastAsia="ru-RU"/>
              </w:rPr>
              <w:t>справки посредством Портала через «Личный кабинет заявителя»</w:t>
            </w:r>
          </w:p>
          <w:p w:rsidR="0088457E" w:rsidRPr="0088457E" w:rsidRDefault="0088457E" w:rsidP="0088457E">
            <w:pPr>
              <w:spacing w:after="0"/>
              <w:ind w:left="-134"/>
              <w:jc w:val="center"/>
              <w:rPr>
                <w:rFonts w:eastAsia="Times New Roman" w:cs="Times New Roman"/>
                <w:sz w:val="20"/>
                <w:szCs w:val="20"/>
                <w:lang w:eastAsia="ru-RU"/>
              </w:rPr>
            </w:pPr>
          </w:p>
        </w:tc>
      </w:tr>
    </w:tbl>
    <w:p w:rsidR="0088457E" w:rsidRPr="0088457E" w:rsidRDefault="0088457E" w:rsidP="0088457E">
      <w:pPr>
        <w:spacing w:after="0"/>
        <w:ind w:firstLine="7088"/>
        <w:rPr>
          <w:rFonts w:eastAsia="Times New Roman" w:cs="Times New Roman"/>
          <w:sz w:val="20"/>
          <w:szCs w:val="20"/>
          <w:lang w:eastAsia="ru-RU"/>
        </w:rPr>
      </w:pPr>
      <w:r w:rsidRPr="0088457E">
        <w:rPr>
          <w:rFonts w:eastAsia="Times New Roman" w:cs="Times New Roman"/>
          <w:sz w:val="24"/>
          <w:szCs w:val="24"/>
          <w:lang w:eastAsia="ru-RU"/>
        </w:rPr>
        <w:t>↓</w:t>
      </w:r>
    </w:p>
    <w:tbl>
      <w:tblPr>
        <w:tblW w:w="0" w:type="auto"/>
        <w:tblInd w:w="46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111"/>
      </w:tblGrid>
      <w:tr w:rsidR="0088457E" w:rsidRPr="0088457E" w:rsidTr="00FE2821">
        <w:tc>
          <w:tcPr>
            <w:tcW w:w="4111" w:type="dxa"/>
            <w:shd w:val="clear" w:color="auto" w:fill="auto"/>
          </w:tcPr>
          <w:p w:rsidR="0088457E" w:rsidRPr="0088457E" w:rsidRDefault="0088457E" w:rsidP="0088457E">
            <w:pPr>
              <w:spacing w:after="0"/>
              <w:jc w:val="center"/>
              <w:rPr>
                <w:rFonts w:eastAsia="Times New Roman" w:cs="Times New Roman"/>
                <w:sz w:val="20"/>
                <w:szCs w:val="20"/>
                <w:lang w:eastAsia="ru-RU"/>
              </w:rPr>
            </w:pPr>
            <w:r w:rsidRPr="0088457E">
              <w:rPr>
                <w:rFonts w:eastAsia="Times New Roman" w:cs="Times New Roman"/>
                <w:sz w:val="20"/>
                <w:szCs w:val="20"/>
                <w:lang w:eastAsia="ru-RU"/>
              </w:rPr>
              <w:t>Получение заявителем запрашиваемой справки посредством Портала через «Личный кабинет заявителя»</w:t>
            </w:r>
          </w:p>
        </w:tc>
      </w:tr>
    </w:tbl>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7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right"/>
        <w:rPr>
          <w:rFonts w:eastAsia="Times New Roman" w:cs="Times New Roman"/>
          <w:b/>
          <w:sz w:val="24"/>
          <w:szCs w:val="24"/>
          <w:lang w:eastAsia="ru-RU"/>
        </w:rPr>
      </w:pP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Протокол</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отказав назначении пособия</w:t>
      </w:r>
    </w:p>
    <w:p w:rsidR="0088457E" w:rsidRPr="0088457E" w:rsidRDefault="0088457E" w:rsidP="0088457E">
      <w:pPr>
        <w:spacing w:after="0"/>
        <w:ind w:firstLine="284"/>
        <w:jc w:val="both"/>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 xml:space="preserve">Комиссия по назначению государственных пособий гражданам, имеющим детей, при Центре социального страхования и социальной защиты города </w:t>
      </w:r>
      <w:r w:rsidRPr="0088457E">
        <w:rPr>
          <w:rFonts w:eastAsia="Times New Roman" w:cs="Times New Roman"/>
          <w:sz w:val="24"/>
          <w:szCs w:val="24"/>
          <w:lang w:eastAsia="ru-RU"/>
        </w:rPr>
        <w:lastRenderedPageBreak/>
        <w:t>(района)_____________________________, рассмотрев «_____» ___________20_____г. вопрос о назначении пособия _____________________гр.____________________________</w:t>
      </w:r>
    </w:p>
    <w:p w:rsidR="0088457E" w:rsidRPr="0088457E" w:rsidRDefault="0088457E" w:rsidP="0088457E">
      <w:pPr>
        <w:spacing w:after="0"/>
        <w:ind w:firstLine="3828"/>
        <w:jc w:val="both"/>
        <w:rPr>
          <w:rFonts w:eastAsia="Times New Roman" w:cs="Times New Roman"/>
          <w:sz w:val="20"/>
          <w:szCs w:val="20"/>
          <w:lang w:eastAsia="ru-RU"/>
        </w:rPr>
      </w:pPr>
      <w:r w:rsidRPr="0088457E">
        <w:rPr>
          <w:rFonts w:eastAsia="Times New Roman" w:cs="Times New Roman"/>
          <w:sz w:val="20"/>
          <w:szCs w:val="20"/>
          <w:lang w:eastAsia="ru-RU"/>
        </w:rPr>
        <w:t xml:space="preserve">(вид пособия) </w:t>
      </w:r>
      <w:r w:rsidRPr="0088457E">
        <w:rPr>
          <w:rFonts w:eastAsia="Times New Roman" w:cs="Times New Roman"/>
          <w:sz w:val="20"/>
          <w:szCs w:val="20"/>
          <w:lang w:eastAsia="ru-RU"/>
        </w:rPr>
        <w:tab/>
      </w:r>
      <w:proofErr w:type="gramStart"/>
      <w:r w:rsidRPr="0088457E">
        <w:rPr>
          <w:rFonts w:eastAsia="Times New Roman" w:cs="Times New Roman"/>
          <w:sz w:val="20"/>
          <w:szCs w:val="20"/>
          <w:lang w:eastAsia="ru-RU"/>
        </w:rPr>
        <w:tab/>
        <w:t>(</w:t>
      </w:r>
      <w:proofErr w:type="gramEnd"/>
      <w:r w:rsidRPr="0088457E">
        <w:rPr>
          <w:rFonts w:eastAsia="Times New Roman" w:cs="Times New Roman"/>
          <w:sz w:val="20"/>
          <w:szCs w:val="20"/>
          <w:lang w:eastAsia="ru-RU"/>
        </w:rPr>
        <w:t>Фамилия, имя, отчество)</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проживающей(его): ____________________________________________________________</w:t>
      </w:r>
    </w:p>
    <w:p w:rsidR="0088457E" w:rsidRPr="0088457E" w:rsidRDefault="0088457E" w:rsidP="0088457E">
      <w:pPr>
        <w:spacing w:after="0"/>
        <w:ind w:firstLine="3686"/>
        <w:jc w:val="center"/>
        <w:rPr>
          <w:rFonts w:eastAsia="Times New Roman" w:cs="Times New Roman"/>
          <w:sz w:val="20"/>
          <w:szCs w:val="20"/>
          <w:lang w:eastAsia="ru-RU"/>
        </w:rPr>
      </w:pPr>
      <w:r w:rsidRPr="0088457E">
        <w:rPr>
          <w:rFonts w:eastAsia="Times New Roman" w:cs="Times New Roman"/>
          <w:sz w:val="20"/>
          <w:szCs w:val="20"/>
          <w:lang w:eastAsia="ru-RU"/>
        </w:rPr>
        <w:t>(адрес полностью)</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Решила отказать в назначении пособия по следующим основаниям:</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w:t>
      </w:r>
    </w:p>
    <w:p w:rsidR="0088457E" w:rsidRPr="0088457E" w:rsidRDefault="0088457E" w:rsidP="0088457E">
      <w:pPr>
        <w:spacing w:after="0"/>
        <w:jc w:val="both"/>
        <w:rPr>
          <w:rFonts w:eastAsia="Times New Roman" w:cs="Times New Roman"/>
          <w:sz w:val="24"/>
          <w:szCs w:val="24"/>
          <w:lang w:eastAsia="ru-RU"/>
        </w:rPr>
      </w:pP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 xml:space="preserve">Председатель комиссии </w:t>
      </w:r>
      <w:r w:rsidRPr="0088457E">
        <w:rPr>
          <w:rFonts w:eastAsia="Times New Roman" w:cs="Times New Roman"/>
          <w:sz w:val="24"/>
          <w:szCs w:val="24"/>
          <w:lang w:eastAsia="ru-RU"/>
        </w:rPr>
        <w:tab/>
        <w:t>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Члены комиссии</w:t>
      </w:r>
      <w:r w:rsidRPr="0088457E">
        <w:rPr>
          <w:rFonts w:eastAsia="Times New Roman" w:cs="Times New Roman"/>
          <w:sz w:val="24"/>
          <w:szCs w:val="24"/>
          <w:lang w:eastAsia="ru-RU"/>
        </w:rPr>
        <w:tab/>
      </w:r>
      <w:r w:rsidRPr="0088457E">
        <w:rPr>
          <w:rFonts w:eastAsia="Times New Roman" w:cs="Times New Roman"/>
          <w:sz w:val="24"/>
          <w:szCs w:val="24"/>
          <w:lang w:eastAsia="ru-RU"/>
        </w:rPr>
        <w:tab/>
        <w:t>___________________</w:t>
      </w:r>
    </w:p>
    <w:p w:rsidR="0088457E" w:rsidRPr="0088457E" w:rsidRDefault="0088457E" w:rsidP="0088457E">
      <w:pPr>
        <w:spacing w:after="0"/>
        <w:ind w:left="2124" w:firstLine="708"/>
        <w:jc w:val="both"/>
        <w:rPr>
          <w:rFonts w:eastAsia="Times New Roman" w:cs="Times New Roman"/>
          <w:sz w:val="24"/>
          <w:szCs w:val="24"/>
          <w:lang w:eastAsia="ru-RU"/>
        </w:rPr>
      </w:pPr>
      <w:r w:rsidRPr="0088457E">
        <w:rPr>
          <w:rFonts w:eastAsia="Times New Roman" w:cs="Times New Roman"/>
          <w:sz w:val="24"/>
          <w:szCs w:val="24"/>
          <w:lang w:eastAsia="ru-RU"/>
        </w:rPr>
        <w:t>___________________</w:t>
      </w:r>
    </w:p>
    <w:p w:rsidR="0088457E" w:rsidRPr="0088457E" w:rsidRDefault="0088457E" w:rsidP="0088457E">
      <w:pPr>
        <w:spacing w:after="0"/>
        <w:ind w:left="2124" w:firstLine="708"/>
        <w:jc w:val="both"/>
        <w:rPr>
          <w:rFonts w:eastAsia="Times New Roman" w:cs="Times New Roman"/>
          <w:sz w:val="24"/>
          <w:szCs w:val="24"/>
          <w:lang w:eastAsia="ru-RU"/>
        </w:rPr>
      </w:pPr>
      <w:r w:rsidRPr="0088457E">
        <w:rPr>
          <w:rFonts w:eastAsia="Times New Roman" w:cs="Times New Roman"/>
          <w:sz w:val="24"/>
          <w:szCs w:val="24"/>
          <w:lang w:eastAsia="ru-RU"/>
        </w:rPr>
        <w:t>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М.П.</w:t>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r>
      <w:r w:rsidRPr="0088457E">
        <w:rPr>
          <w:rFonts w:eastAsia="Times New Roman" w:cs="Times New Roman"/>
          <w:sz w:val="24"/>
          <w:szCs w:val="24"/>
          <w:lang w:eastAsia="ru-RU"/>
        </w:rPr>
        <w:tab/>
        <w:t xml:space="preserve"> Дело подготовил специалист _____________________</w:t>
      </w:r>
    </w:p>
    <w:p w:rsidR="0088457E" w:rsidRPr="0088457E" w:rsidRDefault="0088457E" w:rsidP="0088457E">
      <w:pPr>
        <w:spacing w:after="0"/>
        <w:jc w:val="both"/>
        <w:rPr>
          <w:rFonts w:eastAsia="Times New Roman" w:cs="Times New Roman"/>
          <w:sz w:val="24"/>
          <w:szCs w:val="24"/>
          <w:lang w:eastAsia="ru-RU"/>
        </w:rPr>
      </w:pPr>
      <w:r w:rsidRPr="0088457E">
        <w:rPr>
          <w:rFonts w:eastAsia="Times New Roman" w:cs="Times New Roman"/>
          <w:sz w:val="24"/>
          <w:szCs w:val="24"/>
          <w:lang w:eastAsia="ru-RU"/>
        </w:rPr>
        <w:t>Дело проверил гл. специалист ____________________</w:t>
      </w: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rPr>
          <w:rFonts w:eastAsia="Times New Roman" w:cs="Times New Roman"/>
          <w:bCs/>
          <w:sz w:val="24"/>
          <w:szCs w:val="24"/>
          <w:lang w:eastAsia="ru-RU"/>
        </w:rPr>
      </w:pP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Приложение № 8 к Регламенту</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предоставления Единым</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государственным фондом социального</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страхования Приднестровской Молдавской</w:t>
      </w:r>
    </w:p>
    <w:p w:rsidR="0088457E" w:rsidRPr="0088457E" w:rsidRDefault="0088457E" w:rsidP="0088457E">
      <w:pPr>
        <w:spacing w:after="0"/>
        <w:ind w:firstLine="284"/>
        <w:jc w:val="right"/>
        <w:rPr>
          <w:rFonts w:eastAsia="Times New Roman" w:cs="Times New Roman"/>
          <w:sz w:val="24"/>
          <w:szCs w:val="24"/>
          <w:lang w:eastAsia="ru-RU"/>
        </w:rPr>
      </w:pPr>
      <w:r w:rsidRPr="0088457E">
        <w:rPr>
          <w:rFonts w:eastAsia="Times New Roman" w:cs="Times New Roman"/>
          <w:sz w:val="24"/>
          <w:szCs w:val="24"/>
          <w:lang w:eastAsia="ru-RU"/>
        </w:rPr>
        <w:t>Республики государственных услуг</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«Назначение и выплата пособий по</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государственному социальному страхованию</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 «Назначение</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и выплата компенсации многодетным семьям</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 xml:space="preserve"> на ребенка – первоклассника» и «Выдача</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справки в сфере социального страхования</w:t>
      </w:r>
    </w:p>
    <w:p w:rsidR="0088457E" w:rsidRPr="0088457E" w:rsidRDefault="0088457E" w:rsidP="0088457E">
      <w:pPr>
        <w:spacing w:after="0"/>
        <w:ind w:firstLine="284"/>
        <w:jc w:val="right"/>
        <w:rPr>
          <w:rFonts w:eastAsia="Times New Roman" w:cs="Times New Roman"/>
          <w:bCs/>
          <w:sz w:val="24"/>
          <w:szCs w:val="24"/>
          <w:lang w:eastAsia="ru-RU"/>
        </w:rPr>
      </w:pPr>
      <w:r w:rsidRPr="0088457E">
        <w:rPr>
          <w:rFonts w:eastAsia="Times New Roman" w:cs="Times New Roman"/>
          <w:bCs/>
          <w:sz w:val="24"/>
          <w:szCs w:val="24"/>
          <w:lang w:eastAsia="ru-RU"/>
        </w:rPr>
        <w:t>в связи с материнством»</w:t>
      </w:r>
    </w:p>
    <w:p w:rsidR="0088457E" w:rsidRPr="0088457E" w:rsidRDefault="0088457E" w:rsidP="0088457E">
      <w:pPr>
        <w:spacing w:after="0"/>
        <w:ind w:firstLine="284"/>
        <w:jc w:val="right"/>
        <w:rPr>
          <w:rFonts w:eastAsia="Times New Roman" w:cs="Times New Roman"/>
          <w:b/>
          <w:sz w:val="24"/>
          <w:szCs w:val="24"/>
          <w:lang w:eastAsia="ru-RU"/>
        </w:rPr>
      </w:pP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Протокол</w:t>
      </w:r>
    </w:p>
    <w:p w:rsidR="0088457E" w:rsidRPr="0088457E" w:rsidRDefault="0088457E" w:rsidP="0088457E">
      <w:pPr>
        <w:spacing w:after="0"/>
        <w:ind w:firstLine="284"/>
        <w:jc w:val="center"/>
        <w:rPr>
          <w:rFonts w:eastAsia="Times New Roman" w:cs="Times New Roman"/>
          <w:b/>
          <w:sz w:val="24"/>
          <w:szCs w:val="24"/>
          <w:lang w:eastAsia="ru-RU"/>
        </w:rPr>
      </w:pPr>
      <w:r w:rsidRPr="0088457E">
        <w:rPr>
          <w:rFonts w:eastAsia="Times New Roman" w:cs="Times New Roman"/>
          <w:b/>
          <w:sz w:val="24"/>
          <w:szCs w:val="24"/>
          <w:lang w:eastAsia="ru-RU"/>
        </w:rPr>
        <w:t>отказа в назначении компенсации</w:t>
      </w: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ind w:firstLine="284"/>
        <w:jc w:val="both"/>
        <w:rPr>
          <w:rFonts w:eastAsia="Times New Roman" w:cs="Times New Roman"/>
          <w:sz w:val="24"/>
          <w:szCs w:val="24"/>
          <w:lang w:eastAsia="ru-RU"/>
        </w:rPr>
      </w:pPr>
      <w:r w:rsidRPr="0088457E">
        <w:rPr>
          <w:rFonts w:eastAsia="Times New Roman" w:cs="Times New Roman"/>
          <w:sz w:val="24"/>
          <w:szCs w:val="24"/>
          <w:lang w:eastAsia="ru-RU"/>
        </w:rPr>
        <w:t>Комиссия по назначению государственных пособий гражданам, имеющим детей, при Центре социального страхования и социальной защиты города (района)______________________, рассмотрев «_____» ______________20_____г. вопрос о назначении пособия __________________________________________________________</w:t>
      </w:r>
    </w:p>
    <w:p w:rsidR="0088457E" w:rsidRPr="0088457E" w:rsidRDefault="0088457E" w:rsidP="0088457E">
      <w:pPr>
        <w:spacing w:after="0"/>
        <w:ind w:left="2410"/>
        <w:jc w:val="center"/>
        <w:rPr>
          <w:rFonts w:eastAsia="Times New Roman" w:cs="Times New Roman"/>
          <w:sz w:val="24"/>
          <w:szCs w:val="24"/>
          <w:lang w:eastAsia="ru-RU"/>
        </w:rPr>
      </w:pPr>
      <w:r w:rsidRPr="0088457E">
        <w:rPr>
          <w:rFonts w:eastAsia="Times New Roman" w:cs="Times New Roman"/>
          <w:i/>
          <w:iCs/>
          <w:sz w:val="18"/>
          <w:szCs w:val="18"/>
          <w:lang w:eastAsia="ru-RU"/>
        </w:rPr>
        <w:t xml:space="preserve">(вид пособия) </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гр.___________________________________________________________________________</w:t>
      </w:r>
    </w:p>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i/>
          <w:iCs/>
          <w:sz w:val="18"/>
          <w:szCs w:val="18"/>
          <w:lang w:eastAsia="ru-RU"/>
        </w:rPr>
        <w:t>(Фамилия, имя, отчество)</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проживающей (его): ____________________________________________________________</w:t>
      </w:r>
    </w:p>
    <w:p w:rsidR="0088457E" w:rsidRPr="0088457E" w:rsidRDefault="0088457E" w:rsidP="0088457E">
      <w:pPr>
        <w:spacing w:after="0"/>
        <w:jc w:val="center"/>
        <w:rPr>
          <w:rFonts w:eastAsia="Times New Roman" w:cs="Times New Roman"/>
          <w:sz w:val="24"/>
          <w:szCs w:val="24"/>
          <w:lang w:eastAsia="ru-RU"/>
        </w:rPr>
      </w:pPr>
      <w:r w:rsidRPr="0088457E">
        <w:rPr>
          <w:rFonts w:eastAsia="Times New Roman" w:cs="Times New Roman"/>
          <w:i/>
          <w:iCs/>
          <w:sz w:val="18"/>
          <w:szCs w:val="18"/>
          <w:lang w:eastAsia="ru-RU"/>
        </w:rPr>
        <w:t>(адрес полностью)</w:t>
      </w:r>
    </w:p>
    <w:p w:rsidR="0088457E" w:rsidRPr="0088457E" w:rsidRDefault="0088457E" w:rsidP="0088457E">
      <w:pPr>
        <w:spacing w:after="0"/>
        <w:ind w:firstLine="284"/>
        <w:rPr>
          <w:rFonts w:eastAsia="Times New Roman" w:cs="Times New Roman"/>
          <w:sz w:val="24"/>
          <w:szCs w:val="24"/>
          <w:lang w:eastAsia="ru-RU"/>
        </w:rPr>
      </w:pPr>
    </w:p>
    <w:p w:rsidR="0088457E" w:rsidRPr="0088457E" w:rsidRDefault="0088457E" w:rsidP="0088457E">
      <w:pPr>
        <w:spacing w:after="0"/>
        <w:ind w:firstLine="284"/>
        <w:rPr>
          <w:rFonts w:eastAsia="Times New Roman" w:cs="Times New Roman"/>
          <w:sz w:val="24"/>
          <w:szCs w:val="24"/>
          <w:lang w:eastAsia="ru-RU"/>
        </w:rPr>
      </w:pPr>
      <w:r w:rsidRPr="0088457E">
        <w:rPr>
          <w:rFonts w:eastAsia="Times New Roman" w:cs="Times New Roman"/>
          <w:sz w:val="24"/>
          <w:szCs w:val="24"/>
          <w:lang w:eastAsia="ru-RU"/>
        </w:rPr>
        <w:t>Решила отказать в назначении пособия по следующим основаниям:</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Председатель комиссии _____________________</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Члены комиссии __________________________</w:t>
      </w:r>
    </w:p>
    <w:p w:rsidR="0088457E" w:rsidRPr="0088457E" w:rsidRDefault="0088457E" w:rsidP="0088457E">
      <w:pPr>
        <w:spacing w:after="0"/>
        <w:ind w:firstLine="1843"/>
        <w:rPr>
          <w:rFonts w:eastAsia="Times New Roman" w:cs="Times New Roman"/>
          <w:sz w:val="24"/>
          <w:szCs w:val="24"/>
          <w:lang w:eastAsia="ru-RU"/>
        </w:rPr>
      </w:pPr>
      <w:r w:rsidRPr="0088457E">
        <w:rPr>
          <w:rFonts w:eastAsia="Times New Roman" w:cs="Times New Roman"/>
          <w:sz w:val="24"/>
          <w:szCs w:val="24"/>
          <w:lang w:eastAsia="ru-RU"/>
        </w:rPr>
        <w:t>__________________________</w:t>
      </w:r>
    </w:p>
    <w:p w:rsidR="0088457E" w:rsidRPr="0088457E" w:rsidRDefault="0088457E" w:rsidP="0088457E">
      <w:pPr>
        <w:spacing w:after="0"/>
        <w:ind w:firstLine="1843"/>
        <w:rPr>
          <w:rFonts w:eastAsia="Times New Roman" w:cs="Times New Roman"/>
          <w:sz w:val="24"/>
          <w:szCs w:val="24"/>
          <w:lang w:eastAsia="ru-RU"/>
        </w:rPr>
      </w:pPr>
      <w:r w:rsidRPr="0088457E">
        <w:rPr>
          <w:rFonts w:eastAsia="Times New Roman" w:cs="Times New Roman"/>
          <w:sz w:val="24"/>
          <w:szCs w:val="24"/>
          <w:lang w:eastAsia="ru-RU"/>
        </w:rPr>
        <w:t>__________________________</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М.П.</w:t>
      </w:r>
    </w:p>
    <w:p w:rsidR="0088457E" w:rsidRPr="0088457E" w:rsidRDefault="0088457E" w:rsidP="0088457E">
      <w:pPr>
        <w:spacing w:after="0"/>
        <w:rPr>
          <w:rFonts w:eastAsia="Times New Roman" w:cs="Times New Roman"/>
          <w:sz w:val="24"/>
          <w:szCs w:val="24"/>
          <w:lang w:eastAsia="ru-RU"/>
        </w:rPr>
      </w:pP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Дело подготовил специалист ____________________________________</w:t>
      </w:r>
    </w:p>
    <w:p w:rsidR="0088457E" w:rsidRPr="0088457E" w:rsidRDefault="0088457E" w:rsidP="0088457E">
      <w:pPr>
        <w:spacing w:after="0"/>
        <w:rPr>
          <w:rFonts w:eastAsia="Times New Roman" w:cs="Times New Roman"/>
          <w:sz w:val="24"/>
          <w:szCs w:val="24"/>
          <w:lang w:eastAsia="ru-RU"/>
        </w:rPr>
      </w:pPr>
      <w:r w:rsidRPr="0088457E">
        <w:rPr>
          <w:rFonts w:eastAsia="Times New Roman" w:cs="Times New Roman"/>
          <w:sz w:val="24"/>
          <w:szCs w:val="24"/>
          <w:lang w:eastAsia="ru-RU"/>
        </w:rPr>
        <w:t>Дело проверил гл. специалист __________________________________</w:t>
      </w:r>
    </w:p>
    <w:p w:rsidR="0088457E" w:rsidRPr="0088457E" w:rsidRDefault="0088457E" w:rsidP="0088457E">
      <w:pPr>
        <w:spacing w:after="0"/>
        <w:ind w:firstLine="567"/>
        <w:jc w:val="right"/>
        <w:rPr>
          <w:rFonts w:eastAsia="Times New Roman" w:cs="Times New Roman"/>
          <w:sz w:val="24"/>
          <w:szCs w:val="24"/>
          <w:lang w:eastAsia="ru-RU"/>
        </w:rPr>
      </w:pPr>
    </w:p>
    <w:p w:rsidR="0088457E" w:rsidRPr="00D57201" w:rsidRDefault="0088457E" w:rsidP="00D57201">
      <w:pPr>
        <w:spacing w:after="0"/>
        <w:ind w:firstLine="709"/>
        <w:jc w:val="both"/>
        <w:rPr>
          <w:sz w:val="24"/>
          <w:szCs w:val="24"/>
        </w:rPr>
      </w:pPr>
    </w:p>
    <w:sectPr w:rsidR="0088457E" w:rsidRPr="00D57201" w:rsidSect="00B3280B">
      <w:pgSz w:w="11906" w:h="16838" w:code="9"/>
      <w:pgMar w:top="567"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35"/>
    <w:rsid w:val="0000345C"/>
    <w:rsid w:val="00006746"/>
    <w:rsid w:val="00014B4F"/>
    <w:rsid w:val="000158D5"/>
    <w:rsid w:val="00020422"/>
    <w:rsid w:val="0002221B"/>
    <w:rsid w:val="00025648"/>
    <w:rsid w:val="000260FD"/>
    <w:rsid w:val="00056C73"/>
    <w:rsid w:val="00062E33"/>
    <w:rsid w:val="00063329"/>
    <w:rsid w:val="00071DEE"/>
    <w:rsid w:val="00074930"/>
    <w:rsid w:val="0007600D"/>
    <w:rsid w:val="00085A93"/>
    <w:rsid w:val="000A19CE"/>
    <w:rsid w:val="000A3CA9"/>
    <w:rsid w:val="000A5A49"/>
    <w:rsid w:val="000B0456"/>
    <w:rsid w:val="000B4BDE"/>
    <w:rsid w:val="000D4A5E"/>
    <w:rsid w:val="000E3500"/>
    <w:rsid w:val="000E6AC5"/>
    <w:rsid w:val="000F278A"/>
    <w:rsid w:val="000F48CB"/>
    <w:rsid w:val="000F50B8"/>
    <w:rsid w:val="000F7479"/>
    <w:rsid w:val="00102243"/>
    <w:rsid w:val="001045CD"/>
    <w:rsid w:val="00114B91"/>
    <w:rsid w:val="00116C56"/>
    <w:rsid w:val="001221C2"/>
    <w:rsid w:val="00124866"/>
    <w:rsid w:val="00131241"/>
    <w:rsid w:val="001353FB"/>
    <w:rsid w:val="00141EA4"/>
    <w:rsid w:val="00146BFC"/>
    <w:rsid w:val="001512CE"/>
    <w:rsid w:val="00165B25"/>
    <w:rsid w:val="00167089"/>
    <w:rsid w:val="00170D91"/>
    <w:rsid w:val="001744A6"/>
    <w:rsid w:val="00182A60"/>
    <w:rsid w:val="001A7493"/>
    <w:rsid w:val="001C06C8"/>
    <w:rsid w:val="001C1363"/>
    <w:rsid w:val="001C28FD"/>
    <w:rsid w:val="001C6DF6"/>
    <w:rsid w:val="001D3909"/>
    <w:rsid w:val="001D556C"/>
    <w:rsid w:val="001E3420"/>
    <w:rsid w:val="001E3CDA"/>
    <w:rsid w:val="001E49E4"/>
    <w:rsid w:val="001E71F6"/>
    <w:rsid w:val="001E781D"/>
    <w:rsid w:val="001F33BF"/>
    <w:rsid w:val="001F7055"/>
    <w:rsid w:val="002013F8"/>
    <w:rsid w:val="00206821"/>
    <w:rsid w:val="00212081"/>
    <w:rsid w:val="002216D3"/>
    <w:rsid w:val="00230B70"/>
    <w:rsid w:val="0023115A"/>
    <w:rsid w:val="002327CD"/>
    <w:rsid w:val="0023412E"/>
    <w:rsid w:val="002408EF"/>
    <w:rsid w:val="00240B1E"/>
    <w:rsid w:val="0025217E"/>
    <w:rsid w:val="002569EB"/>
    <w:rsid w:val="00262FF9"/>
    <w:rsid w:val="00264779"/>
    <w:rsid w:val="00273194"/>
    <w:rsid w:val="00276689"/>
    <w:rsid w:val="00283412"/>
    <w:rsid w:val="00287069"/>
    <w:rsid w:val="0029486D"/>
    <w:rsid w:val="002A0897"/>
    <w:rsid w:val="002A2B36"/>
    <w:rsid w:val="002A7FB0"/>
    <w:rsid w:val="002B0395"/>
    <w:rsid w:val="002B0918"/>
    <w:rsid w:val="002B6D94"/>
    <w:rsid w:val="002C12DF"/>
    <w:rsid w:val="002D0089"/>
    <w:rsid w:val="002D20AC"/>
    <w:rsid w:val="002D249E"/>
    <w:rsid w:val="002D79DE"/>
    <w:rsid w:val="002E38C7"/>
    <w:rsid w:val="002E41C5"/>
    <w:rsid w:val="002E53F1"/>
    <w:rsid w:val="002E5ADD"/>
    <w:rsid w:val="003055CA"/>
    <w:rsid w:val="0030618D"/>
    <w:rsid w:val="00307416"/>
    <w:rsid w:val="00312977"/>
    <w:rsid w:val="00323AA1"/>
    <w:rsid w:val="00337A76"/>
    <w:rsid w:val="003402E2"/>
    <w:rsid w:val="00342315"/>
    <w:rsid w:val="00343BCF"/>
    <w:rsid w:val="00345B05"/>
    <w:rsid w:val="00353EA2"/>
    <w:rsid w:val="00354679"/>
    <w:rsid w:val="003605AC"/>
    <w:rsid w:val="00364C8E"/>
    <w:rsid w:val="00367A87"/>
    <w:rsid w:val="0037433B"/>
    <w:rsid w:val="0037665D"/>
    <w:rsid w:val="00381F77"/>
    <w:rsid w:val="00394D00"/>
    <w:rsid w:val="003A743B"/>
    <w:rsid w:val="003B06A1"/>
    <w:rsid w:val="003F31B1"/>
    <w:rsid w:val="003F3CAA"/>
    <w:rsid w:val="00402155"/>
    <w:rsid w:val="004112AE"/>
    <w:rsid w:val="00422830"/>
    <w:rsid w:val="00426D9B"/>
    <w:rsid w:val="00433E43"/>
    <w:rsid w:val="0043570D"/>
    <w:rsid w:val="00437E8A"/>
    <w:rsid w:val="00444EA6"/>
    <w:rsid w:val="004516F2"/>
    <w:rsid w:val="00475BB8"/>
    <w:rsid w:val="0048224B"/>
    <w:rsid w:val="00482F5F"/>
    <w:rsid w:val="0049255F"/>
    <w:rsid w:val="004926E9"/>
    <w:rsid w:val="00493F15"/>
    <w:rsid w:val="00494CA3"/>
    <w:rsid w:val="004B1200"/>
    <w:rsid w:val="004B5FDC"/>
    <w:rsid w:val="004C3406"/>
    <w:rsid w:val="004D00A0"/>
    <w:rsid w:val="004E27E0"/>
    <w:rsid w:val="004E322A"/>
    <w:rsid w:val="004E48CF"/>
    <w:rsid w:val="00506112"/>
    <w:rsid w:val="00506691"/>
    <w:rsid w:val="00507776"/>
    <w:rsid w:val="00526B34"/>
    <w:rsid w:val="00537EE5"/>
    <w:rsid w:val="005424CA"/>
    <w:rsid w:val="00543139"/>
    <w:rsid w:val="00551095"/>
    <w:rsid w:val="00551458"/>
    <w:rsid w:val="005515F2"/>
    <w:rsid w:val="0058555F"/>
    <w:rsid w:val="00591470"/>
    <w:rsid w:val="00597DEA"/>
    <w:rsid w:val="005A22BF"/>
    <w:rsid w:val="005B1D6B"/>
    <w:rsid w:val="005B2C1E"/>
    <w:rsid w:val="005C112E"/>
    <w:rsid w:val="005C19D8"/>
    <w:rsid w:val="005D031A"/>
    <w:rsid w:val="005D070E"/>
    <w:rsid w:val="005E36B3"/>
    <w:rsid w:val="005F03DD"/>
    <w:rsid w:val="005F6231"/>
    <w:rsid w:val="00600B0B"/>
    <w:rsid w:val="006062D0"/>
    <w:rsid w:val="00606A51"/>
    <w:rsid w:val="00612B89"/>
    <w:rsid w:val="00621E75"/>
    <w:rsid w:val="00622E1A"/>
    <w:rsid w:val="0062435A"/>
    <w:rsid w:val="0064116E"/>
    <w:rsid w:val="0064281E"/>
    <w:rsid w:val="00646E19"/>
    <w:rsid w:val="0065084A"/>
    <w:rsid w:val="00650E9D"/>
    <w:rsid w:val="006721A0"/>
    <w:rsid w:val="006A0035"/>
    <w:rsid w:val="006A0604"/>
    <w:rsid w:val="006A2D51"/>
    <w:rsid w:val="006B10C2"/>
    <w:rsid w:val="006B13BB"/>
    <w:rsid w:val="006C0B77"/>
    <w:rsid w:val="006C6793"/>
    <w:rsid w:val="006D6A19"/>
    <w:rsid w:val="006D6E8C"/>
    <w:rsid w:val="006E5C11"/>
    <w:rsid w:val="006F2246"/>
    <w:rsid w:val="006F5C58"/>
    <w:rsid w:val="006F5E38"/>
    <w:rsid w:val="006F7590"/>
    <w:rsid w:val="00700804"/>
    <w:rsid w:val="007143EA"/>
    <w:rsid w:val="0071770F"/>
    <w:rsid w:val="00730084"/>
    <w:rsid w:val="00736AE9"/>
    <w:rsid w:val="00746E9B"/>
    <w:rsid w:val="007527BF"/>
    <w:rsid w:val="00756D8B"/>
    <w:rsid w:val="00761685"/>
    <w:rsid w:val="00770042"/>
    <w:rsid w:val="00770F61"/>
    <w:rsid w:val="00785A9C"/>
    <w:rsid w:val="0079136F"/>
    <w:rsid w:val="00794D3B"/>
    <w:rsid w:val="00796BE5"/>
    <w:rsid w:val="007A3EFE"/>
    <w:rsid w:val="007B480A"/>
    <w:rsid w:val="007D29AF"/>
    <w:rsid w:val="007D7087"/>
    <w:rsid w:val="007E44CF"/>
    <w:rsid w:val="007E518B"/>
    <w:rsid w:val="007E7457"/>
    <w:rsid w:val="007F39AD"/>
    <w:rsid w:val="00803FF7"/>
    <w:rsid w:val="00806DAD"/>
    <w:rsid w:val="008108D6"/>
    <w:rsid w:val="008133F6"/>
    <w:rsid w:val="00820FD6"/>
    <w:rsid w:val="00822BB7"/>
    <w:rsid w:val="008242FF"/>
    <w:rsid w:val="00826CC2"/>
    <w:rsid w:val="008409C6"/>
    <w:rsid w:val="008476FA"/>
    <w:rsid w:val="0085047B"/>
    <w:rsid w:val="008550E4"/>
    <w:rsid w:val="00863AB6"/>
    <w:rsid w:val="00864F33"/>
    <w:rsid w:val="00870751"/>
    <w:rsid w:val="0087084A"/>
    <w:rsid w:val="00871957"/>
    <w:rsid w:val="00876A30"/>
    <w:rsid w:val="00876E60"/>
    <w:rsid w:val="00882A6E"/>
    <w:rsid w:val="00882CEF"/>
    <w:rsid w:val="0088457E"/>
    <w:rsid w:val="008870E0"/>
    <w:rsid w:val="008A21B6"/>
    <w:rsid w:val="008A334E"/>
    <w:rsid w:val="008B1634"/>
    <w:rsid w:val="008B1EE1"/>
    <w:rsid w:val="008B718F"/>
    <w:rsid w:val="008C4DD2"/>
    <w:rsid w:val="008C5866"/>
    <w:rsid w:val="00907A3D"/>
    <w:rsid w:val="00913733"/>
    <w:rsid w:val="00915A5F"/>
    <w:rsid w:val="00921400"/>
    <w:rsid w:val="00922C48"/>
    <w:rsid w:val="00925C97"/>
    <w:rsid w:val="00932EDB"/>
    <w:rsid w:val="00937A6A"/>
    <w:rsid w:val="00940D0A"/>
    <w:rsid w:val="0094386A"/>
    <w:rsid w:val="0094468D"/>
    <w:rsid w:val="00955ED0"/>
    <w:rsid w:val="00964943"/>
    <w:rsid w:val="00974FFD"/>
    <w:rsid w:val="0097726A"/>
    <w:rsid w:val="0098299D"/>
    <w:rsid w:val="00982C32"/>
    <w:rsid w:val="009919BD"/>
    <w:rsid w:val="00993B38"/>
    <w:rsid w:val="0099480C"/>
    <w:rsid w:val="009974DD"/>
    <w:rsid w:val="009A22C5"/>
    <w:rsid w:val="009C39FD"/>
    <w:rsid w:val="009C5360"/>
    <w:rsid w:val="009C6CF7"/>
    <w:rsid w:val="009D2184"/>
    <w:rsid w:val="009D584F"/>
    <w:rsid w:val="009D5E63"/>
    <w:rsid w:val="009E1CA6"/>
    <w:rsid w:val="009E1E1F"/>
    <w:rsid w:val="009E210E"/>
    <w:rsid w:val="009F3AEB"/>
    <w:rsid w:val="00A13A50"/>
    <w:rsid w:val="00A15BD1"/>
    <w:rsid w:val="00A2025A"/>
    <w:rsid w:val="00A20F5A"/>
    <w:rsid w:val="00A24257"/>
    <w:rsid w:val="00A26053"/>
    <w:rsid w:val="00A302C9"/>
    <w:rsid w:val="00A40AF5"/>
    <w:rsid w:val="00A51F79"/>
    <w:rsid w:val="00A55E38"/>
    <w:rsid w:val="00A6390A"/>
    <w:rsid w:val="00A67D2E"/>
    <w:rsid w:val="00A862B5"/>
    <w:rsid w:val="00A863F2"/>
    <w:rsid w:val="00AA3CE5"/>
    <w:rsid w:val="00AB1521"/>
    <w:rsid w:val="00AB6275"/>
    <w:rsid w:val="00AB7F4C"/>
    <w:rsid w:val="00AC12D2"/>
    <w:rsid w:val="00AC229D"/>
    <w:rsid w:val="00AF014F"/>
    <w:rsid w:val="00AF6DC2"/>
    <w:rsid w:val="00B03556"/>
    <w:rsid w:val="00B055F3"/>
    <w:rsid w:val="00B073EA"/>
    <w:rsid w:val="00B16036"/>
    <w:rsid w:val="00B172DF"/>
    <w:rsid w:val="00B25039"/>
    <w:rsid w:val="00B252C4"/>
    <w:rsid w:val="00B3280B"/>
    <w:rsid w:val="00B3687D"/>
    <w:rsid w:val="00B40127"/>
    <w:rsid w:val="00B50433"/>
    <w:rsid w:val="00B61E28"/>
    <w:rsid w:val="00B70852"/>
    <w:rsid w:val="00B72159"/>
    <w:rsid w:val="00B7250E"/>
    <w:rsid w:val="00B826FA"/>
    <w:rsid w:val="00B841AC"/>
    <w:rsid w:val="00B84886"/>
    <w:rsid w:val="00B85208"/>
    <w:rsid w:val="00B85B98"/>
    <w:rsid w:val="00B860EE"/>
    <w:rsid w:val="00B9144B"/>
    <w:rsid w:val="00B915B7"/>
    <w:rsid w:val="00B93D18"/>
    <w:rsid w:val="00B9545C"/>
    <w:rsid w:val="00B96E84"/>
    <w:rsid w:val="00B97377"/>
    <w:rsid w:val="00BA28FD"/>
    <w:rsid w:val="00BB09BC"/>
    <w:rsid w:val="00BB0EA4"/>
    <w:rsid w:val="00BB0FB8"/>
    <w:rsid w:val="00BB4031"/>
    <w:rsid w:val="00BC4E59"/>
    <w:rsid w:val="00BD1396"/>
    <w:rsid w:val="00BD72D6"/>
    <w:rsid w:val="00BE2C03"/>
    <w:rsid w:val="00BE43C3"/>
    <w:rsid w:val="00C014BD"/>
    <w:rsid w:val="00C04F8D"/>
    <w:rsid w:val="00C05E68"/>
    <w:rsid w:val="00C128C0"/>
    <w:rsid w:val="00C13452"/>
    <w:rsid w:val="00C1699E"/>
    <w:rsid w:val="00C25359"/>
    <w:rsid w:val="00C343C6"/>
    <w:rsid w:val="00C37FF7"/>
    <w:rsid w:val="00C44A27"/>
    <w:rsid w:val="00C51C8F"/>
    <w:rsid w:val="00C57021"/>
    <w:rsid w:val="00C77A35"/>
    <w:rsid w:val="00C77BC2"/>
    <w:rsid w:val="00C8002E"/>
    <w:rsid w:val="00C801E7"/>
    <w:rsid w:val="00C86738"/>
    <w:rsid w:val="00CA6D69"/>
    <w:rsid w:val="00CB4752"/>
    <w:rsid w:val="00CC45B8"/>
    <w:rsid w:val="00CC7586"/>
    <w:rsid w:val="00CD147C"/>
    <w:rsid w:val="00CD2A2D"/>
    <w:rsid w:val="00CD2D22"/>
    <w:rsid w:val="00CD797C"/>
    <w:rsid w:val="00CE70FF"/>
    <w:rsid w:val="00CF65E8"/>
    <w:rsid w:val="00D01140"/>
    <w:rsid w:val="00D1165C"/>
    <w:rsid w:val="00D123FE"/>
    <w:rsid w:val="00D14D87"/>
    <w:rsid w:val="00D23796"/>
    <w:rsid w:val="00D2520A"/>
    <w:rsid w:val="00D25B80"/>
    <w:rsid w:val="00D32A57"/>
    <w:rsid w:val="00D46420"/>
    <w:rsid w:val="00D57201"/>
    <w:rsid w:val="00D634C5"/>
    <w:rsid w:val="00D64679"/>
    <w:rsid w:val="00D82DEB"/>
    <w:rsid w:val="00D83485"/>
    <w:rsid w:val="00D8439F"/>
    <w:rsid w:val="00D93F74"/>
    <w:rsid w:val="00D97198"/>
    <w:rsid w:val="00DA1548"/>
    <w:rsid w:val="00DB2DA7"/>
    <w:rsid w:val="00DB4142"/>
    <w:rsid w:val="00DD4AED"/>
    <w:rsid w:val="00DD7F25"/>
    <w:rsid w:val="00DE1180"/>
    <w:rsid w:val="00DE4A94"/>
    <w:rsid w:val="00DF0B7E"/>
    <w:rsid w:val="00DF6B6E"/>
    <w:rsid w:val="00DF7265"/>
    <w:rsid w:val="00DF7C10"/>
    <w:rsid w:val="00E030E0"/>
    <w:rsid w:val="00E1412F"/>
    <w:rsid w:val="00E22BC4"/>
    <w:rsid w:val="00E302EB"/>
    <w:rsid w:val="00E36966"/>
    <w:rsid w:val="00E500C0"/>
    <w:rsid w:val="00E65080"/>
    <w:rsid w:val="00E71D3C"/>
    <w:rsid w:val="00E903A2"/>
    <w:rsid w:val="00EA48B2"/>
    <w:rsid w:val="00EA59DF"/>
    <w:rsid w:val="00EC2DDB"/>
    <w:rsid w:val="00ED0F92"/>
    <w:rsid w:val="00ED2CA4"/>
    <w:rsid w:val="00EE19EC"/>
    <w:rsid w:val="00EE3A9B"/>
    <w:rsid w:val="00EE3D71"/>
    <w:rsid w:val="00EE4070"/>
    <w:rsid w:val="00EF02C7"/>
    <w:rsid w:val="00F12C76"/>
    <w:rsid w:val="00F156B6"/>
    <w:rsid w:val="00F15798"/>
    <w:rsid w:val="00F2203D"/>
    <w:rsid w:val="00F25779"/>
    <w:rsid w:val="00F2704B"/>
    <w:rsid w:val="00F3430E"/>
    <w:rsid w:val="00F34D2B"/>
    <w:rsid w:val="00F372F1"/>
    <w:rsid w:val="00F37756"/>
    <w:rsid w:val="00F40349"/>
    <w:rsid w:val="00F415FB"/>
    <w:rsid w:val="00F46B40"/>
    <w:rsid w:val="00F5480C"/>
    <w:rsid w:val="00F56FA0"/>
    <w:rsid w:val="00F61030"/>
    <w:rsid w:val="00F62A14"/>
    <w:rsid w:val="00F66E03"/>
    <w:rsid w:val="00F77674"/>
    <w:rsid w:val="00F83B01"/>
    <w:rsid w:val="00F86B99"/>
    <w:rsid w:val="00F92BC9"/>
    <w:rsid w:val="00FA173B"/>
    <w:rsid w:val="00FA76B5"/>
    <w:rsid w:val="00FC0939"/>
    <w:rsid w:val="00FC46AF"/>
    <w:rsid w:val="00FC4948"/>
    <w:rsid w:val="00FD193D"/>
    <w:rsid w:val="00FE201A"/>
    <w:rsid w:val="00FE2821"/>
    <w:rsid w:val="00FE49FB"/>
    <w:rsid w:val="00FE74BF"/>
    <w:rsid w:val="00FF014F"/>
    <w:rsid w:val="00FF4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40FAC-B616-489F-888E-4F140F11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DEA"/>
    <w:pPr>
      <w:spacing w:after="0"/>
    </w:pPr>
    <w:rPr>
      <w:rFonts w:ascii="Segoe UI" w:hAnsi="Segoe UI" w:cs="Segoe UI"/>
      <w:sz w:val="18"/>
      <w:szCs w:val="18"/>
    </w:rPr>
  </w:style>
  <w:style w:type="character" w:customStyle="1" w:styleId="a4">
    <w:name w:val="Текст выноски Знак"/>
    <w:basedOn w:val="a0"/>
    <w:link w:val="a3"/>
    <w:uiPriority w:val="99"/>
    <w:semiHidden/>
    <w:rsid w:val="00597D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11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41</Pages>
  <Words>19774</Words>
  <Characters>112716</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Елена Б. Лукьянова</cp:lastModifiedBy>
  <cp:revision>8</cp:revision>
  <cp:lastPrinted>2023-07-24T10:47:00Z</cp:lastPrinted>
  <dcterms:created xsi:type="dcterms:W3CDTF">2024-02-15T07:40:00Z</dcterms:created>
  <dcterms:modified xsi:type="dcterms:W3CDTF">2024-08-02T12:00:00Z</dcterms:modified>
</cp:coreProperties>
</file>