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D38" w:rsidRPr="006F2D38" w:rsidRDefault="006F2D38" w:rsidP="006F2D38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Приложение № 1</w:t>
      </w:r>
    </w:p>
    <w:p w:rsidR="006F2D38" w:rsidRPr="006F2D38" w:rsidRDefault="006F2D38" w:rsidP="006F2D38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к </w:t>
      </w:r>
      <w:r w:rsidRPr="006F2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Положению о порядке возмещения </w:t>
      </w:r>
    </w:p>
    <w:p w:rsidR="006F2D38" w:rsidRPr="006F2D38" w:rsidRDefault="006F2D38" w:rsidP="006F2D38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республиканского бюджета расходов организаций по оплате времени простоя в период действия </w:t>
      </w:r>
    </w:p>
    <w:p w:rsidR="006F2D38" w:rsidRPr="006F2D38" w:rsidRDefault="006F2D38" w:rsidP="006F2D38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Приднестровской Молдавской Республике чрезвычайного положения</w:t>
      </w:r>
    </w:p>
    <w:p w:rsidR="006F2D38" w:rsidRPr="006F2D38" w:rsidRDefault="006F2D38" w:rsidP="006F2D38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6F2D38" w:rsidRPr="006F2D38" w:rsidRDefault="006F2D38" w:rsidP="006F2D38">
      <w:pPr>
        <w:spacing w:after="0" w:line="242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38" w:rsidRPr="006F2D38" w:rsidRDefault="006F2D38" w:rsidP="006F2D3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pacing w:val="1"/>
          <w:sz w:val="24"/>
          <w:szCs w:val="28"/>
          <w:lang w:eastAsia="ru-RU"/>
        </w:rPr>
        <w:t>ЗАЯВКА</w:t>
      </w:r>
      <w:r w:rsidRPr="006F2D3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br/>
        <w:t>на возмещение расходов организации</w:t>
      </w:r>
    </w:p>
    <w:p w:rsidR="006F2D38" w:rsidRPr="006F2D38" w:rsidRDefault="006F2D38" w:rsidP="006F2D38">
      <w:pPr>
        <w:spacing w:after="0" w:line="242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оплате времени простоя в период действия </w:t>
      </w:r>
    </w:p>
    <w:p w:rsidR="006F2D38" w:rsidRPr="006F2D38" w:rsidRDefault="006F2D38" w:rsidP="006F2D38">
      <w:pPr>
        <w:spacing w:after="0" w:line="242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Приднестровской Молдавской Республике чрезвычайного положения</w:t>
      </w:r>
    </w:p>
    <w:p w:rsidR="006F2D38" w:rsidRPr="006F2D38" w:rsidRDefault="006F2D38" w:rsidP="006F2D38">
      <w:pPr>
        <w:spacing w:after="0" w:line="242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38" w:rsidRPr="006F2D38" w:rsidRDefault="006F2D38" w:rsidP="006F2D38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Положением о порядке возмещения за счет средств республиканского бюджета расходов организаций по оплате времени простоя </w:t>
      </w:r>
      <w:r w:rsidRPr="006F2D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период действия в Приднестровской Молдавской Республике чрезвычайного положения</w:t>
      </w:r>
    </w:p>
    <w:p w:rsidR="006F2D38" w:rsidRPr="006F2D38" w:rsidRDefault="006F2D38" w:rsidP="006F2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_________________________________________________________________,</w:t>
      </w:r>
    </w:p>
    <w:p w:rsidR="006F2D38" w:rsidRPr="006F2D38" w:rsidRDefault="006F2D38" w:rsidP="006F2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(наименование и юридический адрес организации)</w:t>
      </w:r>
    </w:p>
    <w:p w:rsidR="006F2D38" w:rsidRPr="006F2D38" w:rsidRDefault="006F2D38" w:rsidP="006F2D38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38" w:rsidRPr="006F2D38" w:rsidRDefault="006F2D38" w:rsidP="006F2D38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следующие</w:t>
      </w:r>
      <w:r w:rsidRPr="006F2D3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виды деятельности в рамках отрасли:</w:t>
      </w:r>
    </w:p>
    <w:p w:rsidR="006F2D38" w:rsidRPr="006F2D38" w:rsidRDefault="006F2D38" w:rsidP="006F2D38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___________________________________________________________________________________________________________________________________________________________________________________________________,</w:t>
      </w:r>
    </w:p>
    <w:p w:rsidR="006F2D38" w:rsidRPr="006F2D38" w:rsidRDefault="006F2D38" w:rsidP="006F2D38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F2D3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(наименование отрасли и вида деятельности в соответствии с присвоенными КОНХ)</w:t>
      </w:r>
    </w:p>
    <w:p w:rsidR="006F2D38" w:rsidRPr="006F2D38" w:rsidRDefault="006F2D38" w:rsidP="006F2D38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6F2D38" w:rsidRPr="006F2D38" w:rsidRDefault="006F2D38" w:rsidP="006F2D38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заявляет о необходимости возмещения за счет средств республиканского бюджета расходов в сумме:</w:t>
      </w:r>
    </w:p>
    <w:p w:rsidR="006F2D38" w:rsidRPr="006F2D38" w:rsidRDefault="006F2D38" w:rsidP="006F2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_________________________________________________________________,</w:t>
      </w:r>
    </w:p>
    <w:p w:rsidR="006F2D38" w:rsidRPr="006F2D38" w:rsidRDefault="006F2D38" w:rsidP="006F2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(рублей ПМР)</w:t>
      </w:r>
    </w:p>
    <w:p w:rsidR="006F2D38" w:rsidRPr="006F2D38" w:rsidRDefault="006F2D38" w:rsidP="006F2D3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38" w:rsidRPr="006F2D38" w:rsidRDefault="006F2D38" w:rsidP="006F2D3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оплате времени простоя работников за:</w:t>
      </w:r>
    </w:p>
    <w:p w:rsidR="006F2D38" w:rsidRPr="006F2D38" w:rsidRDefault="006F2D38" w:rsidP="006F2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_________________________________________________________________.</w:t>
      </w:r>
    </w:p>
    <w:p w:rsidR="006F2D38" w:rsidRPr="006F2D38" w:rsidRDefault="006F2D38" w:rsidP="006F2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(наименование месяца 2020 года)</w:t>
      </w:r>
    </w:p>
    <w:p w:rsidR="006F2D38" w:rsidRPr="006F2D38" w:rsidRDefault="006F2D38" w:rsidP="006F2D3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D38" w:rsidRPr="006F2D38" w:rsidRDefault="006F2D38" w:rsidP="006F2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Прилагаются следующие документы:</w:t>
      </w:r>
    </w:p>
    <w:p w:rsidR="006F2D38" w:rsidRPr="006F2D38" w:rsidRDefault="006F2D38" w:rsidP="006F2D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F2D38" w:rsidRPr="006F2D38" w:rsidRDefault="006F2D38" w:rsidP="006F2D3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bookmarkStart w:id="0" w:name="_GoBack"/>
      <w:bookmarkEnd w:id="0"/>
    </w:p>
    <w:p w:rsidR="006F2D38" w:rsidRPr="006F2D38" w:rsidRDefault="006F2D38" w:rsidP="006F2D3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F2D3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Ф.И.О., подпись М.П.                                     «__</w:t>
      </w:r>
      <w:proofErr w:type="gramStart"/>
      <w:r w:rsidRPr="006F2D3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_»_</w:t>
      </w:r>
      <w:proofErr w:type="gramEnd"/>
      <w:r w:rsidRPr="006F2D3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_____________2020 года</w:t>
      </w:r>
    </w:p>
    <w:p w:rsidR="00F344AA" w:rsidRDefault="0039431B"/>
    <w:sectPr w:rsidR="00F34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D38"/>
    <w:rsid w:val="00345EFA"/>
    <w:rsid w:val="006F2D38"/>
    <w:rsid w:val="00B55CF3"/>
    <w:rsid w:val="00F465D4"/>
    <w:rsid w:val="00FF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42741-9C29-4BB9-A6E9-897B5A0F6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Лопушанская</dc:creator>
  <cp:keywords/>
  <dc:description/>
  <cp:lastModifiedBy>Наталья М. Лопушанская</cp:lastModifiedBy>
  <cp:revision>2</cp:revision>
  <dcterms:created xsi:type="dcterms:W3CDTF">2020-04-23T08:30:00Z</dcterms:created>
  <dcterms:modified xsi:type="dcterms:W3CDTF">2020-04-23T08:30:00Z</dcterms:modified>
</cp:coreProperties>
</file>