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«Министерство по социальной защите и труду ПМР объявляет о переносе ведомственного тендера на приобретение </w:t>
      </w:r>
      <w:r w:rsidRPr="0020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подведомственного учреждения системы социального обеспечения </w:t>
      </w:r>
      <w:r w:rsidRPr="0020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D835E5" w:rsidRDefault="00D835E5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271" w:tblpY="10"/>
        <w:tblW w:w="9908" w:type="dxa"/>
        <w:tblLayout w:type="fixed"/>
        <w:tblLook w:val="04A0" w:firstRow="1" w:lastRow="0" w:firstColumn="1" w:lastColumn="0" w:noHBand="0" w:noVBand="1"/>
      </w:tblPr>
      <w:tblGrid>
        <w:gridCol w:w="564"/>
        <w:gridCol w:w="1781"/>
        <w:gridCol w:w="1056"/>
        <w:gridCol w:w="1647"/>
        <w:gridCol w:w="1119"/>
        <w:gridCol w:w="1371"/>
        <w:gridCol w:w="1009"/>
        <w:gridCol w:w="1361"/>
      </w:tblGrid>
      <w:tr w:rsidR="00D835E5" w:rsidTr="00D835E5">
        <w:trPr>
          <w:trHeight w:val="6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Марка/модель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Стоимость</w:t>
            </w:r>
          </w:p>
        </w:tc>
      </w:tr>
      <w:tr w:rsidR="00D835E5" w:rsidTr="00D835E5">
        <w:trPr>
          <w:trHeight w:val="1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5E5" w:rsidRDefault="00D835E5" w:rsidP="00D8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Седан/ универсал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старше 2005 г/в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Бензин/     ДТ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D835E5" w:rsidRDefault="00D835E5" w:rsidP="00D835E5">
            <w:pPr>
              <w:tabs>
                <w:tab w:val="left" w:pos="29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 руб.</w:t>
            </w:r>
          </w:p>
        </w:tc>
      </w:tr>
    </w:tbl>
    <w:p w:rsidR="009E0B40" w:rsidRDefault="009E0B40" w:rsidP="00D835E5">
      <w:pPr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Потенциальным участникам ведомственного тендера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до 27 ноября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необходимо представить коммерческие </w:t>
      </w:r>
      <w:r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>предложения</w:t>
      </w: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в запечатанном конверте (сопроводительное письмо отдельно) </w:t>
      </w:r>
      <w:r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г. Тирасполь ул. 25 Октября 114, телефон для справок (533) 8-06-35,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(533) 8-16-97.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коммерческом предложении должно быть указано: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 хозяйствующего субъекта, свидетельство о государственной регистрации, его юридический адрес, контактный номер телефона, Ф.И.О. руководителя или уполномоченного представителя (с приложением доверенности);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краткие характеристики предмета тендера (наименование модели, страна производитель, год выпуска, тип топлива, объем двигателя, пробег, количество посадочных мест и пр.);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гарантийный срок на ремонт и обслуживание транспортного средства; 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и срок поставки транспортного средства;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возможные условия оплаты (предоплата, оплата по факту или отсрочка платежа);</w:t>
      </w:r>
    </w:p>
    <w:p w:rsidR="009E0B40" w:rsidRPr="007A414C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4C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транспортного средства в рублях ПМР.</w:t>
      </w:r>
    </w:p>
    <w:p w:rsidR="009E0B40" w:rsidRPr="007A414C" w:rsidRDefault="009E0B40" w:rsidP="009E0B40">
      <w:pPr>
        <w:tabs>
          <w:tab w:val="left" w:pos="297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14C">
        <w:rPr>
          <w:rFonts w:ascii="Times New Roman" w:hAnsi="Times New Roman" w:cs="Times New Roman"/>
          <w:sz w:val="24"/>
          <w:szCs w:val="24"/>
        </w:rPr>
        <w:t>Перечень документов, которые должны быть приложены к заявке на участие в тендере:</w:t>
      </w:r>
    </w:p>
    <w:p w:rsidR="009E0B40" w:rsidRPr="007A414C" w:rsidRDefault="009E0B40" w:rsidP="009E0B40">
      <w:pPr>
        <w:pStyle w:val="a3"/>
        <w:numPr>
          <w:ilvl w:val="0"/>
          <w:numId w:val="1"/>
        </w:numPr>
        <w:tabs>
          <w:tab w:val="left" w:pos="2975"/>
        </w:tabs>
        <w:jc w:val="both"/>
      </w:pPr>
      <w:r>
        <w:t xml:space="preserve">Выписка из единого государственного реестра юридических лиц ПМР </w:t>
      </w:r>
      <w:r w:rsidRPr="007A414C">
        <w:t>или</w:t>
      </w:r>
    </w:p>
    <w:p w:rsidR="009E0B40" w:rsidRPr="007A414C" w:rsidRDefault="009E0B40" w:rsidP="009E0B40">
      <w:pPr>
        <w:pStyle w:val="a3"/>
        <w:numPr>
          <w:ilvl w:val="0"/>
          <w:numId w:val="1"/>
        </w:numPr>
        <w:tabs>
          <w:tab w:val="left" w:pos="2975"/>
        </w:tabs>
        <w:jc w:val="both"/>
      </w:pPr>
      <w:r w:rsidRPr="007A414C">
        <w:t xml:space="preserve">засвидетельствованная в нотариальном порядке копия такой выписки (для </w:t>
      </w:r>
      <w:proofErr w:type="spellStart"/>
      <w:r w:rsidRPr="007A414C">
        <w:t>юр.лица</w:t>
      </w:r>
      <w:proofErr w:type="spellEnd"/>
      <w:r w:rsidRPr="007A414C">
        <w:t>), копия свидетельства о государственной регистрации в соответствии с законодательством ПМР (для индивидуального предпринимателя).</w:t>
      </w:r>
    </w:p>
    <w:p w:rsidR="009E0B40" w:rsidRDefault="009E0B40" w:rsidP="009E0B40">
      <w:pPr>
        <w:pStyle w:val="a3"/>
        <w:numPr>
          <w:ilvl w:val="0"/>
          <w:numId w:val="1"/>
        </w:numPr>
        <w:tabs>
          <w:tab w:val="left" w:pos="2975"/>
        </w:tabs>
        <w:jc w:val="both"/>
      </w:pPr>
      <w:r w:rsidRPr="007A414C">
        <w:t>Документ подтверждающий полномочия лица на осуществление действи</w:t>
      </w:r>
      <w:r>
        <w:t>й от имени участника тендера.</w:t>
      </w:r>
    </w:p>
    <w:p w:rsidR="009E0B40" w:rsidRDefault="009E0B40" w:rsidP="009E0B40">
      <w:pPr>
        <w:pStyle w:val="a3"/>
        <w:numPr>
          <w:ilvl w:val="0"/>
          <w:numId w:val="1"/>
        </w:numPr>
        <w:tabs>
          <w:tab w:val="left" w:pos="2975"/>
        </w:tabs>
        <w:jc w:val="both"/>
      </w:pPr>
      <w:r>
        <w:t>Копии учредительных документов участника тендера (для юр. лица).</w:t>
      </w:r>
    </w:p>
    <w:p w:rsidR="009E0B40" w:rsidRDefault="009E0B40" w:rsidP="009E0B40">
      <w:pPr>
        <w:pStyle w:val="a3"/>
        <w:numPr>
          <w:ilvl w:val="0"/>
          <w:numId w:val="1"/>
        </w:numPr>
        <w:tabs>
          <w:tab w:val="left" w:pos="2975"/>
        </w:tabs>
        <w:jc w:val="both"/>
      </w:pPr>
      <w:r>
        <w:t>Сертификат соответствия предмета тендера обязательным требованиям безопасности, протокол испытаний к нему, копии документов, подтверждающих качество предмета тендера.</w:t>
      </w: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40" w:rsidRDefault="009E0B40" w:rsidP="009E0B40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Заседание тендерной комиссии состоится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декабря  2020</w:t>
      </w:r>
      <w:proofErr w:type="gramEnd"/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года в 10.00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адресу: г. Тирасполь, ул. 25 Октября, 114,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№ 312; тел. для справок: 0(533) 8-06-35,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8-16-97».</w:t>
      </w:r>
    </w:p>
    <w:p w:rsidR="00072168" w:rsidRDefault="00072168"/>
    <w:sectPr w:rsidR="0007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54D7"/>
    <w:multiLevelType w:val="hybridMultilevel"/>
    <w:tmpl w:val="2D3A9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D"/>
    <w:rsid w:val="00072168"/>
    <w:rsid w:val="0049000D"/>
    <w:rsid w:val="009E0B40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7851-7B02-47EB-9DD0-7D38799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3</cp:revision>
  <dcterms:created xsi:type="dcterms:W3CDTF">2020-11-20T12:58:00Z</dcterms:created>
  <dcterms:modified xsi:type="dcterms:W3CDTF">2020-11-20T13:00:00Z</dcterms:modified>
</cp:coreProperties>
</file>