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55" w:rsidRPr="001D07AA" w:rsidRDefault="008C2655" w:rsidP="00335ECA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4310">
        <w:rPr>
          <w:color w:val="000000"/>
        </w:rPr>
        <w:t>ПОСТАНОВЛЕНИ</w:t>
      </w:r>
      <w:r w:rsidR="001D07AA">
        <w:rPr>
          <w:color w:val="000000"/>
        </w:rPr>
        <w:t>Е</w:t>
      </w:r>
      <w:bookmarkStart w:id="0" w:name="_GoBack"/>
      <w:bookmarkEnd w:id="0"/>
    </w:p>
    <w:p w:rsidR="008C2655" w:rsidRPr="00BF4310" w:rsidRDefault="008C2655" w:rsidP="00335ECA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35ECA" w:rsidRPr="00BF4310" w:rsidRDefault="008C2655" w:rsidP="00335ECA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4310">
        <w:rPr>
          <w:color w:val="000000"/>
        </w:rPr>
        <w:t>ПРАВИТЕЛЬСТВА</w:t>
      </w:r>
    </w:p>
    <w:p w:rsidR="00335ECA" w:rsidRPr="00BF4310" w:rsidRDefault="008C2655" w:rsidP="00335ECA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4310">
        <w:rPr>
          <w:color w:val="000000"/>
        </w:rPr>
        <w:t>ПРИДНЕСТРОВСКОЙ МОЛДАВСКОЙ РЕСПУБЛИКИ</w:t>
      </w:r>
    </w:p>
    <w:p w:rsidR="00970D89" w:rsidRPr="004A4D61" w:rsidRDefault="00970D89" w:rsidP="005F5329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2655" w:rsidRPr="004A4D61" w:rsidRDefault="008C2655" w:rsidP="005F5329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от 11 сентября 2018 года № 316</w:t>
      </w:r>
    </w:p>
    <w:p w:rsidR="008C2655" w:rsidRPr="004A4D61" w:rsidRDefault="008C2655" w:rsidP="005F5329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(САЗ 18-37)</w:t>
      </w:r>
    </w:p>
    <w:p w:rsidR="008C2655" w:rsidRPr="004A4D61" w:rsidRDefault="008C2655" w:rsidP="005F5329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0D89" w:rsidRPr="004A4D61" w:rsidRDefault="008C2655" w:rsidP="005F5329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«</w:t>
      </w:r>
      <w:r w:rsidR="00970D89" w:rsidRPr="004A4D61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разработке прогноза баланса трудовых ресурсов Приднестровской Молдавской Республики и Методики разработки прогноза баланса трудовых ресурсов Приднестровской </w:t>
      </w:r>
      <w:r w:rsidRPr="004A4D61">
        <w:rPr>
          <w:rFonts w:ascii="Times New Roman" w:hAnsi="Times New Roman" w:cs="Times New Roman"/>
          <w:sz w:val="24"/>
          <w:szCs w:val="24"/>
        </w:rPr>
        <w:t>Молдавской Республики»</w:t>
      </w:r>
    </w:p>
    <w:p w:rsidR="00970D89" w:rsidRPr="004A4D61" w:rsidRDefault="00970D89" w:rsidP="005F5329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0D89" w:rsidRPr="004A4D61" w:rsidRDefault="00970D89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</w:t>
      </w:r>
      <w:r w:rsidR="00B96397" w:rsidRPr="004A4D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96397" w:rsidRPr="004A4D61">
        <w:rPr>
          <w:rFonts w:ascii="Times New Roman" w:hAnsi="Times New Roman" w:cs="Times New Roman"/>
          <w:sz w:val="24"/>
          <w:szCs w:val="24"/>
        </w:rPr>
        <w:t xml:space="preserve"> </w:t>
      </w:r>
      <w:r w:rsidRPr="004A4D61">
        <w:rPr>
          <w:rFonts w:ascii="Times New Roman" w:hAnsi="Times New Roman" w:cs="Times New Roman"/>
          <w:sz w:val="24"/>
          <w:szCs w:val="24"/>
        </w:rPr>
        <w:t xml:space="preserve">«О </w:t>
      </w:r>
      <w:r w:rsidR="007D7577" w:rsidRPr="004A4D61">
        <w:rPr>
          <w:rFonts w:ascii="Times New Roman" w:hAnsi="Times New Roman" w:cs="Times New Roman"/>
          <w:sz w:val="24"/>
          <w:szCs w:val="24"/>
        </w:rPr>
        <w:t>П</w:t>
      </w:r>
      <w:r w:rsidRPr="004A4D61">
        <w:rPr>
          <w:rFonts w:ascii="Times New Roman" w:hAnsi="Times New Roman" w:cs="Times New Roman"/>
          <w:sz w:val="24"/>
          <w:szCs w:val="24"/>
        </w:rPr>
        <w:t>равительстве Приднестровской Молдавской Республики» (САЗ 11-48)</w:t>
      </w:r>
      <w:r w:rsidR="0050152F" w:rsidRPr="004A4D61">
        <w:rPr>
          <w:rFonts w:ascii="Times New Roman" w:hAnsi="Times New Roman" w:cs="Times New Roman"/>
          <w:sz w:val="24"/>
          <w:szCs w:val="24"/>
        </w:rPr>
        <w:t xml:space="preserve"> в действующей редакции</w:t>
      </w:r>
      <w:r w:rsidR="007D7577" w:rsidRPr="004A4D61">
        <w:rPr>
          <w:rFonts w:ascii="Times New Roman" w:hAnsi="Times New Roman" w:cs="Times New Roman"/>
          <w:sz w:val="24"/>
          <w:szCs w:val="24"/>
        </w:rPr>
        <w:t xml:space="preserve">, </w:t>
      </w:r>
      <w:r w:rsidR="003A3497" w:rsidRPr="004A4D61">
        <w:rPr>
          <w:rFonts w:ascii="Times New Roman" w:hAnsi="Times New Roman" w:cs="Times New Roman"/>
          <w:sz w:val="24"/>
          <w:szCs w:val="24"/>
        </w:rPr>
        <w:t>статьей 20 Закона Приднестровской Молдавской Республики от 8 января 2001 года № 327-З «О занятости населения»</w:t>
      </w:r>
      <w:r w:rsidR="007D7577" w:rsidRPr="004A4D61">
        <w:rPr>
          <w:rFonts w:ascii="Times New Roman" w:hAnsi="Times New Roman" w:cs="Times New Roman"/>
          <w:sz w:val="24"/>
          <w:szCs w:val="24"/>
        </w:rPr>
        <w:t xml:space="preserve"> (СЗМР 01-1) </w:t>
      </w:r>
      <w:r w:rsidR="0050152F" w:rsidRPr="004A4D61">
        <w:rPr>
          <w:rFonts w:ascii="Times New Roman" w:hAnsi="Times New Roman" w:cs="Times New Roman"/>
          <w:sz w:val="24"/>
          <w:szCs w:val="24"/>
        </w:rPr>
        <w:t>в действующей редакции</w:t>
      </w:r>
      <w:r w:rsidR="00BF37B7" w:rsidRPr="004A4D61">
        <w:rPr>
          <w:rFonts w:ascii="Times New Roman" w:hAnsi="Times New Roman" w:cs="Times New Roman"/>
          <w:sz w:val="24"/>
          <w:szCs w:val="24"/>
        </w:rPr>
        <w:t xml:space="preserve">, </w:t>
      </w:r>
      <w:r w:rsidR="00871CD0" w:rsidRPr="004A4D61">
        <w:rPr>
          <w:rFonts w:ascii="Times New Roman" w:hAnsi="Times New Roman" w:cs="Times New Roman"/>
          <w:sz w:val="24"/>
          <w:szCs w:val="24"/>
        </w:rPr>
        <w:t>Правительство Приднестровской Молдавской Республики постановляет:</w:t>
      </w:r>
    </w:p>
    <w:p w:rsidR="00871CD0" w:rsidRPr="004A4D61" w:rsidRDefault="000B4988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 xml:space="preserve">1. </w:t>
      </w:r>
      <w:r w:rsidR="00871CD0" w:rsidRPr="004A4D61">
        <w:rPr>
          <w:rFonts w:ascii="Times New Roman" w:hAnsi="Times New Roman" w:cs="Times New Roman"/>
          <w:sz w:val="24"/>
          <w:szCs w:val="24"/>
        </w:rPr>
        <w:t xml:space="preserve">Утвердить Положение о разработке прогноза баланса трудовых ресурсов Приднестровской Молдавской Республики </w:t>
      </w:r>
      <w:r w:rsidRPr="004A4D61">
        <w:rPr>
          <w:rFonts w:ascii="Times New Roman" w:hAnsi="Times New Roman" w:cs="Times New Roman"/>
          <w:sz w:val="24"/>
          <w:szCs w:val="24"/>
        </w:rPr>
        <w:t>согласно</w:t>
      </w:r>
      <w:r w:rsidR="00871CD0" w:rsidRPr="004A4D61">
        <w:rPr>
          <w:rFonts w:ascii="Times New Roman" w:hAnsi="Times New Roman" w:cs="Times New Roman"/>
          <w:sz w:val="24"/>
          <w:szCs w:val="24"/>
        </w:rPr>
        <w:t xml:space="preserve"> Приложению № 1 к настоящему </w:t>
      </w:r>
      <w:r w:rsidRPr="004A4D61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0B4988" w:rsidRPr="004A4D61" w:rsidRDefault="000B4988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2. Утвердить Методику разработки прогноза баланса трудовых ресурсов Приднестровской Молдавской Республики согласно Приложению № 2 к настоящему Постановлению.</w:t>
      </w:r>
    </w:p>
    <w:p w:rsidR="000B4988" w:rsidRPr="004A4D61" w:rsidRDefault="000B4988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3. Установить, что прогноз баланса трудовых ресурсов разрабатывает</w:t>
      </w:r>
      <w:r w:rsidR="009A3B01" w:rsidRPr="004A4D61">
        <w:rPr>
          <w:rFonts w:ascii="Times New Roman" w:hAnsi="Times New Roman" w:cs="Times New Roman"/>
          <w:sz w:val="24"/>
          <w:szCs w:val="24"/>
        </w:rPr>
        <w:t>ся на очередной год и плановый двух</w:t>
      </w:r>
      <w:r w:rsidRPr="004A4D61">
        <w:rPr>
          <w:rFonts w:ascii="Times New Roman" w:hAnsi="Times New Roman" w:cs="Times New Roman"/>
          <w:sz w:val="24"/>
          <w:szCs w:val="24"/>
        </w:rPr>
        <w:t>летний период.</w:t>
      </w:r>
    </w:p>
    <w:p w:rsidR="000B4988" w:rsidRPr="004A4D61" w:rsidRDefault="009A3B01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4</w:t>
      </w:r>
      <w:r w:rsidR="000B4988" w:rsidRPr="004A4D6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дня, следующего за днем его официального опубликования.</w:t>
      </w:r>
    </w:p>
    <w:p w:rsidR="005F5329" w:rsidRPr="004A4D61" w:rsidRDefault="005F5329" w:rsidP="005F5329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65E" w:rsidRPr="004A4D61" w:rsidRDefault="00335ECA" w:rsidP="005F5329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Правительства </w:t>
      </w:r>
    </w:p>
    <w:p w:rsidR="00335ECA" w:rsidRPr="004A4D61" w:rsidRDefault="0000665E" w:rsidP="005F5329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335ECA" w:rsidRPr="004A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35ECA" w:rsidRPr="004A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35ECA" w:rsidRPr="004A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35ECA" w:rsidRPr="004A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35ECA" w:rsidRPr="004A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A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А</w:t>
      </w:r>
      <w:r w:rsidR="00335ECA" w:rsidRPr="004A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A4D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Мартынов</w:t>
      </w:r>
    </w:p>
    <w:p w:rsidR="00335ECA" w:rsidRPr="004A4D61" w:rsidRDefault="00335ECA" w:rsidP="005F5329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7F31" w:rsidRPr="004A4D61" w:rsidRDefault="00137F31" w:rsidP="00335ECA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7F31" w:rsidRPr="004A4D61" w:rsidRDefault="00137F31">
      <w:pPr>
        <w:spacing w:after="200" w:line="276" w:lineRule="auto"/>
        <w:rPr>
          <w:rFonts w:eastAsiaTheme="minorHAnsi"/>
          <w:lang w:eastAsia="en-US"/>
        </w:rPr>
      </w:pPr>
      <w:r w:rsidRPr="004A4D61">
        <w:br w:type="page"/>
      </w:r>
    </w:p>
    <w:p w:rsidR="0044458B" w:rsidRPr="004A4D61" w:rsidRDefault="0044458B" w:rsidP="005F5329">
      <w:pPr>
        <w:pStyle w:val="a3"/>
        <w:tabs>
          <w:tab w:val="left" w:pos="170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4458B" w:rsidRPr="004A4D61" w:rsidRDefault="0044458B" w:rsidP="005F5329">
      <w:pPr>
        <w:pStyle w:val="a3"/>
        <w:tabs>
          <w:tab w:val="left" w:pos="170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 xml:space="preserve">к Постановлению Правительства </w:t>
      </w:r>
    </w:p>
    <w:p w:rsidR="00654E3E" w:rsidRPr="004A4D61" w:rsidRDefault="0044458B" w:rsidP="005F5329">
      <w:pPr>
        <w:pStyle w:val="a3"/>
        <w:tabs>
          <w:tab w:val="left" w:pos="170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</w:t>
      </w:r>
    </w:p>
    <w:p w:rsidR="00654E3E" w:rsidRPr="004A4D61" w:rsidRDefault="0044458B" w:rsidP="00472D01">
      <w:pPr>
        <w:pStyle w:val="a3"/>
        <w:tabs>
          <w:tab w:val="left" w:pos="170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 xml:space="preserve">от </w:t>
      </w:r>
      <w:r w:rsidR="00335ECA" w:rsidRPr="004A4D61">
        <w:rPr>
          <w:rFonts w:ascii="Times New Roman" w:hAnsi="Times New Roman" w:cs="Times New Roman"/>
          <w:sz w:val="24"/>
          <w:szCs w:val="24"/>
        </w:rPr>
        <w:t xml:space="preserve">11 сентября </w:t>
      </w:r>
      <w:r w:rsidRPr="004A4D61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335ECA" w:rsidRPr="004A4D61">
        <w:rPr>
          <w:rFonts w:ascii="Times New Roman" w:hAnsi="Times New Roman" w:cs="Times New Roman"/>
          <w:sz w:val="24"/>
          <w:szCs w:val="24"/>
        </w:rPr>
        <w:t>316</w:t>
      </w:r>
    </w:p>
    <w:p w:rsidR="00424C8F" w:rsidRPr="004A4D61" w:rsidRDefault="00424C8F" w:rsidP="00472D01">
      <w:pPr>
        <w:pStyle w:val="a3"/>
        <w:tabs>
          <w:tab w:val="left" w:pos="170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24C8F" w:rsidRPr="004A4D61" w:rsidRDefault="00424C8F" w:rsidP="005F5329">
      <w:pPr>
        <w:pStyle w:val="a3"/>
        <w:tabs>
          <w:tab w:val="left" w:pos="170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12C9" w:rsidRPr="004A4D61" w:rsidRDefault="00424C8F" w:rsidP="00C2323E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П</w:t>
      </w:r>
      <w:r w:rsidR="008C2655" w:rsidRPr="004A4D61">
        <w:rPr>
          <w:rFonts w:ascii="Times New Roman" w:hAnsi="Times New Roman" w:cs="Times New Roman"/>
          <w:sz w:val="24"/>
          <w:szCs w:val="24"/>
        </w:rPr>
        <w:t>ОЛОЖЕНИЕ</w:t>
      </w:r>
      <w:r w:rsidRPr="004A4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C8F" w:rsidRPr="004A4D61" w:rsidRDefault="00424C8F" w:rsidP="00C2323E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 xml:space="preserve">о разработке прогноза баланса трудовых ресурсов </w:t>
      </w:r>
    </w:p>
    <w:p w:rsidR="00424C8F" w:rsidRPr="004A4D61" w:rsidRDefault="00424C8F" w:rsidP="00C2323E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BF37B7" w:rsidRPr="004A4D61" w:rsidRDefault="00BF37B7" w:rsidP="00C2323E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24C8F" w:rsidRPr="004A4D61" w:rsidRDefault="00424C8F" w:rsidP="00C2323E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24C8F" w:rsidRPr="004A4D61" w:rsidRDefault="00424C8F" w:rsidP="00C2323E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24C8F" w:rsidRPr="004A4D61" w:rsidRDefault="00424C8F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1. Настоящее Положение регламентирует порядок разработки прогноза баланса трудовых ресурсов Приднестровской Молдавской Республики (далее – прогноз баланса трудовых ресурсов), а также определяет структуру и составные элементы прогноза баланса трудовых ресурсов.</w:t>
      </w:r>
    </w:p>
    <w:p w:rsidR="00424C8F" w:rsidRPr="004A4D61" w:rsidRDefault="00424C8F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2. Целью разработки прогноза баланса трудовых ресурсов является оценка сбалансированности рынка труда, определение структурных пропорций предложения и спроса на рынке труда, повышение эффективности принятия управленческих решений органами государственной власти и управления.</w:t>
      </w:r>
    </w:p>
    <w:p w:rsidR="00424C8F" w:rsidRPr="004A4D61" w:rsidRDefault="00424C8F" w:rsidP="00DA5781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3</w:t>
      </w:r>
      <w:r w:rsidR="00FF2568" w:rsidRPr="004A4D61">
        <w:rPr>
          <w:rFonts w:ascii="Times New Roman" w:hAnsi="Times New Roman" w:cs="Times New Roman"/>
          <w:sz w:val="24"/>
          <w:szCs w:val="24"/>
        </w:rPr>
        <w:t>.</w:t>
      </w:r>
      <w:r w:rsidRPr="004A4D61">
        <w:rPr>
          <w:rFonts w:ascii="Times New Roman" w:hAnsi="Times New Roman" w:cs="Times New Roman"/>
          <w:sz w:val="24"/>
          <w:szCs w:val="24"/>
        </w:rPr>
        <w:t xml:space="preserve"> Прогноз баланса трудовых ресурсов разрабатывается в целом по Приднестровской Молдавской Республике по отраслям экономики в соответствии с перечнем, предусмотренным Классификатором отраслей народного хозяйства Приднестровской Молдавской Республики, утвержденным Постановлением Правительства Приднестровской Молдавской Республики от 20 января 2015 года № 5 </w:t>
      </w:r>
      <w:r w:rsidR="00DA5781" w:rsidRPr="004A4D61">
        <w:rPr>
          <w:rFonts w:ascii="Times New Roman" w:hAnsi="Times New Roman" w:cs="Times New Roman"/>
          <w:sz w:val="24"/>
          <w:szCs w:val="24"/>
        </w:rPr>
        <w:t xml:space="preserve">«Об утверждении Классификатора отраслей народного хозяйства Приднестровской Молдавской Республики» </w:t>
      </w:r>
      <w:r w:rsidRPr="004A4D61">
        <w:rPr>
          <w:rFonts w:ascii="Times New Roman" w:hAnsi="Times New Roman" w:cs="Times New Roman"/>
          <w:sz w:val="24"/>
          <w:szCs w:val="24"/>
        </w:rPr>
        <w:t xml:space="preserve">(САЗ 15-4) (далее - КОНХ) на очередной год и плановый </w:t>
      </w:r>
      <w:r w:rsidR="00DA5781" w:rsidRPr="004A4D61">
        <w:rPr>
          <w:rFonts w:ascii="Times New Roman" w:hAnsi="Times New Roman" w:cs="Times New Roman"/>
          <w:sz w:val="24"/>
          <w:szCs w:val="24"/>
        </w:rPr>
        <w:t>дву</w:t>
      </w:r>
      <w:r w:rsidRPr="004A4D61">
        <w:rPr>
          <w:rFonts w:ascii="Times New Roman" w:hAnsi="Times New Roman" w:cs="Times New Roman"/>
          <w:sz w:val="24"/>
          <w:szCs w:val="24"/>
        </w:rPr>
        <w:t>хлетний период (далее – прогнозный период)</w:t>
      </w:r>
      <w:r w:rsidR="00DA5781" w:rsidRPr="004A4D61">
        <w:rPr>
          <w:rFonts w:ascii="Times New Roman" w:hAnsi="Times New Roman" w:cs="Times New Roman"/>
          <w:sz w:val="24"/>
          <w:szCs w:val="24"/>
        </w:rPr>
        <w:t>,</w:t>
      </w:r>
      <w:r w:rsidRPr="004A4D61">
        <w:rPr>
          <w:rFonts w:ascii="Times New Roman" w:hAnsi="Times New Roman" w:cs="Times New Roman"/>
          <w:sz w:val="24"/>
          <w:szCs w:val="24"/>
        </w:rPr>
        <w:t xml:space="preserve"> и согласовывается с заинтересованными исполнительными органами государственной власти.</w:t>
      </w:r>
    </w:p>
    <w:p w:rsidR="00424C8F" w:rsidRPr="004A4D61" w:rsidRDefault="00424C8F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4</w:t>
      </w:r>
      <w:r w:rsidR="00FF2568" w:rsidRPr="004A4D61">
        <w:rPr>
          <w:rFonts w:ascii="Times New Roman" w:hAnsi="Times New Roman" w:cs="Times New Roman"/>
          <w:sz w:val="24"/>
          <w:szCs w:val="24"/>
        </w:rPr>
        <w:t>.</w:t>
      </w:r>
      <w:r w:rsidRPr="004A4D61">
        <w:rPr>
          <w:rFonts w:ascii="Times New Roman" w:hAnsi="Times New Roman" w:cs="Times New Roman"/>
          <w:sz w:val="24"/>
          <w:szCs w:val="24"/>
        </w:rPr>
        <w:t xml:space="preserve"> Основой для разработки прогноза баланса трудовых ресурсов являются:</w:t>
      </w:r>
    </w:p>
    <w:p w:rsidR="00424C8F" w:rsidRPr="004A4D61" w:rsidRDefault="00424C8F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а) данные отчетного баланса трудовых ресурсов;</w:t>
      </w:r>
    </w:p>
    <w:p w:rsidR="00424C8F" w:rsidRPr="004A4D61" w:rsidRDefault="00424C8F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б) прогноз социально-экономического развития Приднестровской Молдавской Республики;</w:t>
      </w:r>
    </w:p>
    <w:p w:rsidR="00F367CE" w:rsidRPr="004A4D61" w:rsidRDefault="00424C8F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 xml:space="preserve">в) </w:t>
      </w:r>
      <w:r w:rsidR="00F367CE" w:rsidRPr="004A4D61">
        <w:rPr>
          <w:rFonts w:ascii="Times New Roman" w:hAnsi="Times New Roman" w:cs="Times New Roman"/>
          <w:sz w:val="24"/>
          <w:szCs w:val="24"/>
        </w:rPr>
        <w:t>данные официальной статистической информации;</w:t>
      </w:r>
    </w:p>
    <w:p w:rsidR="00F367CE" w:rsidRPr="004A4D61" w:rsidRDefault="00F367CE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г) данные исполнительных органов государственной власти Приднестровской Молдавской Республики и Единого государственного фонда социального страхования Приднестровской Молдавской Республики.</w:t>
      </w:r>
    </w:p>
    <w:p w:rsidR="00F367CE" w:rsidRPr="004A4D61" w:rsidRDefault="00F367CE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5. Прогноз баланса трудовых ресурсов разрабатывается на основании Методики разработки прогноза баланса трудовых ресурсов Приднестровской Молдавской Республики</w:t>
      </w:r>
      <w:r w:rsidR="0050152F" w:rsidRPr="004A4D61">
        <w:rPr>
          <w:rFonts w:ascii="Times New Roman" w:hAnsi="Times New Roman" w:cs="Times New Roman"/>
          <w:sz w:val="24"/>
          <w:szCs w:val="24"/>
        </w:rPr>
        <w:t xml:space="preserve"> </w:t>
      </w:r>
      <w:r w:rsidR="00A14D84" w:rsidRPr="004A4D61">
        <w:rPr>
          <w:rFonts w:ascii="Times New Roman" w:hAnsi="Times New Roman" w:cs="Times New Roman"/>
          <w:sz w:val="24"/>
          <w:szCs w:val="24"/>
        </w:rPr>
        <w:t>согласно Приложению № 2 к настоящему Постановлению</w:t>
      </w:r>
      <w:r w:rsidRPr="004A4D61">
        <w:rPr>
          <w:rFonts w:ascii="Times New Roman" w:hAnsi="Times New Roman" w:cs="Times New Roman"/>
          <w:sz w:val="24"/>
          <w:szCs w:val="24"/>
        </w:rPr>
        <w:t>.</w:t>
      </w:r>
    </w:p>
    <w:p w:rsidR="00F367CE" w:rsidRPr="004A4D61" w:rsidRDefault="00F367CE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6. Министерство по социальной защите и труду Приднестровской Молдавской Республики:</w:t>
      </w:r>
    </w:p>
    <w:p w:rsidR="00F367CE" w:rsidRPr="004A4D61" w:rsidRDefault="00F367CE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а) не позднее 1 декабря текущего года разрабатывает предварительные результаты прогноза баланса трудовых ресурсов и направляет их на рассмотрение в заинтересованные министерства и ведомства;</w:t>
      </w:r>
    </w:p>
    <w:p w:rsidR="00424C8F" w:rsidRPr="004A4D61" w:rsidRDefault="00F367CE" w:rsidP="005F5329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 xml:space="preserve">б) не позднее 10 декабря текущего года осуществляет уточнение показателей прогноза баланса трудовых ресурсов и направляет его в Правительство Приднестровской Молдавской Республики </w:t>
      </w:r>
      <w:r w:rsidR="00BA7F03" w:rsidRPr="004A4D61">
        <w:rPr>
          <w:rFonts w:ascii="Times New Roman" w:hAnsi="Times New Roman" w:cs="Times New Roman"/>
          <w:sz w:val="24"/>
          <w:szCs w:val="24"/>
        </w:rPr>
        <w:t>на утверждение.</w:t>
      </w:r>
      <w:r w:rsidR="00424C8F" w:rsidRPr="004A4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2C9" w:rsidRPr="004A4D61" w:rsidRDefault="004A12C9" w:rsidP="005F5329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86DD1" w:rsidRPr="004A4D61" w:rsidRDefault="006F4AF1" w:rsidP="005F5329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2</w:t>
      </w:r>
      <w:r w:rsidR="00334E03" w:rsidRPr="004A4D61">
        <w:rPr>
          <w:rFonts w:ascii="Times New Roman" w:hAnsi="Times New Roman" w:cs="Times New Roman"/>
          <w:sz w:val="24"/>
          <w:szCs w:val="24"/>
        </w:rPr>
        <w:t xml:space="preserve">. </w:t>
      </w:r>
      <w:r w:rsidR="00BC00B3" w:rsidRPr="004A4D61">
        <w:rPr>
          <w:rFonts w:ascii="Times New Roman" w:hAnsi="Times New Roman" w:cs="Times New Roman"/>
          <w:sz w:val="24"/>
          <w:szCs w:val="24"/>
        </w:rPr>
        <w:t>О</w:t>
      </w:r>
      <w:r w:rsidR="008C4AFC" w:rsidRPr="004A4D61">
        <w:rPr>
          <w:rFonts w:ascii="Times New Roman" w:hAnsi="Times New Roman" w:cs="Times New Roman"/>
          <w:sz w:val="24"/>
          <w:szCs w:val="24"/>
        </w:rPr>
        <w:t xml:space="preserve">сновные показатели </w:t>
      </w:r>
      <w:r w:rsidR="00FC5645" w:rsidRPr="004A4D61">
        <w:rPr>
          <w:rFonts w:ascii="Times New Roman" w:hAnsi="Times New Roman" w:cs="Times New Roman"/>
          <w:sz w:val="24"/>
          <w:szCs w:val="24"/>
        </w:rPr>
        <w:t xml:space="preserve">прогноза баланса </w:t>
      </w:r>
    </w:p>
    <w:p w:rsidR="00334E03" w:rsidRPr="004A4D61" w:rsidRDefault="00FC5645" w:rsidP="005F5329">
      <w:pPr>
        <w:pStyle w:val="a3"/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трудовых ресурсов</w:t>
      </w:r>
    </w:p>
    <w:p w:rsidR="006F5A44" w:rsidRPr="004A4D61" w:rsidRDefault="006F5A44" w:rsidP="005F53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09CF" w:rsidRPr="004A4D61" w:rsidRDefault="00334E03" w:rsidP="005F53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 xml:space="preserve">7. </w:t>
      </w:r>
      <w:r w:rsidR="00B709CF" w:rsidRPr="004A4D61">
        <w:rPr>
          <w:rFonts w:ascii="Times New Roman" w:hAnsi="Times New Roman" w:cs="Times New Roman"/>
          <w:sz w:val="24"/>
          <w:szCs w:val="24"/>
        </w:rPr>
        <w:t>Прогноз</w:t>
      </w:r>
      <w:r w:rsidR="00FC5645" w:rsidRPr="004A4D61">
        <w:rPr>
          <w:rFonts w:ascii="Times New Roman" w:hAnsi="Times New Roman" w:cs="Times New Roman"/>
          <w:sz w:val="24"/>
          <w:szCs w:val="24"/>
        </w:rPr>
        <w:t xml:space="preserve"> баланса трудовых ресурсов</w:t>
      </w:r>
      <w:r w:rsidR="00B709CF" w:rsidRPr="004A4D61">
        <w:rPr>
          <w:rFonts w:ascii="Times New Roman" w:hAnsi="Times New Roman" w:cs="Times New Roman"/>
          <w:sz w:val="24"/>
          <w:szCs w:val="24"/>
        </w:rPr>
        <w:t xml:space="preserve"> включает следующие показатели, отражающие наличие трудовых ресурсов и их распределение:</w:t>
      </w:r>
    </w:p>
    <w:p w:rsidR="00182C72" w:rsidRPr="004A4D61" w:rsidRDefault="00182C72" w:rsidP="005F5329">
      <w:pPr>
        <w:autoSpaceDE w:val="0"/>
        <w:autoSpaceDN w:val="0"/>
        <w:adjustRightInd w:val="0"/>
        <w:ind w:firstLine="709"/>
        <w:jc w:val="both"/>
      </w:pPr>
      <w:r w:rsidRPr="004A4D61">
        <w:lastRenderedPageBreak/>
        <w:t>а) численность трудовых ресурсов</w:t>
      </w:r>
      <w:r w:rsidR="00C42872" w:rsidRPr="004A4D61">
        <w:t>, в том числе:</w:t>
      </w:r>
    </w:p>
    <w:p w:rsidR="00182C72" w:rsidRPr="004A4D61" w:rsidRDefault="00C42872" w:rsidP="005F5329">
      <w:pPr>
        <w:autoSpaceDE w:val="0"/>
        <w:autoSpaceDN w:val="0"/>
        <w:adjustRightInd w:val="0"/>
        <w:ind w:firstLine="709"/>
        <w:jc w:val="both"/>
      </w:pPr>
      <w:r w:rsidRPr="004A4D61">
        <w:t>1</w:t>
      </w:r>
      <w:r w:rsidR="00182C72" w:rsidRPr="004A4D61">
        <w:t>) численность трудоспособного населения в трудоспособном возрасте;</w:t>
      </w:r>
    </w:p>
    <w:p w:rsidR="00182C72" w:rsidRPr="004A4D61" w:rsidRDefault="00C42872" w:rsidP="005F5329">
      <w:pPr>
        <w:autoSpaceDE w:val="0"/>
        <w:autoSpaceDN w:val="0"/>
        <w:adjustRightInd w:val="0"/>
        <w:ind w:firstLine="709"/>
        <w:jc w:val="both"/>
      </w:pPr>
      <w:r w:rsidRPr="004A4D61">
        <w:t>2</w:t>
      </w:r>
      <w:r w:rsidR="00182C72" w:rsidRPr="004A4D61">
        <w:t>) численность иностранных трудовых мигрантов;</w:t>
      </w:r>
    </w:p>
    <w:p w:rsidR="00182C72" w:rsidRPr="004A4D61" w:rsidRDefault="00C42872" w:rsidP="005F5329">
      <w:pPr>
        <w:autoSpaceDE w:val="0"/>
        <w:autoSpaceDN w:val="0"/>
        <w:adjustRightInd w:val="0"/>
        <w:ind w:firstLine="709"/>
        <w:jc w:val="both"/>
      </w:pPr>
      <w:r w:rsidRPr="004A4D61">
        <w:t>3</w:t>
      </w:r>
      <w:r w:rsidR="00182C72" w:rsidRPr="004A4D61">
        <w:t>) численность лиц старше трудоспособного возраста и подростков, занятых в экономике;</w:t>
      </w:r>
    </w:p>
    <w:p w:rsidR="00182C72" w:rsidRPr="004A4D61" w:rsidRDefault="00C42872" w:rsidP="005F5329">
      <w:pPr>
        <w:autoSpaceDE w:val="0"/>
        <w:autoSpaceDN w:val="0"/>
        <w:adjustRightInd w:val="0"/>
        <w:ind w:firstLine="709"/>
        <w:jc w:val="both"/>
      </w:pPr>
      <w:r w:rsidRPr="004A4D61">
        <w:t>б</w:t>
      </w:r>
      <w:r w:rsidR="00182C72" w:rsidRPr="004A4D61">
        <w:t>) численность занятых в экономике, в том числе, занятых в экономике по отраслям;</w:t>
      </w:r>
    </w:p>
    <w:p w:rsidR="00334E03" w:rsidRPr="004A4D61" w:rsidRDefault="00C42872" w:rsidP="005F5329">
      <w:pPr>
        <w:autoSpaceDE w:val="0"/>
        <w:autoSpaceDN w:val="0"/>
        <w:adjustRightInd w:val="0"/>
        <w:ind w:firstLine="709"/>
        <w:jc w:val="both"/>
      </w:pPr>
      <w:r w:rsidRPr="004A4D61">
        <w:t>в</w:t>
      </w:r>
      <w:r w:rsidR="00182C72" w:rsidRPr="004A4D61">
        <w:t>) численность населения, не занятого в экономике</w:t>
      </w:r>
      <w:r w:rsidR="00190B27" w:rsidRPr="004A4D61">
        <w:t>, в том числе</w:t>
      </w:r>
      <w:r w:rsidRPr="004A4D61">
        <w:t>:</w:t>
      </w:r>
    </w:p>
    <w:p w:rsidR="00C42872" w:rsidRPr="004A4D61" w:rsidRDefault="00C42872" w:rsidP="005F5329">
      <w:pPr>
        <w:autoSpaceDE w:val="0"/>
        <w:autoSpaceDN w:val="0"/>
        <w:adjustRightInd w:val="0"/>
        <w:ind w:firstLine="709"/>
        <w:jc w:val="both"/>
      </w:pPr>
      <w:r w:rsidRPr="004A4D61">
        <w:t>1) численность граждан трудоспособного возраста, обучающихся в организациях образования;</w:t>
      </w:r>
    </w:p>
    <w:p w:rsidR="00C42872" w:rsidRPr="004A4D61" w:rsidRDefault="00C42872" w:rsidP="005F5329">
      <w:pPr>
        <w:autoSpaceDE w:val="0"/>
        <w:autoSpaceDN w:val="0"/>
        <w:adjustRightInd w:val="0"/>
        <w:ind w:firstLine="709"/>
        <w:jc w:val="both"/>
      </w:pPr>
      <w:r w:rsidRPr="004A4D61">
        <w:t>2) численность граждан, зарегистрированных в качестве ищущих работу и которым официально присвоен статус безработного;</w:t>
      </w:r>
    </w:p>
    <w:p w:rsidR="00C42872" w:rsidRPr="004A4D61" w:rsidRDefault="00C42872" w:rsidP="005F5329">
      <w:pPr>
        <w:autoSpaceDE w:val="0"/>
        <w:autoSpaceDN w:val="0"/>
        <w:adjustRightInd w:val="0"/>
        <w:ind w:firstLine="709"/>
        <w:jc w:val="both"/>
      </w:pPr>
      <w:r w:rsidRPr="004A4D61">
        <w:t>3) численность прочих категорий населения</w:t>
      </w:r>
      <w:r w:rsidR="00C85A52" w:rsidRPr="004A4D61">
        <w:t xml:space="preserve"> в трудоспособном возрасте</w:t>
      </w:r>
      <w:r w:rsidRPr="004A4D61">
        <w:t>, не занятого в экономике.</w:t>
      </w:r>
    </w:p>
    <w:p w:rsidR="00472D01" w:rsidRPr="004A4D61" w:rsidRDefault="00472D01" w:rsidP="005F5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DD1" w:rsidRPr="004A4D61" w:rsidRDefault="006F4AF1" w:rsidP="005F5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3</w:t>
      </w:r>
      <w:r w:rsidR="00334E03" w:rsidRPr="004A4D61">
        <w:rPr>
          <w:rFonts w:ascii="Times New Roman" w:hAnsi="Times New Roman" w:cs="Times New Roman"/>
          <w:sz w:val="24"/>
          <w:szCs w:val="24"/>
        </w:rPr>
        <w:t xml:space="preserve">. Порядок сбора информации и аналитических материалов </w:t>
      </w:r>
    </w:p>
    <w:p w:rsidR="00334E03" w:rsidRPr="004A4D61" w:rsidRDefault="00334E03" w:rsidP="005F5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 xml:space="preserve">для </w:t>
      </w:r>
      <w:r w:rsidR="005B1B45" w:rsidRPr="004A4D61">
        <w:rPr>
          <w:rFonts w:ascii="Times New Roman" w:hAnsi="Times New Roman" w:cs="Times New Roman"/>
          <w:sz w:val="24"/>
          <w:szCs w:val="24"/>
        </w:rPr>
        <w:t>разработки прогноза</w:t>
      </w:r>
      <w:r w:rsidR="00FC5645" w:rsidRPr="004A4D61">
        <w:rPr>
          <w:rFonts w:ascii="Times New Roman" w:hAnsi="Times New Roman" w:cs="Times New Roman"/>
          <w:sz w:val="24"/>
          <w:szCs w:val="24"/>
        </w:rPr>
        <w:t xml:space="preserve"> баланса трудовых ресурсов</w:t>
      </w:r>
    </w:p>
    <w:p w:rsidR="00C82F47" w:rsidRPr="004A4D61" w:rsidRDefault="00C82F47" w:rsidP="005F5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4E03" w:rsidRPr="004A4D61" w:rsidRDefault="00EB3E04" w:rsidP="005F5329">
      <w:pPr>
        <w:ind w:firstLine="708"/>
        <w:jc w:val="both"/>
        <w:rPr>
          <w:rFonts w:eastAsiaTheme="minorHAnsi"/>
          <w:lang w:eastAsia="en-US"/>
        </w:rPr>
      </w:pPr>
      <w:r w:rsidRPr="004A4D61">
        <w:t>8</w:t>
      </w:r>
      <w:r w:rsidR="00334E03" w:rsidRPr="004A4D61">
        <w:t xml:space="preserve">. </w:t>
      </w:r>
      <w:r w:rsidR="005406D3" w:rsidRPr="004A4D61">
        <w:t xml:space="preserve">В целях разработки </w:t>
      </w:r>
      <w:r w:rsidR="00334E03" w:rsidRPr="004A4D61">
        <w:t>прогноза</w:t>
      </w:r>
      <w:r w:rsidR="00FC5645" w:rsidRPr="004A4D61">
        <w:t xml:space="preserve"> баланса трудовых ресурсов</w:t>
      </w:r>
      <w:r w:rsidR="00A14D84" w:rsidRPr="004A4D61">
        <w:t xml:space="preserve"> в </w:t>
      </w:r>
      <w:r w:rsidRPr="004A4D61">
        <w:t>Министерств</w:t>
      </w:r>
      <w:r w:rsidR="00C85A52" w:rsidRPr="004A4D61">
        <w:t>о</w:t>
      </w:r>
      <w:r w:rsidRPr="004A4D61">
        <w:t xml:space="preserve"> по социальной защите и труду Приднестровской Молдавской</w:t>
      </w:r>
      <w:r w:rsidR="00C85A52" w:rsidRPr="004A4D61">
        <w:t xml:space="preserve"> </w:t>
      </w:r>
      <w:r w:rsidR="00334E03" w:rsidRPr="004A4D61">
        <w:t xml:space="preserve">не позднее </w:t>
      </w:r>
      <w:r w:rsidR="003C76FD" w:rsidRPr="004A4D61">
        <w:t>20 ноября</w:t>
      </w:r>
      <w:r w:rsidR="00334E03" w:rsidRPr="004A4D61">
        <w:t xml:space="preserve"> текущего года</w:t>
      </w:r>
      <w:r w:rsidR="00A14D84" w:rsidRPr="004A4D61">
        <w:t xml:space="preserve"> представляют</w:t>
      </w:r>
      <w:r w:rsidR="00334E03" w:rsidRPr="004A4D61">
        <w:t>:</w:t>
      </w:r>
    </w:p>
    <w:p w:rsidR="00190B27" w:rsidRPr="004A4D61" w:rsidRDefault="0073426B" w:rsidP="005F5329">
      <w:pPr>
        <w:autoSpaceDE w:val="0"/>
        <w:autoSpaceDN w:val="0"/>
        <w:adjustRightInd w:val="0"/>
        <w:ind w:firstLine="709"/>
        <w:jc w:val="both"/>
      </w:pPr>
      <w:r w:rsidRPr="004A4D61">
        <w:t>а</w:t>
      </w:r>
      <w:r w:rsidR="00E3015C" w:rsidRPr="004A4D61">
        <w:t xml:space="preserve">) </w:t>
      </w:r>
      <w:r w:rsidR="00F90DA8" w:rsidRPr="004A4D61">
        <w:t xml:space="preserve">Министерство экономического развития Приднестровской Молдавской Республики – </w:t>
      </w:r>
      <w:r w:rsidR="003A3497" w:rsidRPr="004A4D61">
        <w:t>информацию о</w:t>
      </w:r>
      <w:r w:rsidR="00F90DA8" w:rsidRPr="004A4D61">
        <w:t xml:space="preserve"> развити</w:t>
      </w:r>
      <w:r w:rsidR="003A3497" w:rsidRPr="004A4D61">
        <w:t>и</w:t>
      </w:r>
      <w:r w:rsidR="00F90DA8" w:rsidRPr="004A4D61">
        <w:t xml:space="preserve"> отдельных отраслей экономики </w:t>
      </w:r>
      <w:r w:rsidR="00667731" w:rsidRPr="004A4D61">
        <w:t>на прогнозный период</w:t>
      </w:r>
      <w:r w:rsidR="00E27B1B" w:rsidRPr="004A4D61">
        <w:t xml:space="preserve">; </w:t>
      </w:r>
    </w:p>
    <w:p w:rsidR="00AB4533" w:rsidRPr="004A4D61" w:rsidRDefault="00E27B1B" w:rsidP="005F5329">
      <w:pPr>
        <w:autoSpaceDE w:val="0"/>
        <w:autoSpaceDN w:val="0"/>
        <w:adjustRightInd w:val="0"/>
        <w:ind w:firstLine="709"/>
        <w:jc w:val="both"/>
      </w:pPr>
      <w:r w:rsidRPr="004A4D61">
        <w:t xml:space="preserve">б) </w:t>
      </w:r>
      <w:r w:rsidR="00AB4533" w:rsidRPr="004A4D61">
        <w:t>Министерство просвещения Придне</w:t>
      </w:r>
      <w:r w:rsidR="00E300CA" w:rsidRPr="004A4D61">
        <w:t>стровской Молдавской Республики</w:t>
      </w:r>
      <w:r w:rsidR="00BF747A" w:rsidRPr="004A4D61">
        <w:t xml:space="preserve"> - </w:t>
      </w:r>
      <w:r w:rsidR="00E300CA" w:rsidRPr="004A4D61">
        <w:t xml:space="preserve">данные о численности </w:t>
      </w:r>
      <w:r w:rsidR="001837D6" w:rsidRPr="004A4D61">
        <w:t xml:space="preserve">граждан трудоспособного возраста, </w:t>
      </w:r>
      <w:r w:rsidR="00C340D5" w:rsidRPr="004A4D61">
        <w:t xml:space="preserve">обучающихся в </w:t>
      </w:r>
      <w:r w:rsidR="001837D6" w:rsidRPr="004A4D61">
        <w:t>организациях образования</w:t>
      </w:r>
      <w:r w:rsidR="00184170" w:rsidRPr="004A4D61">
        <w:t xml:space="preserve"> (без учета обучающихся трудоспособного возраста по очной форме обучения, совмещающих обучение с трудовой деятельностью)</w:t>
      </w:r>
      <w:r w:rsidR="00A14D84" w:rsidRPr="004A4D61">
        <w:t>,</w:t>
      </w:r>
      <w:r w:rsidR="00E300CA" w:rsidRPr="004A4D61">
        <w:t xml:space="preserve"> за </w:t>
      </w:r>
      <w:r w:rsidR="008510EA" w:rsidRPr="004A4D61">
        <w:t>отчетный</w:t>
      </w:r>
      <w:r w:rsidR="0073426B" w:rsidRPr="004A4D61">
        <w:t xml:space="preserve"> </w:t>
      </w:r>
      <w:r w:rsidR="00943CDD" w:rsidRPr="004A4D61">
        <w:t xml:space="preserve">год, текущий год и </w:t>
      </w:r>
      <w:r w:rsidRPr="004A4D61">
        <w:t xml:space="preserve">на </w:t>
      </w:r>
      <w:r w:rsidR="00943CDD" w:rsidRPr="004A4D61">
        <w:t>прогнозный период.</w:t>
      </w:r>
    </w:p>
    <w:p w:rsidR="00EE0E1F" w:rsidRPr="004A4D61" w:rsidRDefault="004A12C9" w:rsidP="005F5329">
      <w:pPr>
        <w:autoSpaceDE w:val="0"/>
        <w:autoSpaceDN w:val="0"/>
        <w:adjustRightInd w:val="0"/>
        <w:ind w:firstLine="709"/>
        <w:jc w:val="both"/>
      </w:pPr>
      <w:r w:rsidRPr="004A4D61">
        <w:t>в)</w:t>
      </w:r>
      <w:r w:rsidR="00EE0E1F" w:rsidRPr="004A4D61">
        <w:t xml:space="preserve"> Министерство юстиции Приднестровской Молдавской Республики:</w:t>
      </w:r>
    </w:p>
    <w:p w:rsidR="00EE0E1F" w:rsidRPr="004A4D61" w:rsidRDefault="00B55ACF" w:rsidP="005F53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1</w:t>
      </w:r>
      <w:r w:rsidR="00EE0E1F" w:rsidRPr="004A4D61">
        <w:rPr>
          <w:rFonts w:ascii="Times New Roman" w:hAnsi="Times New Roman" w:cs="Times New Roman"/>
          <w:sz w:val="24"/>
          <w:szCs w:val="24"/>
        </w:rPr>
        <w:t>) данные о численности трудоспособных осужденных, отбывающих наказание в местах лишения свободы</w:t>
      </w:r>
      <w:r w:rsidR="00A14D84" w:rsidRPr="004A4D61">
        <w:rPr>
          <w:rFonts w:ascii="Times New Roman" w:hAnsi="Times New Roman" w:cs="Times New Roman"/>
          <w:sz w:val="24"/>
          <w:szCs w:val="24"/>
        </w:rPr>
        <w:t>,</w:t>
      </w:r>
      <w:r w:rsidR="00EE0E1F" w:rsidRPr="004A4D61">
        <w:rPr>
          <w:rFonts w:ascii="Times New Roman" w:hAnsi="Times New Roman" w:cs="Times New Roman"/>
          <w:sz w:val="24"/>
          <w:szCs w:val="24"/>
        </w:rPr>
        <w:t xml:space="preserve"> </w:t>
      </w:r>
      <w:r w:rsidR="00E14C8D" w:rsidRPr="004A4D61">
        <w:rPr>
          <w:rFonts w:ascii="Times New Roman" w:hAnsi="Times New Roman" w:cs="Times New Roman"/>
          <w:sz w:val="24"/>
          <w:szCs w:val="24"/>
        </w:rPr>
        <w:t>за отчетный</w:t>
      </w:r>
      <w:r w:rsidR="00943CDD" w:rsidRPr="004A4D61">
        <w:rPr>
          <w:rFonts w:ascii="Times New Roman" w:hAnsi="Times New Roman" w:cs="Times New Roman"/>
          <w:sz w:val="24"/>
          <w:szCs w:val="24"/>
        </w:rPr>
        <w:t xml:space="preserve"> год, текущий год и </w:t>
      </w:r>
      <w:r w:rsidR="00E27B1B" w:rsidRPr="004A4D61">
        <w:rPr>
          <w:rFonts w:ascii="Times New Roman" w:hAnsi="Times New Roman" w:cs="Times New Roman"/>
          <w:sz w:val="24"/>
          <w:szCs w:val="24"/>
        </w:rPr>
        <w:t xml:space="preserve">на </w:t>
      </w:r>
      <w:r w:rsidR="00943CDD" w:rsidRPr="004A4D61">
        <w:rPr>
          <w:rFonts w:ascii="Times New Roman" w:hAnsi="Times New Roman" w:cs="Times New Roman"/>
          <w:sz w:val="24"/>
          <w:szCs w:val="24"/>
        </w:rPr>
        <w:t>прогнозный период</w:t>
      </w:r>
      <w:r w:rsidR="00EE0E1F" w:rsidRPr="004A4D61">
        <w:rPr>
          <w:rFonts w:ascii="Times New Roman" w:hAnsi="Times New Roman" w:cs="Times New Roman"/>
          <w:sz w:val="24"/>
          <w:szCs w:val="24"/>
        </w:rPr>
        <w:t>;</w:t>
      </w:r>
    </w:p>
    <w:p w:rsidR="00EE0E1F" w:rsidRPr="004A4D61" w:rsidRDefault="00B55ACF" w:rsidP="005F53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2</w:t>
      </w:r>
      <w:r w:rsidR="00EE0E1F" w:rsidRPr="004A4D61">
        <w:rPr>
          <w:rFonts w:ascii="Times New Roman" w:hAnsi="Times New Roman" w:cs="Times New Roman"/>
          <w:sz w:val="24"/>
          <w:szCs w:val="24"/>
        </w:rPr>
        <w:t>) данные о численности трудоспособных осужденных, отбывающих наказание в местах лишения свободы, привлекаемых к оплачиваемому труду</w:t>
      </w:r>
      <w:r w:rsidR="00A14D84" w:rsidRPr="004A4D61">
        <w:rPr>
          <w:rFonts w:ascii="Times New Roman" w:hAnsi="Times New Roman" w:cs="Times New Roman"/>
          <w:sz w:val="24"/>
          <w:szCs w:val="24"/>
        </w:rPr>
        <w:t>,</w:t>
      </w:r>
      <w:r w:rsidR="00E14C8D" w:rsidRPr="004A4D61">
        <w:rPr>
          <w:rFonts w:ascii="Times New Roman" w:hAnsi="Times New Roman" w:cs="Times New Roman"/>
          <w:sz w:val="24"/>
          <w:szCs w:val="24"/>
        </w:rPr>
        <w:t xml:space="preserve"> за отчетный год</w:t>
      </w:r>
      <w:r w:rsidR="00943CDD" w:rsidRPr="004A4D61">
        <w:rPr>
          <w:rFonts w:ascii="Times New Roman" w:hAnsi="Times New Roman" w:cs="Times New Roman"/>
          <w:sz w:val="24"/>
          <w:szCs w:val="24"/>
        </w:rPr>
        <w:t>, текущий год и на прогнозный период</w:t>
      </w:r>
      <w:r w:rsidR="00EE0E1F" w:rsidRPr="004A4D61">
        <w:rPr>
          <w:rFonts w:ascii="Times New Roman" w:hAnsi="Times New Roman" w:cs="Times New Roman"/>
          <w:sz w:val="24"/>
          <w:szCs w:val="24"/>
        </w:rPr>
        <w:t>;</w:t>
      </w:r>
    </w:p>
    <w:p w:rsidR="00786DD1" w:rsidRPr="004A4D61" w:rsidRDefault="00EA658E" w:rsidP="00786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г</w:t>
      </w:r>
      <w:r w:rsidR="00334E03" w:rsidRPr="004A4D61">
        <w:rPr>
          <w:rFonts w:ascii="Times New Roman" w:hAnsi="Times New Roman" w:cs="Times New Roman"/>
          <w:sz w:val="24"/>
          <w:szCs w:val="24"/>
        </w:rPr>
        <w:t>) Государственная служба статистики</w:t>
      </w:r>
      <w:r w:rsidR="00E300CA" w:rsidRPr="004A4D61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</w:t>
      </w:r>
      <w:r w:rsidR="00334E03" w:rsidRPr="004A4D61">
        <w:rPr>
          <w:rFonts w:ascii="Times New Roman" w:hAnsi="Times New Roman" w:cs="Times New Roman"/>
          <w:sz w:val="24"/>
          <w:szCs w:val="24"/>
        </w:rPr>
        <w:t>:</w:t>
      </w:r>
      <w:r w:rsidR="00E300CA" w:rsidRPr="004A4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0CA" w:rsidRPr="004A4D61" w:rsidRDefault="00190B27" w:rsidP="00786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1</w:t>
      </w:r>
      <w:r w:rsidR="00E300CA" w:rsidRPr="004A4D61">
        <w:rPr>
          <w:rFonts w:ascii="Times New Roman" w:hAnsi="Times New Roman" w:cs="Times New Roman"/>
          <w:sz w:val="24"/>
          <w:szCs w:val="24"/>
        </w:rPr>
        <w:t xml:space="preserve">) данные о </w:t>
      </w:r>
      <w:r w:rsidR="001B53C3" w:rsidRPr="004A4D61">
        <w:rPr>
          <w:rFonts w:ascii="Times New Roman" w:hAnsi="Times New Roman" w:cs="Times New Roman"/>
          <w:sz w:val="24"/>
          <w:szCs w:val="24"/>
        </w:rPr>
        <w:t xml:space="preserve">численности </w:t>
      </w:r>
      <w:r w:rsidR="00E300CA" w:rsidRPr="004A4D61">
        <w:rPr>
          <w:rFonts w:ascii="Times New Roman" w:hAnsi="Times New Roman" w:cs="Times New Roman"/>
          <w:sz w:val="24"/>
          <w:szCs w:val="24"/>
        </w:rPr>
        <w:t xml:space="preserve">занятых </w:t>
      </w:r>
      <w:r w:rsidR="00821FCF" w:rsidRPr="004A4D61">
        <w:rPr>
          <w:rFonts w:ascii="Times New Roman" w:hAnsi="Times New Roman" w:cs="Times New Roman"/>
          <w:sz w:val="24"/>
          <w:szCs w:val="24"/>
        </w:rPr>
        <w:t xml:space="preserve">в экономике </w:t>
      </w:r>
      <w:r w:rsidR="00B60294" w:rsidRPr="004A4D61">
        <w:rPr>
          <w:rFonts w:ascii="Times New Roman" w:hAnsi="Times New Roman" w:cs="Times New Roman"/>
          <w:sz w:val="24"/>
          <w:szCs w:val="24"/>
        </w:rPr>
        <w:t xml:space="preserve">по </w:t>
      </w:r>
      <w:r w:rsidR="001B53C3" w:rsidRPr="004A4D61">
        <w:rPr>
          <w:rFonts w:ascii="Times New Roman" w:hAnsi="Times New Roman" w:cs="Times New Roman"/>
          <w:sz w:val="24"/>
          <w:szCs w:val="24"/>
        </w:rPr>
        <w:t>отраслям</w:t>
      </w:r>
      <w:r w:rsidR="008510EA" w:rsidRPr="004A4D61">
        <w:rPr>
          <w:rFonts w:ascii="Times New Roman" w:hAnsi="Times New Roman" w:cs="Times New Roman"/>
          <w:sz w:val="24"/>
          <w:szCs w:val="24"/>
        </w:rPr>
        <w:t xml:space="preserve"> КОНХ</w:t>
      </w:r>
      <w:r w:rsidRPr="004A4D61">
        <w:rPr>
          <w:rFonts w:ascii="Times New Roman" w:hAnsi="Times New Roman" w:cs="Times New Roman"/>
          <w:sz w:val="24"/>
          <w:szCs w:val="24"/>
        </w:rPr>
        <w:t xml:space="preserve"> </w:t>
      </w:r>
      <w:r w:rsidR="00E300CA" w:rsidRPr="004A4D61">
        <w:rPr>
          <w:rFonts w:ascii="Times New Roman" w:hAnsi="Times New Roman" w:cs="Times New Roman"/>
          <w:sz w:val="24"/>
          <w:szCs w:val="24"/>
        </w:rPr>
        <w:t xml:space="preserve">за </w:t>
      </w:r>
      <w:r w:rsidR="008510EA" w:rsidRPr="004A4D61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="004A12C9" w:rsidRPr="004A4D61">
        <w:rPr>
          <w:rFonts w:ascii="Times New Roman" w:hAnsi="Times New Roman" w:cs="Times New Roman"/>
          <w:sz w:val="24"/>
          <w:szCs w:val="24"/>
        </w:rPr>
        <w:t>год и 9 месяцев текущего года</w:t>
      </w:r>
      <w:r w:rsidR="00A079E8" w:rsidRPr="004A4D61">
        <w:rPr>
          <w:rFonts w:ascii="Times New Roman" w:hAnsi="Times New Roman" w:cs="Times New Roman"/>
          <w:sz w:val="24"/>
          <w:szCs w:val="24"/>
        </w:rPr>
        <w:t>;</w:t>
      </w:r>
    </w:p>
    <w:p w:rsidR="00A079E8" w:rsidRPr="004A4D61" w:rsidRDefault="00190B27" w:rsidP="005F5329">
      <w:pPr>
        <w:autoSpaceDE w:val="0"/>
        <w:autoSpaceDN w:val="0"/>
        <w:adjustRightInd w:val="0"/>
        <w:ind w:firstLine="709"/>
        <w:jc w:val="both"/>
      </w:pPr>
      <w:r w:rsidRPr="004A4D61">
        <w:t>2</w:t>
      </w:r>
      <w:r w:rsidR="00A079E8" w:rsidRPr="004A4D61">
        <w:t>) данные о миграционном притоке (оттоке) населения в трудоспособном возрасте за отчетный</w:t>
      </w:r>
      <w:r w:rsidRPr="004A4D61">
        <w:t xml:space="preserve"> год</w:t>
      </w:r>
      <w:r w:rsidR="004A12C9" w:rsidRPr="004A4D61">
        <w:t xml:space="preserve"> и 9 месяцев текущего года</w:t>
      </w:r>
      <w:r w:rsidR="00A079E8" w:rsidRPr="004A4D61">
        <w:t>;</w:t>
      </w:r>
    </w:p>
    <w:p w:rsidR="00786DD1" w:rsidRPr="004A4D61" w:rsidRDefault="00190B27" w:rsidP="00786DD1">
      <w:pPr>
        <w:autoSpaceDE w:val="0"/>
        <w:autoSpaceDN w:val="0"/>
        <w:adjustRightInd w:val="0"/>
        <w:ind w:firstLine="709"/>
        <w:jc w:val="both"/>
      </w:pPr>
      <w:r w:rsidRPr="004A4D61">
        <w:t>3</w:t>
      </w:r>
      <w:r w:rsidR="00AF07E7" w:rsidRPr="004A4D61">
        <w:t>) данные о численности лиц трудоспособного возраста, выполняющих домашние обязанности, осуществляющих уход за детьми и другими членами семьи</w:t>
      </w:r>
      <w:r w:rsidR="00BA187D" w:rsidRPr="004A4D61">
        <w:t>,</w:t>
      </w:r>
      <w:r w:rsidR="003A3497" w:rsidRPr="004A4D61">
        <w:t xml:space="preserve"> за отчетный </w:t>
      </w:r>
      <w:r w:rsidR="004A12C9" w:rsidRPr="004A4D61">
        <w:t xml:space="preserve">год </w:t>
      </w:r>
      <w:r w:rsidR="003A3497" w:rsidRPr="004A4D61">
        <w:t xml:space="preserve">и </w:t>
      </w:r>
      <w:r w:rsidR="004A12C9" w:rsidRPr="004A4D61">
        <w:t xml:space="preserve">9 месяцев </w:t>
      </w:r>
      <w:r w:rsidR="003A3497" w:rsidRPr="004A4D61">
        <w:t>текущ</w:t>
      </w:r>
      <w:r w:rsidR="004A12C9" w:rsidRPr="004A4D61">
        <w:t>его</w:t>
      </w:r>
      <w:r w:rsidR="003A3497" w:rsidRPr="004A4D61">
        <w:t xml:space="preserve"> год</w:t>
      </w:r>
      <w:r w:rsidR="004A12C9" w:rsidRPr="004A4D61">
        <w:t>а (в случае проведения об</w:t>
      </w:r>
      <w:r w:rsidR="00137F31" w:rsidRPr="004A4D61">
        <w:t>с</w:t>
      </w:r>
      <w:r w:rsidR="004A12C9" w:rsidRPr="004A4D61">
        <w:t>ледования бюджетов домашних хозяйств)</w:t>
      </w:r>
      <w:r w:rsidR="00AF07E7" w:rsidRPr="004A4D61">
        <w:t>;</w:t>
      </w:r>
    </w:p>
    <w:p w:rsidR="00E300CA" w:rsidRPr="004A4D61" w:rsidRDefault="00CB592F" w:rsidP="00786DD1">
      <w:pPr>
        <w:autoSpaceDE w:val="0"/>
        <w:autoSpaceDN w:val="0"/>
        <w:adjustRightInd w:val="0"/>
        <w:ind w:firstLine="709"/>
        <w:jc w:val="both"/>
      </w:pPr>
      <w:r w:rsidRPr="004A4D61">
        <w:t>д</w:t>
      </w:r>
      <w:r w:rsidR="00E300CA" w:rsidRPr="004A4D61">
        <w:t>) Единый государственный фонд социального страхования Приднестровской Молдавской Республики:</w:t>
      </w:r>
    </w:p>
    <w:p w:rsidR="00E27B1B" w:rsidRPr="004A4D61" w:rsidRDefault="00E27B1B" w:rsidP="005F5329">
      <w:pPr>
        <w:autoSpaceDE w:val="0"/>
        <w:autoSpaceDN w:val="0"/>
        <w:adjustRightInd w:val="0"/>
        <w:ind w:firstLine="709"/>
        <w:jc w:val="both"/>
      </w:pPr>
      <w:r w:rsidRPr="004A4D61">
        <w:t>1) данные о численности трудоспособного населения в трудоспособном возрасте за отчетный</w:t>
      </w:r>
      <w:r w:rsidR="003A3497" w:rsidRPr="004A4D61">
        <w:t xml:space="preserve"> год, </w:t>
      </w:r>
      <w:r w:rsidRPr="004A4D61">
        <w:t>текущий год</w:t>
      </w:r>
      <w:r w:rsidR="003A3497" w:rsidRPr="004A4D61">
        <w:t xml:space="preserve"> и на прогнозный период</w:t>
      </w:r>
      <w:r w:rsidRPr="004A4D61">
        <w:t>;</w:t>
      </w:r>
    </w:p>
    <w:p w:rsidR="00725DDB" w:rsidRPr="004A4D61" w:rsidRDefault="006252B3" w:rsidP="005F53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2</w:t>
      </w:r>
      <w:r w:rsidR="00725DDB" w:rsidRPr="004A4D61">
        <w:rPr>
          <w:rFonts w:ascii="Times New Roman" w:hAnsi="Times New Roman" w:cs="Times New Roman"/>
          <w:sz w:val="24"/>
          <w:szCs w:val="24"/>
        </w:rPr>
        <w:t>) данные о численности работающих застрахованных лиц, включая лиц, заключивших договоры гражданско-правового характера</w:t>
      </w:r>
      <w:r w:rsidR="00BA187D" w:rsidRPr="004A4D61">
        <w:rPr>
          <w:rFonts w:ascii="Times New Roman" w:hAnsi="Times New Roman" w:cs="Times New Roman"/>
          <w:sz w:val="24"/>
          <w:szCs w:val="24"/>
        </w:rPr>
        <w:t>,</w:t>
      </w:r>
      <w:r w:rsidR="00725DDB" w:rsidRPr="004A4D61">
        <w:rPr>
          <w:rFonts w:ascii="Times New Roman" w:hAnsi="Times New Roman" w:cs="Times New Roman"/>
          <w:sz w:val="24"/>
          <w:szCs w:val="24"/>
        </w:rPr>
        <w:t xml:space="preserve"> за </w:t>
      </w:r>
      <w:r w:rsidR="008510EA" w:rsidRPr="004A4D61">
        <w:rPr>
          <w:rFonts w:ascii="Times New Roman" w:hAnsi="Times New Roman" w:cs="Times New Roman"/>
          <w:sz w:val="24"/>
          <w:szCs w:val="24"/>
        </w:rPr>
        <w:t>отчетный</w:t>
      </w:r>
      <w:r w:rsidRPr="004A4D61">
        <w:rPr>
          <w:rFonts w:ascii="Times New Roman" w:hAnsi="Times New Roman" w:cs="Times New Roman"/>
          <w:sz w:val="24"/>
          <w:szCs w:val="24"/>
        </w:rPr>
        <w:t xml:space="preserve"> год, </w:t>
      </w:r>
      <w:r w:rsidR="00CB592F" w:rsidRPr="004A4D61">
        <w:rPr>
          <w:rFonts w:ascii="Times New Roman" w:hAnsi="Times New Roman" w:cs="Times New Roman"/>
          <w:sz w:val="24"/>
          <w:szCs w:val="24"/>
        </w:rPr>
        <w:t>т</w:t>
      </w:r>
      <w:r w:rsidR="00725DDB" w:rsidRPr="004A4D61">
        <w:rPr>
          <w:rFonts w:ascii="Times New Roman" w:hAnsi="Times New Roman" w:cs="Times New Roman"/>
          <w:sz w:val="24"/>
          <w:szCs w:val="24"/>
        </w:rPr>
        <w:t>екущий год</w:t>
      </w:r>
      <w:r w:rsidRPr="004A4D61">
        <w:rPr>
          <w:rFonts w:ascii="Times New Roman" w:hAnsi="Times New Roman" w:cs="Times New Roman"/>
          <w:sz w:val="24"/>
          <w:szCs w:val="24"/>
        </w:rPr>
        <w:t xml:space="preserve"> и на прогнозный период</w:t>
      </w:r>
      <w:r w:rsidR="00725DDB" w:rsidRPr="004A4D61">
        <w:rPr>
          <w:rFonts w:ascii="Times New Roman" w:hAnsi="Times New Roman" w:cs="Times New Roman"/>
          <w:sz w:val="24"/>
          <w:szCs w:val="24"/>
        </w:rPr>
        <w:t>;</w:t>
      </w:r>
    </w:p>
    <w:p w:rsidR="00C70CBB" w:rsidRPr="004A4D61" w:rsidRDefault="006252B3" w:rsidP="005F53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3</w:t>
      </w:r>
      <w:r w:rsidR="00C70CBB" w:rsidRPr="004A4D61">
        <w:rPr>
          <w:rFonts w:ascii="Times New Roman" w:hAnsi="Times New Roman" w:cs="Times New Roman"/>
          <w:sz w:val="24"/>
          <w:szCs w:val="24"/>
        </w:rPr>
        <w:t xml:space="preserve">) данные о численности работающих пенсионеров старше трудоспособного возраста за </w:t>
      </w:r>
      <w:r w:rsidR="008510EA" w:rsidRPr="004A4D61">
        <w:rPr>
          <w:rFonts w:ascii="Times New Roman" w:hAnsi="Times New Roman" w:cs="Times New Roman"/>
          <w:sz w:val="24"/>
          <w:szCs w:val="24"/>
        </w:rPr>
        <w:t>отчетный</w:t>
      </w:r>
      <w:r w:rsidR="00CB592F" w:rsidRPr="004A4D61">
        <w:rPr>
          <w:rFonts w:ascii="Times New Roman" w:hAnsi="Times New Roman" w:cs="Times New Roman"/>
          <w:sz w:val="24"/>
          <w:szCs w:val="24"/>
        </w:rPr>
        <w:t xml:space="preserve"> </w:t>
      </w:r>
      <w:r w:rsidRPr="004A4D61">
        <w:rPr>
          <w:rFonts w:ascii="Times New Roman" w:hAnsi="Times New Roman" w:cs="Times New Roman"/>
          <w:sz w:val="24"/>
          <w:szCs w:val="24"/>
        </w:rPr>
        <w:t xml:space="preserve">год, </w:t>
      </w:r>
      <w:r w:rsidR="00C70CBB" w:rsidRPr="004A4D61">
        <w:rPr>
          <w:rFonts w:ascii="Times New Roman" w:hAnsi="Times New Roman" w:cs="Times New Roman"/>
          <w:sz w:val="24"/>
          <w:szCs w:val="24"/>
        </w:rPr>
        <w:t>текущий год и на прогноз</w:t>
      </w:r>
      <w:r w:rsidR="00875D4F" w:rsidRPr="004A4D61">
        <w:rPr>
          <w:rFonts w:ascii="Times New Roman" w:hAnsi="Times New Roman" w:cs="Times New Roman"/>
          <w:sz w:val="24"/>
          <w:szCs w:val="24"/>
        </w:rPr>
        <w:t>н</w:t>
      </w:r>
      <w:r w:rsidR="00C70CBB" w:rsidRPr="004A4D61">
        <w:rPr>
          <w:rFonts w:ascii="Times New Roman" w:hAnsi="Times New Roman" w:cs="Times New Roman"/>
          <w:sz w:val="24"/>
          <w:szCs w:val="24"/>
        </w:rPr>
        <w:t>ый период;</w:t>
      </w:r>
    </w:p>
    <w:p w:rsidR="009B7A58" w:rsidRPr="004A4D61" w:rsidRDefault="006252B3" w:rsidP="005F53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B7A58" w:rsidRPr="004A4D61">
        <w:rPr>
          <w:rFonts w:ascii="Times New Roman" w:hAnsi="Times New Roman" w:cs="Times New Roman"/>
          <w:sz w:val="24"/>
          <w:szCs w:val="24"/>
        </w:rPr>
        <w:t xml:space="preserve">) данные о численности работающих подростков до 16 лет за </w:t>
      </w:r>
      <w:r w:rsidR="008510EA" w:rsidRPr="004A4D61">
        <w:rPr>
          <w:rFonts w:ascii="Times New Roman" w:hAnsi="Times New Roman" w:cs="Times New Roman"/>
          <w:sz w:val="24"/>
          <w:szCs w:val="24"/>
        </w:rPr>
        <w:t>отчетный</w:t>
      </w:r>
      <w:r w:rsidRPr="004A4D61">
        <w:rPr>
          <w:rFonts w:ascii="Times New Roman" w:hAnsi="Times New Roman" w:cs="Times New Roman"/>
          <w:sz w:val="24"/>
          <w:szCs w:val="24"/>
        </w:rPr>
        <w:t xml:space="preserve"> год,</w:t>
      </w:r>
      <w:r w:rsidR="009B7A58" w:rsidRPr="004A4D61">
        <w:rPr>
          <w:rFonts w:ascii="Times New Roman" w:hAnsi="Times New Roman" w:cs="Times New Roman"/>
          <w:sz w:val="24"/>
          <w:szCs w:val="24"/>
        </w:rPr>
        <w:t xml:space="preserve"> текущий год</w:t>
      </w:r>
      <w:r w:rsidRPr="004A4D61">
        <w:rPr>
          <w:rFonts w:ascii="Times New Roman" w:hAnsi="Times New Roman" w:cs="Times New Roman"/>
          <w:sz w:val="24"/>
          <w:szCs w:val="24"/>
        </w:rPr>
        <w:t xml:space="preserve"> и на прогнозный период</w:t>
      </w:r>
      <w:r w:rsidR="009B7A58" w:rsidRPr="004A4D61">
        <w:rPr>
          <w:rFonts w:ascii="Times New Roman" w:hAnsi="Times New Roman" w:cs="Times New Roman"/>
          <w:sz w:val="24"/>
          <w:szCs w:val="24"/>
        </w:rPr>
        <w:t>;</w:t>
      </w:r>
    </w:p>
    <w:p w:rsidR="009B7A58" w:rsidRPr="004A4D61" w:rsidRDefault="00B55ACF" w:rsidP="005F53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5</w:t>
      </w:r>
      <w:r w:rsidR="009B7A58" w:rsidRPr="004A4D61">
        <w:rPr>
          <w:rFonts w:ascii="Times New Roman" w:hAnsi="Times New Roman" w:cs="Times New Roman"/>
          <w:sz w:val="24"/>
          <w:szCs w:val="24"/>
        </w:rPr>
        <w:t>) данные о численности граждан, зарегистрированных</w:t>
      </w:r>
      <w:r w:rsidR="001F596F" w:rsidRPr="004A4D61">
        <w:rPr>
          <w:rFonts w:ascii="Times New Roman" w:hAnsi="Times New Roman" w:cs="Times New Roman"/>
          <w:sz w:val="24"/>
          <w:szCs w:val="24"/>
        </w:rPr>
        <w:t xml:space="preserve"> в </w:t>
      </w:r>
      <w:r w:rsidR="00BA187D" w:rsidRPr="004A4D61">
        <w:rPr>
          <w:rFonts w:ascii="Times New Roman" w:hAnsi="Times New Roman" w:cs="Times New Roman"/>
          <w:sz w:val="24"/>
          <w:szCs w:val="24"/>
        </w:rPr>
        <w:t>ц</w:t>
      </w:r>
      <w:r w:rsidR="001F596F" w:rsidRPr="004A4D61">
        <w:rPr>
          <w:rFonts w:ascii="Times New Roman" w:hAnsi="Times New Roman" w:cs="Times New Roman"/>
          <w:sz w:val="24"/>
          <w:szCs w:val="24"/>
        </w:rPr>
        <w:t>ентрах социального страхования и социальной защиты городов (районов)</w:t>
      </w:r>
      <w:r w:rsidR="009B7A58" w:rsidRPr="004A4D61">
        <w:rPr>
          <w:rFonts w:ascii="Times New Roman" w:hAnsi="Times New Roman" w:cs="Times New Roman"/>
          <w:sz w:val="24"/>
          <w:szCs w:val="24"/>
        </w:rPr>
        <w:t xml:space="preserve"> в качестве ищущих работу </w:t>
      </w:r>
      <w:r w:rsidR="00392276" w:rsidRPr="004A4D61">
        <w:rPr>
          <w:rFonts w:ascii="Times New Roman" w:hAnsi="Times New Roman" w:cs="Times New Roman"/>
          <w:sz w:val="24"/>
          <w:szCs w:val="24"/>
        </w:rPr>
        <w:t>и которым официально присвоен статус безработного</w:t>
      </w:r>
      <w:r w:rsidR="00BA187D" w:rsidRPr="004A4D61">
        <w:rPr>
          <w:rFonts w:ascii="Times New Roman" w:hAnsi="Times New Roman" w:cs="Times New Roman"/>
          <w:sz w:val="24"/>
          <w:szCs w:val="24"/>
        </w:rPr>
        <w:t>,</w:t>
      </w:r>
      <w:r w:rsidR="00392276" w:rsidRPr="004A4D61">
        <w:rPr>
          <w:rFonts w:ascii="Times New Roman" w:hAnsi="Times New Roman" w:cs="Times New Roman"/>
          <w:sz w:val="24"/>
          <w:szCs w:val="24"/>
        </w:rPr>
        <w:t xml:space="preserve"> </w:t>
      </w:r>
      <w:r w:rsidR="009B7A58" w:rsidRPr="004A4D61">
        <w:rPr>
          <w:rFonts w:ascii="Times New Roman" w:hAnsi="Times New Roman" w:cs="Times New Roman"/>
          <w:sz w:val="24"/>
          <w:szCs w:val="24"/>
        </w:rPr>
        <w:t xml:space="preserve">за </w:t>
      </w:r>
      <w:r w:rsidR="008510EA" w:rsidRPr="004A4D61">
        <w:rPr>
          <w:rFonts w:ascii="Times New Roman" w:hAnsi="Times New Roman" w:cs="Times New Roman"/>
          <w:sz w:val="24"/>
          <w:szCs w:val="24"/>
        </w:rPr>
        <w:t>отчетный</w:t>
      </w:r>
      <w:r w:rsidR="006252B3" w:rsidRPr="004A4D61">
        <w:rPr>
          <w:rFonts w:ascii="Times New Roman" w:hAnsi="Times New Roman" w:cs="Times New Roman"/>
          <w:sz w:val="24"/>
          <w:szCs w:val="24"/>
        </w:rPr>
        <w:t xml:space="preserve"> год, </w:t>
      </w:r>
      <w:r w:rsidR="009B7A58" w:rsidRPr="004A4D61">
        <w:rPr>
          <w:rFonts w:ascii="Times New Roman" w:hAnsi="Times New Roman" w:cs="Times New Roman"/>
          <w:sz w:val="24"/>
          <w:szCs w:val="24"/>
        </w:rPr>
        <w:t>текущий год</w:t>
      </w:r>
      <w:r w:rsidR="006252B3" w:rsidRPr="004A4D61">
        <w:rPr>
          <w:rFonts w:ascii="Times New Roman" w:hAnsi="Times New Roman" w:cs="Times New Roman"/>
          <w:sz w:val="24"/>
          <w:szCs w:val="24"/>
        </w:rPr>
        <w:t xml:space="preserve"> и прогнозный период</w:t>
      </w:r>
      <w:r w:rsidR="009B7A58" w:rsidRPr="004A4D61">
        <w:rPr>
          <w:rFonts w:ascii="Times New Roman" w:hAnsi="Times New Roman" w:cs="Times New Roman"/>
          <w:sz w:val="24"/>
          <w:szCs w:val="24"/>
        </w:rPr>
        <w:t>;</w:t>
      </w:r>
    </w:p>
    <w:p w:rsidR="00F332EA" w:rsidRPr="004A4D61" w:rsidRDefault="00F332EA" w:rsidP="005F53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6) данные о численности лиц, находящихся в отпусках по беременности и родам и по уходу за ребенком до достижения им возраста 3-х лет</w:t>
      </w:r>
      <w:r w:rsidR="00BA187D" w:rsidRPr="004A4D61">
        <w:rPr>
          <w:rFonts w:ascii="Times New Roman" w:hAnsi="Times New Roman" w:cs="Times New Roman"/>
          <w:sz w:val="24"/>
          <w:szCs w:val="24"/>
        </w:rPr>
        <w:t>,</w:t>
      </w:r>
      <w:r w:rsidR="006252B3" w:rsidRPr="004A4D61">
        <w:rPr>
          <w:rFonts w:ascii="Times New Roman" w:hAnsi="Times New Roman" w:cs="Times New Roman"/>
          <w:sz w:val="24"/>
          <w:szCs w:val="24"/>
        </w:rPr>
        <w:t xml:space="preserve"> за отчетный год, текущий год и на прогнозный период</w:t>
      </w:r>
      <w:r w:rsidRPr="004A4D61">
        <w:rPr>
          <w:rFonts w:ascii="Times New Roman" w:hAnsi="Times New Roman" w:cs="Times New Roman"/>
          <w:sz w:val="24"/>
          <w:szCs w:val="24"/>
        </w:rPr>
        <w:t>;</w:t>
      </w:r>
    </w:p>
    <w:p w:rsidR="00E3015C" w:rsidRPr="004A4D61" w:rsidRDefault="004A12C9" w:rsidP="005F5329">
      <w:pPr>
        <w:autoSpaceDE w:val="0"/>
        <w:autoSpaceDN w:val="0"/>
        <w:adjustRightInd w:val="0"/>
        <w:ind w:firstLine="709"/>
        <w:jc w:val="both"/>
      </w:pPr>
      <w:r w:rsidRPr="004A4D61">
        <w:t>е</w:t>
      </w:r>
      <w:r w:rsidR="001837D6" w:rsidRPr="004A4D61">
        <w:t>)</w:t>
      </w:r>
      <w:r w:rsidR="00EE0E1F" w:rsidRPr="004A4D61">
        <w:t xml:space="preserve"> </w:t>
      </w:r>
      <w:r w:rsidR="00BA187D" w:rsidRPr="004A4D61">
        <w:t>г</w:t>
      </w:r>
      <w:r w:rsidR="00EE0E1F" w:rsidRPr="004A4D61">
        <w:t xml:space="preserve">осударственные администрации городов </w:t>
      </w:r>
      <w:r w:rsidR="00BA7F03" w:rsidRPr="004A4D61">
        <w:t>(</w:t>
      </w:r>
      <w:r w:rsidR="00EE0E1F" w:rsidRPr="004A4D61">
        <w:t>районов</w:t>
      </w:r>
      <w:r w:rsidR="00BA7F03" w:rsidRPr="004A4D61">
        <w:t>)</w:t>
      </w:r>
      <w:r w:rsidR="001837D6" w:rsidRPr="004A4D61">
        <w:t xml:space="preserve"> -</w:t>
      </w:r>
      <w:r w:rsidR="00EE0E1F" w:rsidRPr="004A4D61">
        <w:t xml:space="preserve"> данные </w:t>
      </w:r>
      <w:r w:rsidR="00143CB0" w:rsidRPr="004A4D61">
        <w:t xml:space="preserve">о </w:t>
      </w:r>
      <w:r w:rsidR="00EE0E1F" w:rsidRPr="004A4D61">
        <w:t>численности</w:t>
      </w:r>
      <w:r w:rsidR="00F332EA" w:rsidRPr="004A4D61">
        <w:t xml:space="preserve"> занятых в домашнем хозяйстве производством товаров и услуг для реализации, включая работающих в личном подсобном хозяйстве, для которых эта работа является основной (независимо от количества отработанного времени)</w:t>
      </w:r>
      <w:r w:rsidR="00BA187D" w:rsidRPr="004A4D61">
        <w:t>,</w:t>
      </w:r>
      <w:r w:rsidR="006252B3" w:rsidRPr="004A4D61">
        <w:t xml:space="preserve"> за отчетный год, текущий год и на прогнозный период</w:t>
      </w:r>
      <w:r w:rsidR="009A4249" w:rsidRPr="004A4D61">
        <w:t>.</w:t>
      </w:r>
      <w:r w:rsidR="00EE0E1F" w:rsidRPr="004A4D61">
        <w:t xml:space="preserve"> </w:t>
      </w:r>
    </w:p>
    <w:p w:rsidR="00CD23E9" w:rsidRPr="004A4D61" w:rsidRDefault="00875D4F" w:rsidP="005F53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9</w:t>
      </w:r>
      <w:r w:rsidR="00D12415" w:rsidRPr="004A4D61">
        <w:rPr>
          <w:rFonts w:ascii="Times New Roman" w:hAnsi="Times New Roman" w:cs="Times New Roman"/>
          <w:sz w:val="24"/>
          <w:szCs w:val="24"/>
        </w:rPr>
        <w:t>. Расчет данных за текущий год и на прогноз</w:t>
      </w:r>
      <w:r w:rsidRPr="004A4D61">
        <w:rPr>
          <w:rFonts w:ascii="Times New Roman" w:hAnsi="Times New Roman" w:cs="Times New Roman"/>
          <w:sz w:val="24"/>
          <w:szCs w:val="24"/>
        </w:rPr>
        <w:t>н</w:t>
      </w:r>
      <w:r w:rsidR="00D12415" w:rsidRPr="004A4D61">
        <w:rPr>
          <w:rFonts w:ascii="Times New Roman" w:hAnsi="Times New Roman" w:cs="Times New Roman"/>
          <w:sz w:val="24"/>
          <w:szCs w:val="24"/>
        </w:rPr>
        <w:t>ый п</w:t>
      </w:r>
      <w:r w:rsidR="00CD23E9" w:rsidRPr="004A4D61">
        <w:rPr>
          <w:rFonts w:ascii="Times New Roman" w:hAnsi="Times New Roman" w:cs="Times New Roman"/>
          <w:sz w:val="24"/>
          <w:szCs w:val="24"/>
        </w:rPr>
        <w:t xml:space="preserve">ериод, предусмотренных пунктом </w:t>
      </w:r>
      <w:r w:rsidR="009A4249" w:rsidRPr="004A4D61">
        <w:rPr>
          <w:rFonts w:ascii="Times New Roman" w:hAnsi="Times New Roman" w:cs="Times New Roman"/>
          <w:sz w:val="24"/>
          <w:szCs w:val="24"/>
        </w:rPr>
        <w:t>8</w:t>
      </w:r>
      <w:r w:rsidR="00CD23E9" w:rsidRPr="004A4D6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12415" w:rsidRPr="004A4D61">
        <w:rPr>
          <w:rFonts w:ascii="Times New Roman" w:hAnsi="Times New Roman" w:cs="Times New Roman"/>
          <w:sz w:val="24"/>
          <w:szCs w:val="24"/>
        </w:rPr>
        <w:t>, может осуществляться с применением статистических методов прогнозирования и моделирования, экспертных оценок, а также иных методов, приемлемых для получен</w:t>
      </w:r>
      <w:r w:rsidR="00CD23E9" w:rsidRPr="004A4D61">
        <w:rPr>
          <w:rFonts w:ascii="Times New Roman" w:hAnsi="Times New Roman" w:cs="Times New Roman"/>
          <w:sz w:val="24"/>
          <w:szCs w:val="24"/>
        </w:rPr>
        <w:t>ия соответствующих показателей.</w:t>
      </w:r>
    </w:p>
    <w:p w:rsidR="00376D90" w:rsidRPr="004A4D61" w:rsidRDefault="00376D90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7F03" w:rsidRPr="004A4D61" w:rsidRDefault="00BA7F03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2D01" w:rsidRPr="004A4D61" w:rsidRDefault="00472D01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5ECA" w:rsidRPr="004A4D61" w:rsidRDefault="00335ECA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5ECA" w:rsidRPr="004A4D61" w:rsidRDefault="00335ECA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5ECA" w:rsidRPr="004A4D61" w:rsidRDefault="00335ECA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5ECA" w:rsidRPr="004A4D61" w:rsidRDefault="00335ECA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5ECA" w:rsidRPr="004A4D61" w:rsidRDefault="00335ECA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5196D" w:rsidRPr="004A4D61" w:rsidRDefault="0015196D">
      <w:pPr>
        <w:spacing w:after="200" w:line="276" w:lineRule="auto"/>
        <w:rPr>
          <w:rFonts w:eastAsiaTheme="minorHAnsi"/>
          <w:lang w:eastAsia="en-US"/>
        </w:rPr>
      </w:pPr>
      <w:r w:rsidRPr="004A4D61">
        <w:br w:type="page"/>
      </w:r>
    </w:p>
    <w:p w:rsidR="008105F5" w:rsidRPr="004A4D61" w:rsidRDefault="008105F5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43CB0" w:rsidRPr="004A4D61">
        <w:rPr>
          <w:rFonts w:ascii="Times New Roman" w:hAnsi="Times New Roman" w:cs="Times New Roman"/>
          <w:sz w:val="24"/>
          <w:szCs w:val="24"/>
        </w:rPr>
        <w:t xml:space="preserve"> № </w:t>
      </w:r>
      <w:r w:rsidR="00A10B08" w:rsidRPr="004A4D61">
        <w:rPr>
          <w:rFonts w:ascii="Times New Roman" w:hAnsi="Times New Roman" w:cs="Times New Roman"/>
          <w:sz w:val="24"/>
          <w:szCs w:val="24"/>
        </w:rPr>
        <w:t>2</w:t>
      </w:r>
    </w:p>
    <w:p w:rsidR="008105F5" w:rsidRPr="004A4D61" w:rsidRDefault="008105F5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8105F5" w:rsidRPr="004A4D61" w:rsidRDefault="008105F5" w:rsidP="005F53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8105F5" w:rsidRPr="004A4D61" w:rsidRDefault="00335ECA" w:rsidP="00335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от 11 сентября 2018 года № 316</w:t>
      </w:r>
    </w:p>
    <w:p w:rsidR="00335ECA" w:rsidRPr="004A4D61" w:rsidRDefault="00335ECA" w:rsidP="00335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C4B0C" w:rsidRPr="004A4D61" w:rsidRDefault="008105F5" w:rsidP="005F5329">
      <w:pPr>
        <w:autoSpaceDE w:val="0"/>
        <w:autoSpaceDN w:val="0"/>
        <w:adjustRightInd w:val="0"/>
        <w:jc w:val="center"/>
      </w:pPr>
      <w:r w:rsidRPr="004A4D61">
        <w:t>М</w:t>
      </w:r>
      <w:r w:rsidR="004414FA" w:rsidRPr="004A4D61">
        <w:t>ЕТОДИКА</w:t>
      </w:r>
      <w:r w:rsidR="009A4249" w:rsidRPr="004A4D61">
        <w:t xml:space="preserve"> </w:t>
      </w:r>
    </w:p>
    <w:p w:rsidR="009A4249" w:rsidRPr="004A4D61" w:rsidRDefault="008105F5" w:rsidP="005F5329">
      <w:pPr>
        <w:autoSpaceDE w:val="0"/>
        <w:autoSpaceDN w:val="0"/>
        <w:adjustRightInd w:val="0"/>
        <w:jc w:val="center"/>
      </w:pPr>
      <w:r w:rsidRPr="004A4D61">
        <w:t>разработки про</w:t>
      </w:r>
      <w:r w:rsidR="009A4249" w:rsidRPr="004A4D61">
        <w:t>гноза баланса трудовых ресурсов</w:t>
      </w:r>
    </w:p>
    <w:p w:rsidR="008105F5" w:rsidRPr="004A4D61" w:rsidRDefault="009A4249" w:rsidP="005F5329">
      <w:pPr>
        <w:autoSpaceDE w:val="0"/>
        <w:autoSpaceDN w:val="0"/>
        <w:adjustRightInd w:val="0"/>
        <w:jc w:val="center"/>
      </w:pPr>
      <w:r w:rsidRPr="004A4D61">
        <w:t xml:space="preserve">Приднестровской Молдавской Республики </w:t>
      </w:r>
    </w:p>
    <w:p w:rsidR="00786DD1" w:rsidRPr="004A4D61" w:rsidRDefault="00786DD1" w:rsidP="005F5329">
      <w:pPr>
        <w:autoSpaceDE w:val="0"/>
        <w:autoSpaceDN w:val="0"/>
        <w:adjustRightInd w:val="0"/>
        <w:jc w:val="center"/>
        <w:rPr>
          <w:b/>
          <w:bCs/>
        </w:rPr>
      </w:pPr>
    </w:p>
    <w:p w:rsidR="008105F5" w:rsidRPr="004A4D61" w:rsidRDefault="006F4AF1" w:rsidP="005F5329">
      <w:pPr>
        <w:autoSpaceDE w:val="0"/>
        <w:autoSpaceDN w:val="0"/>
        <w:adjustRightInd w:val="0"/>
        <w:jc w:val="center"/>
        <w:rPr>
          <w:bCs/>
        </w:rPr>
      </w:pPr>
      <w:r w:rsidRPr="004A4D61">
        <w:rPr>
          <w:bCs/>
        </w:rPr>
        <w:t>1</w:t>
      </w:r>
      <w:r w:rsidR="008105F5" w:rsidRPr="004A4D61">
        <w:rPr>
          <w:bCs/>
        </w:rPr>
        <w:t>. Общие положения</w:t>
      </w:r>
    </w:p>
    <w:p w:rsidR="003903CF" w:rsidRPr="004A4D61" w:rsidRDefault="003903CF" w:rsidP="005F53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C3C" w:rsidRPr="004A4D61" w:rsidRDefault="008105F5" w:rsidP="005F53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hAnsi="Times New Roman" w:cs="Times New Roman"/>
          <w:sz w:val="24"/>
          <w:szCs w:val="24"/>
        </w:rPr>
        <w:t>1. Методика разработки прогноза баланса трудовых ресурсов</w:t>
      </w:r>
      <w:r w:rsidR="009A4249" w:rsidRPr="004A4D61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4A4D61">
        <w:rPr>
          <w:rFonts w:ascii="Times New Roman" w:hAnsi="Times New Roman" w:cs="Times New Roman"/>
          <w:sz w:val="24"/>
          <w:szCs w:val="24"/>
        </w:rPr>
        <w:t xml:space="preserve">(далее - Методика) предназначена для определения значений показателей </w:t>
      </w:r>
      <w:r w:rsidR="009F1F83" w:rsidRPr="004A4D61">
        <w:rPr>
          <w:rFonts w:ascii="Times New Roman" w:hAnsi="Times New Roman" w:cs="Times New Roman"/>
          <w:sz w:val="24"/>
          <w:szCs w:val="24"/>
        </w:rPr>
        <w:t>п</w:t>
      </w:r>
      <w:r w:rsidRPr="004A4D61">
        <w:rPr>
          <w:rFonts w:ascii="Times New Roman" w:hAnsi="Times New Roman" w:cs="Times New Roman"/>
          <w:sz w:val="24"/>
          <w:szCs w:val="24"/>
        </w:rPr>
        <w:t>рогноза баланса трудовых ресурсов</w:t>
      </w:r>
      <w:r w:rsidR="005451D0" w:rsidRPr="004A4D61">
        <w:rPr>
          <w:rFonts w:ascii="Times New Roman" w:hAnsi="Times New Roman" w:cs="Times New Roman"/>
          <w:sz w:val="24"/>
          <w:szCs w:val="24"/>
        </w:rPr>
        <w:t>.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>2. Взаимосвязь показателей</w:t>
      </w:r>
      <w:r w:rsidR="005451D0" w:rsidRPr="004A4D61">
        <w:t xml:space="preserve"> </w:t>
      </w:r>
      <w:r w:rsidR="007B6A38" w:rsidRPr="004A4D61">
        <w:t xml:space="preserve">прогноза баланса трудовых ресурсов </w:t>
      </w:r>
      <w:r w:rsidRPr="004A4D61">
        <w:t xml:space="preserve">приведена в Приложении </w:t>
      </w:r>
      <w:r w:rsidR="00143CB0" w:rsidRPr="004A4D61">
        <w:t xml:space="preserve">№ </w:t>
      </w:r>
      <w:r w:rsidRPr="004A4D61">
        <w:t xml:space="preserve">2 к Методике. </w:t>
      </w:r>
    </w:p>
    <w:p w:rsidR="008105F5" w:rsidRPr="004A4D61" w:rsidRDefault="005451D0" w:rsidP="005F5329">
      <w:pPr>
        <w:autoSpaceDE w:val="0"/>
        <w:autoSpaceDN w:val="0"/>
        <w:adjustRightInd w:val="0"/>
        <w:ind w:firstLine="709"/>
        <w:jc w:val="both"/>
      </w:pPr>
      <w:r w:rsidRPr="004A4D61">
        <w:t>3</w:t>
      </w:r>
      <w:r w:rsidR="008105F5" w:rsidRPr="004A4D61">
        <w:t xml:space="preserve">. </w:t>
      </w:r>
      <w:r w:rsidR="009E0CE1" w:rsidRPr="004A4D61">
        <w:t>Прогноз б</w:t>
      </w:r>
      <w:r w:rsidR="008105F5" w:rsidRPr="004A4D61">
        <w:t>аланс</w:t>
      </w:r>
      <w:r w:rsidR="009E0CE1" w:rsidRPr="004A4D61">
        <w:t>а</w:t>
      </w:r>
      <w:r w:rsidR="008105F5" w:rsidRPr="004A4D61">
        <w:t xml:space="preserve"> трудовых ресурсов Приднестровской Молдавской Республики</w:t>
      </w:r>
      <w:r w:rsidRPr="004A4D61">
        <w:t xml:space="preserve"> </w:t>
      </w:r>
      <w:r w:rsidR="00A33C77" w:rsidRPr="004A4D61">
        <w:t xml:space="preserve">представляет систему показателей, отражающих </w:t>
      </w:r>
      <w:r w:rsidR="008105F5" w:rsidRPr="004A4D61">
        <w:t xml:space="preserve">наличие трудовых ресурсов в республике и их распределение по отраслям экономики. По форме </w:t>
      </w:r>
      <w:r w:rsidR="00603032" w:rsidRPr="004A4D61">
        <w:t xml:space="preserve">прогноз </w:t>
      </w:r>
      <w:r w:rsidR="008105F5" w:rsidRPr="004A4D61">
        <w:t>баланс</w:t>
      </w:r>
      <w:r w:rsidR="00603032" w:rsidRPr="004A4D61">
        <w:t>а</w:t>
      </w:r>
      <w:r w:rsidR="008105F5" w:rsidRPr="004A4D61">
        <w:t xml:space="preserve"> представляет собой таблицу, состоящую из двух взаимосвязанных частей - ресурсной и распределительной, </w:t>
      </w:r>
      <w:r w:rsidR="00603032" w:rsidRPr="004A4D61">
        <w:t>согласно</w:t>
      </w:r>
      <w:r w:rsidR="008105F5" w:rsidRPr="004A4D61">
        <w:t xml:space="preserve"> Приложени</w:t>
      </w:r>
      <w:r w:rsidR="00603032" w:rsidRPr="004A4D61">
        <w:t>ю</w:t>
      </w:r>
      <w:r w:rsidR="00143CB0" w:rsidRPr="004A4D61">
        <w:t xml:space="preserve"> № </w:t>
      </w:r>
      <w:r w:rsidR="008105F5" w:rsidRPr="004A4D61">
        <w:t xml:space="preserve">3 к </w:t>
      </w:r>
      <w:r w:rsidR="00603032" w:rsidRPr="004A4D61">
        <w:t xml:space="preserve">настоящей </w:t>
      </w:r>
      <w:r w:rsidR="008105F5" w:rsidRPr="004A4D61">
        <w:t>Методике.</w:t>
      </w:r>
    </w:p>
    <w:p w:rsidR="00F106F9" w:rsidRPr="004A4D61" w:rsidRDefault="005451D0" w:rsidP="005F5329">
      <w:pPr>
        <w:autoSpaceDE w:val="0"/>
        <w:autoSpaceDN w:val="0"/>
        <w:adjustRightInd w:val="0"/>
        <w:ind w:firstLine="709"/>
        <w:jc w:val="both"/>
      </w:pPr>
      <w:r w:rsidRPr="004A4D61">
        <w:t>4</w:t>
      </w:r>
      <w:r w:rsidR="008105F5" w:rsidRPr="004A4D61">
        <w:t xml:space="preserve">. Первая часть </w:t>
      </w:r>
      <w:r w:rsidR="004141B2" w:rsidRPr="004A4D61">
        <w:t>прогноза баланса трудовых ресурсов</w:t>
      </w:r>
      <w:r w:rsidR="008105F5" w:rsidRPr="004A4D61">
        <w:t xml:space="preserve"> характеризует численность трудовых ресурсов и источники их формирования</w:t>
      </w:r>
      <w:r w:rsidRPr="004A4D61">
        <w:t xml:space="preserve">, при этом </w:t>
      </w:r>
      <w:r w:rsidR="00A33C77" w:rsidRPr="004A4D61">
        <w:t>к</w:t>
      </w:r>
      <w:r w:rsidR="008105F5" w:rsidRPr="004A4D61">
        <w:rPr>
          <w:bCs/>
        </w:rPr>
        <w:t xml:space="preserve"> трудовым ресурсам</w:t>
      </w:r>
      <w:r w:rsidR="008105F5" w:rsidRPr="004A4D61">
        <w:rPr>
          <w:b/>
          <w:bCs/>
        </w:rPr>
        <w:t xml:space="preserve"> </w:t>
      </w:r>
      <w:r w:rsidR="008105F5" w:rsidRPr="004A4D61">
        <w:t xml:space="preserve">относится население, занятое экономической деятельностью или способное трудиться, но не работающее по тем или иным причинам. 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>Численность трудовых ресурсов определяется исходя из численности трудоспособного населения в трудоспособном возрасте (женщин в возрасте 16-54 лет и мужчин в возрасте 16-59 лет), работающих лиц за пределами трудоспособного возраста (</w:t>
      </w:r>
      <w:r w:rsidR="009B3CC0" w:rsidRPr="004A4D61">
        <w:t>работающих пенсионеров и подростков до</w:t>
      </w:r>
      <w:r w:rsidRPr="004A4D61">
        <w:t xml:space="preserve"> 16 лет), а также численности иностранных трудовых мигрантов, осуществляющих трудовую деятельность в республике.</w:t>
      </w:r>
    </w:p>
    <w:p w:rsidR="008105F5" w:rsidRPr="004A4D61" w:rsidRDefault="005451D0" w:rsidP="005F5329">
      <w:pPr>
        <w:autoSpaceDE w:val="0"/>
        <w:autoSpaceDN w:val="0"/>
        <w:adjustRightInd w:val="0"/>
        <w:ind w:firstLine="709"/>
        <w:jc w:val="both"/>
      </w:pPr>
      <w:r w:rsidRPr="004A4D61">
        <w:t>5</w:t>
      </w:r>
      <w:r w:rsidR="008105F5" w:rsidRPr="004A4D61">
        <w:t xml:space="preserve">. Во второй части </w:t>
      </w:r>
      <w:r w:rsidR="004141B2" w:rsidRPr="004A4D61">
        <w:t>п</w:t>
      </w:r>
      <w:r w:rsidR="008105F5" w:rsidRPr="004A4D61">
        <w:t>рогноза</w:t>
      </w:r>
      <w:r w:rsidR="004141B2" w:rsidRPr="004A4D61">
        <w:t xml:space="preserve"> баланса трудовых ресурсов</w:t>
      </w:r>
      <w:r w:rsidR="008105F5" w:rsidRPr="004A4D61">
        <w:t xml:space="preserve"> производится распределение численности трудовых ресурсов на следующие категории:</w:t>
      </w:r>
    </w:p>
    <w:p w:rsidR="008105F5" w:rsidRPr="004A4D61" w:rsidRDefault="00B55ACF" w:rsidP="005F5329">
      <w:pPr>
        <w:autoSpaceDE w:val="0"/>
        <w:autoSpaceDN w:val="0"/>
        <w:adjustRightInd w:val="0"/>
        <w:ind w:firstLine="709"/>
      </w:pPr>
      <w:r w:rsidRPr="004A4D61">
        <w:t>а)</w:t>
      </w:r>
      <w:r w:rsidR="008105F5" w:rsidRPr="004A4D61">
        <w:t xml:space="preserve"> лица, занятые в экономике;</w:t>
      </w:r>
    </w:p>
    <w:p w:rsidR="008105F5" w:rsidRPr="004A4D61" w:rsidRDefault="00B55ACF" w:rsidP="005F5329">
      <w:pPr>
        <w:autoSpaceDE w:val="0"/>
        <w:autoSpaceDN w:val="0"/>
        <w:adjustRightInd w:val="0"/>
        <w:ind w:firstLine="709"/>
      </w:pPr>
      <w:r w:rsidRPr="004A4D61">
        <w:t xml:space="preserve">б) </w:t>
      </w:r>
      <w:r w:rsidR="001837D6" w:rsidRPr="004A4D61">
        <w:t>граждане трудоспособного возраста, обучающиеся</w:t>
      </w:r>
      <w:r w:rsidR="008105F5" w:rsidRPr="004A4D61">
        <w:t xml:space="preserve"> в </w:t>
      </w:r>
      <w:r w:rsidR="001837D6" w:rsidRPr="004A4D61">
        <w:t>организациях образования</w:t>
      </w:r>
      <w:r w:rsidR="008105F5" w:rsidRPr="004A4D61">
        <w:t>;</w:t>
      </w:r>
    </w:p>
    <w:p w:rsidR="008105F5" w:rsidRPr="004A4D61" w:rsidRDefault="00B55ACF" w:rsidP="005F5329">
      <w:pPr>
        <w:autoSpaceDE w:val="0"/>
        <w:autoSpaceDN w:val="0"/>
        <w:adjustRightInd w:val="0"/>
        <w:ind w:firstLine="709"/>
        <w:jc w:val="both"/>
      </w:pPr>
      <w:r w:rsidRPr="004A4D61">
        <w:t xml:space="preserve">в) </w:t>
      </w:r>
      <w:r w:rsidR="008105F5" w:rsidRPr="004A4D61">
        <w:t>население в трудоспособном возрасте, не занятое в экономике</w:t>
      </w:r>
      <w:r w:rsidR="005451D0" w:rsidRPr="004A4D61">
        <w:t xml:space="preserve">, в том числе </w:t>
      </w:r>
      <w:r w:rsidR="00CE6C49" w:rsidRPr="004A4D61">
        <w:t>граждане, зарегистрированные в качестве ищущих работу и которым официально присвоен статус безработного</w:t>
      </w:r>
      <w:r w:rsidR="00D21E0B" w:rsidRPr="004A4D61">
        <w:t>;</w:t>
      </w:r>
    </w:p>
    <w:p w:rsidR="00D21E0B" w:rsidRPr="004A4D61" w:rsidRDefault="00D21E0B" w:rsidP="005F5329">
      <w:pPr>
        <w:autoSpaceDE w:val="0"/>
        <w:autoSpaceDN w:val="0"/>
        <w:adjustRightInd w:val="0"/>
        <w:ind w:firstLine="709"/>
        <w:jc w:val="both"/>
      </w:pPr>
      <w:r w:rsidRPr="004A4D61">
        <w:t>г) прочее население в трудоспособном возрасте, не занятое в экономике.</w:t>
      </w:r>
    </w:p>
    <w:p w:rsidR="008105F5" w:rsidRPr="004A4D61" w:rsidRDefault="005451D0" w:rsidP="005F5329">
      <w:pPr>
        <w:autoSpaceDE w:val="0"/>
        <w:autoSpaceDN w:val="0"/>
        <w:adjustRightInd w:val="0"/>
        <w:ind w:firstLine="709"/>
        <w:jc w:val="both"/>
      </w:pPr>
      <w:r w:rsidRPr="004A4D61">
        <w:t>6</w:t>
      </w:r>
      <w:r w:rsidR="008105F5" w:rsidRPr="004A4D61">
        <w:t>. Значения показателей прогноза</w:t>
      </w:r>
      <w:r w:rsidR="004141B2" w:rsidRPr="004A4D61">
        <w:t xml:space="preserve"> баланса трудовых ресурсов</w:t>
      </w:r>
      <w:r w:rsidR="008105F5" w:rsidRPr="004A4D61">
        <w:t xml:space="preserve"> рассчитываются в среднегодовом исчислении</w:t>
      </w:r>
      <w:r w:rsidR="002B49EE" w:rsidRPr="004A4D61">
        <w:t>.</w:t>
      </w:r>
    </w:p>
    <w:p w:rsidR="00472D01" w:rsidRPr="004A4D61" w:rsidRDefault="00472D01" w:rsidP="005F5329">
      <w:pPr>
        <w:autoSpaceDE w:val="0"/>
        <w:autoSpaceDN w:val="0"/>
        <w:adjustRightInd w:val="0"/>
        <w:jc w:val="center"/>
        <w:rPr>
          <w:bCs/>
        </w:rPr>
      </w:pPr>
    </w:p>
    <w:p w:rsidR="008105F5" w:rsidRPr="004A4D61" w:rsidRDefault="00603032" w:rsidP="005F5329">
      <w:pPr>
        <w:autoSpaceDE w:val="0"/>
        <w:autoSpaceDN w:val="0"/>
        <w:adjustRightInd w:val="0"/>
        <w:jc w:val="center"/>
        <w:rPr>
          <w:bCs/>
        </w:rPr>
      </w:pPr>
      <w:r w:rsidRPr="004A4D61">
        <w:rPr>
          <w:bCs/>
        </w:rPr>
        <w:t>2</w:t>
      </w:r>
      <w:r w:rsidR="008105F5" w:rsidRPr="004A4D61">
        <w:rPr>
          <w:bCs/>
        </w:rPr>
        <w:t>. Расчет численности трудовых ресурсов в прогнозном периоде</w:t>
      </w:r>
    </w:p>
    <w:p w:rsidR="003903CF" w:rsidRPr="004A4D61" w:rsidRDefault="003903CF" w:rsidP="005F5329">
      <w:pPr>
        <w:autoSpaceDE w:val="0"/>
        <w:autoSpaceDN w:val="0"/>
        <w:adjustRightInd w:val="0"/>
        <w:ind w:firstLine="709"/>
        <w:jc w:val="both"/>
      </w:pPr>
    </w:p>
    <w:p w:rsidR="008105F5" w:rsidRPr="004A4D61" w:rsidRDefault="002B49EE" w:rsidP="005F5329">
      <w:pPr>
        <w:autoSpaceDE w:val="0"/>
        <w:autoSpaceDN w:val="0"/>
        <w:adjustRightInd w:val="0"/>
        <w:ind w:firstLine="709"/>
        <w:jc w:val="both"/>
      </w:pPr>
      <w:r w:rsidRPr="004A4D61">
        <w:t>7</w:t>
      </w:r>
      <w:r w:rsidR="008105F5" w:rsidRPr="004A4D61">
        <w:rPr>
          <w:bCs/>
        </w:rPr>
        <w:t>. Численность трудовых ресурсов</w:t>
      </w:r>
      <w:r w:rsidR="008105F5" w:rsidRPr="004A4D61">
        <w:rPr>
          <w:b/>
          <w:bCs/>
        </w:rPr>
        <w:t xml:space="preserve"> </w:t>
      </w:r>
      <w:r w:rsidR="008105F5" w:rsidRPr="004A4D61">
        <w:t>рассчитывается по формуле:</w:t>
      </w:r>
    </w:p>
    <w:p w:rsidR="00B733C9" w:rsidRPr="004A4D61" w:rsidRDefault="00B733C9" w:rsidP="005F532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85pt;height:15.55pt" o:ole="">
            <v:imagedata r:id="rId8" o:title=""/>
          </v:shape>
          <o:OLEObject Type="Embed" ProgID="Equation.3" ShapeID="_x0000_i1025" DrawAspect="Content" ObjectID="_1598783387" r:id="rId9"/>
        </w:object>
      </w:r>
      <w:r w:rsidR="002B3869" w:rsidRPr="004A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D61">
        <w:rPr>
          <w:rFonts w:ascii="Times New Roman" w:hAnsi="Times New Roman" w:cs="Times New Roman"/>
          <w:sz w:val="24"/>
          <w:szCs w:val="24"/>
        </w:rPr>
        <w:t>где: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>ТР - численность трудовых ресурсов;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>ТрН - численность трудоспособного населения в трудоспособном возрасте;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 xml:space="preserve">ТрП - численность работающих граждан, находящихся за пределами трудоспособного возраста; 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>ТрМ - численность иностранных трудовых мигрантов.</w:t>
      </w:r>
    </w:p>
    <w:p w:rsidR="00E97D5C" w:rsidRPr="004A4D61" w:rsidRDefault="001129BD" w:rsidP="005F5329">
      <w:pPr>
        <w:autoSpaceDE w:val="0"/>
        <w:autoSpaceDN w:val="0"/>
        <w:adjustRightInd w:val="0"/>
        <w:ind w:firstLine="709"/>
        <w:jc w:val="both"/>
      </w:pPr>
      <w:r w:rsidRPr="004A4D61">
        <w:t>8</w:t>
      </w:r>
      <w:r w:rsidR="008105F5" w:rsidRPr="004A4D61">
        <w:t xml:space="preserve">. Численность трудоспособного населения в трудоспособном возрасте рассчитывается на основе оценки численности населения на начало очередного года от итогов </w:t>
      </w:r>
      <w:r w:rsidR="009C6915" w:rsidRPr="004A4D61">
        <w:t>послед</w:t>
      </w:r>
      <w:r w:rsidR="00A4367A" w:rsidRPr="004A4D61">
        <w:t>н</w:t>
      </w:r>
      <w:r w:rsidR="009C6915" w:rsidRPr="004A4D61">
        <w:t xml:space="preserve">ей </w:t>
      </w:r>
      <w:r w:rsidR="008105F5" w:rsidRPr="004A4D61">
        <w:t xml:space="preserve">переписи населения Приднестровья </w:t>
      </w:r>
      <w:r w:rsidR="009C6915" w:rsidRPr="004A4D61">
        <w:t xml:space="preserve">по методике уполномоченного </w:t>
      </w:r>
      <w:r w:rsidR="00BA7F03" w:rsidRPr="004A4D61">
        <w:lastRenderedPageBreak/>
        <w:t xml:space="preserve">исполнительного </w:t>
      </w:r>
      <w:r w:rsidR="009C6915" w:rsidRPr="004A4D61">
        <w:t xml:space="preserve">органа </w:t>
      </w:r>
      <w:r w:rsidR="00BA7F03" w:rsidRPr="004A4D61">
        <w:t>государственной</w:t>
      </w:r>
      <w:r w:rsidR="009C6915" w:rsidRPr="004A4D61">
        <w:t xml:space="preserve"> власти</w:t>
      </w:r>
      <w:r w:rsidR="00053E28" w:rsidRPr="004A4D61">
        <w:t>, в ведении которого находятся вопросы государственной статистики</w:t>
      </w:r>
      <w:r w:rsidR="009C6915" w:rsidRPr="004A4D61">
        <w:t>.</w:t>
      </w:r>
      <w:r w:rsidR="008105F5" w:rsidRPr="004A4D61">
        <w:t xml:space="preserve"> </w:t>
      </w:r>
    </w:p>
    <w:p w:rsidR="008105F5" w:rsidRPr="004A4D61" w:rsidRDefault="00D21E0B" w:rsidP="005F5329">
      <w:pPr>
        <w:autoSpaceDE w:val="0"/>
        <w:autoSpaceDN w:val="0"/>
        <w:adjustRightInd w:val="0"/>
        <w:ind w:firstLine="709"/>
        <w:jc w:val="both"/>
      </w:pPr>
      <w:r w:rsidRPr="004A4D61">
        <w:t>Численност</w:t>
      </w:r>
      <w:r w:rsidR="00A51927" w:rsidRPr="004A4D61">
        <w:t>ь</w:t>
      </w:r>
      <w:r w:rsidRPr="004A4D61">
        <w:t xml:space="preserve"> трудоспособного населения в трудоспособном возрасте опреде</w:t>
      </w:r>
      <w:r w:rsidR="00BD75AA" w:rsidRPr="004A4D61">
        <w:t>ляется исходя из численности населения в трудоспособном возрасте</w:t>
      </w:r>
      <w:r w:rsidR="00CF3AC5" w:rsidRPr="004A4D61">
        <w:t xml:space="preserve"> за исключением численности неработающих инвалидов </w:t>
      </w:r>
      <w:r w:rsidR="00CF3AC5" w:rsidRPr="004A4D61">
        <w:rPr>
          <w:lang w:val="en-US"/>
        </w:rPr>
        <w:t>I</w:t>
      </w:r>
      <w:r w:rsidR="00CF3AC5" w:rsidRPr="004A4D61">
        <w:t xml:space="preserve"> и </w:t>
      </w:r>
      <w:r w:rsidR="00CF3AC5" w:rsidRPr="004A4D61">
        <w:rPr>
          <w:lang w:val="en-US"/>
        </w:rPr>
        <w:t>II</w:t>
      </w:r>
      <w:r w:rsidR="00CF3AC5" w:rsidRPr="004A4D61">
        <w:t xml:space="preserve"> группы в трудоспособном возрасте и численност</w:t>
      </w:r>
      <w:r w:rsidR="00A51927" w:rsidRPr="004A4D61">
        <w:t>и</w:t>
      </w:r>
      <w:r w:rsidR="00CF3AC5" w:rsidRPr="004A4D61">
        <w:t xml:space="preserve"> неработающих пенсионеров в трудоспособном возрасте, получающих пенсию по </w:t>
      </w:r>
      <w:r w:rsidR="00BA7F03" w:rsidRPr="004A4D61">
        <w:t>возрасту</w:t>
      </w:r>
      <w:r w:rsidR="00CF3AC5" w:rsidRPr="004A4D61">
        <w:t xml:space="preserve"> на льготных </w:t>
      </w:r>
      <w:r w:rsidR="00BA7F03" w:rsidRPr="004A4D61">
        <w:t>основаниях</w:t>
      </w:r>
      <w:r w:rsidR="00CF3AC5" w:rsidRPr="004A4D61">
        <w:t>.</w:t>
      </w:r>
      <w:r w:rsidR="008105F5" w:rsidRPr="004A4D61">
        <w:t xml:space="preserve"> 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105F5" w:rsidRPr="004A4D61" w:rsidRDefault="00603032" w:rsidP="005F5329">
      <w:pPr>
        <w:autoSpaceDE w:val="0"/>
        <w:autoSpaceDN w:val="0"/>
        <w:adjustRightInd w:val="0"/>
        <w:jc w:val="center"/>
        <w:rPr>
          <w:bCs/>
        </w:rPr>
      </w:pPr>
      <w:r w:rsidRPr="004A4D61">
        <w:rPr>
          <w:bCs/>
        </w:rPr>
        <w:t>3</w:t>
      </w:r>
      <w:r w:rsidR="008105F5" w:rsidRPr="004A4D61">
        <w:rPr>
          <w:bCs/>
        </w:rPr>
        <w:t>. Расчет распределения трудовых ресурсов в прогнозном периоде</w:t>
      </w:r>
    </w:p>
    <w:p w:rsidR="003903CF" w:rsidRPr="004A4D61" w:rsidRDefault="003903CF" w:rsidP="005F5329">
      <w:pPr>
        <w:autoSpaceDE w:val="0"/>
        <w:autoSpaceDN w:val="0"/>
        <w:adjustRightInd w:val="0"/>
        <w:ind w:firstLine="709"/>
        <w:jc w:val="both"/>
      </w:pPr>
    </w:p>
    <w:p w:rsidR="00956F27" w:rsidRPr="004A4D61" w:rsidRDefault="001129BD" w:rsidP="005F5329">
      <w:pPr>
        <w:autoSpaceDE w:val="0"/>
        <w:autoSpaceDN w:val="0"/>
        <w:adjustRightInd w:val="0"/>
        <w:ind w:firstLine="709"/>
        <w:jc w:val="both"/>
      </w:pPr>
      <w:r w:rsidRPr="004A4D61">
        <w:t>9</w:t>
      </w:r>
      <w:r w:rsidR="008105F5" w:rsidRPr="004A4D61">
        <w:t>. Распределение трудовых ресурсов осуществляется по принадлежности к населению</w:t>
      </w:r>
      <w:r w:rsidR="00956F27" w:rsidRPr="004A4D61">
        <w:t>:</w:t>
      </w:r>
    </w:p>
    <w:p w:rsidR="00956F27" w:rsidRPr="004A4D61" w:rsidRDefault="00B55ACF" w:rsidP="005F5329">
      <w:pPr>
        <w:autoSpaceDE w:val="0"/>
        <w:autoSpaceDN w:val="0"/>
        <w:adjustRightInd w:val="0"/>
        <w:ind w:firstLine="709"/>
        <w:jc w:val="both"/>
      </w:pPr>
      <w:r w:rsidRPr="004A4D61">
        <w:t>а)</w:t>
      </w:r>
      <w:r w:rsidR="00956F27" w:rsidRPr="004A4D61">
        <w:t xml:space="preserve"> </w:t>
      </w:r>
      <w:r w:rsidR="008105F5" w:rsidRPr="004A4D61">
        <w:t>занятому в экономике</w:t>
      </w:r>
      <w:r w:rsidR="00956F27" w:rsidRPr="004A4D61">
        <w:t>;</w:t>
      </w:r>
    </w:p>
    <w:p w:rsidR="008105F5" w:rsidRPr="004A4D61" w:rsidRDefault="00B55ACF" w:rsidP="005F5329">
      <w:pPr>
        <w:autoSpaceDE w:val="0"/>
        <w:autoSpaceDN w:val="0"/>
        <w:adjustRightInd w:val="0"/>
        <w:ind w:firstLine="709"/>
        <w:jc w:val="both"/>
      </w:pPr>
      <w:r w:rsidRPr="004A4D61">
        <w:t>б)</w:t>
      </w:r>
      <w:r w:rsidR="00956F27" w:rsidRPr="004A4D61">
        <w:t xml:space="preserve"> </w:t>
      </w:r>
      <w:r w:rsidR="008105F5" w:rsidRPr="004A4D61">
        <w:t>не занятому в экономике.</w:t>
      </w:r>
    </w:p>
    <w:p w:rsidR="006F4AF1" w:rsidRPr="004A4D61" w:rsidRDefault="006F4AF1" w:rsidP="005F5329">
      <w:pPr>
        <w:autoSpaceDE w:val="0"/>
        <w:autoSpaceDN w:val="0"/>
        <w:adjustRightInd w:val="0"/>
        <w:ind w:firstLine="709"/>
        <w:jc w:val="both"/>
      </w:pPr>
      <w:r w:rsidRPr="004A4D61">
        <w:t xml:space="preserve">Перечень отраслей, по которым </w:t>
      </w:r>
      <w:r w:rsidR="006B2428" w:rsidRPr="004A4D61">
        <w:t>разрабатывается прогноз баланса трудовых ресурсов</w:t>
      </w:r>
      <w:r w:rsidR="00C06AFD" w:rsidRPr="004A4D61">
        <w:t>,</w:t>
      </w:r>
      <w:r w:rsidR="006B2428" w:rsidRPr="004A4D61">
        <w:t xml:space="preserve"> приведен в Приложении № 1 к </w:t>
      </w:r>
      <w:r w:rsidR="00603032" w:rsidRPr="004A4D61">
        <w:t xml:space="preserve">настоящей </w:t>
      </w:r>
      <w:r w:rsidR="006B2428" w:rsidRPr="004A4D61">
        <w:t>Методике.</w:t>
      </w:r>
    </w:p>
    <w:p w:rsidR="008105F5" w:rsidRPr="004A4D61" w:rsidRDefault="001129BD" w:rsidP="005F5329">
      <w:pPr>
        <w:autoSpaceDE w:val="0"/>
        <w:autoSpaceDN w:val="0"/>
        <w:adjustRightInd w:val="0"/>
        <w:ind w:firstLine="709"/>
        <w:jc w:val="both"/>
      </w:pPr>
      <w:r w:rsidRPr="004A4D61">
        <w:rPr>
          <w:bCs/>
        </w:rPr>
        <w:t>10</w:t>
      </w:r>
      <w:r w:rsidR="008105F5" w:rsidRPr="004A4D61">
        <w:rPr>
          <w:bCs/>
        </w:rPr>
        <w:t>. К занят</w:t>
      </w:r>
      <w:r w:rsidR="003E345C" w:rsidRPr="004A4D61">
        <w:rPr>
          <w:bCs/>
        </w:rPr>
        <w:t>ым</w:t>
      </w:r>
      <w:r w:rsidR="008105F5" w:rsidRPr="004A4D61">
        <w:rPr>
          <w:b/>
          <w:bCs/>
        </w:rPr>
        <w:t xml:space="preserve"> </w:t>
      </w:r>
      <w:r w:rsidR="008105F5" w:rsidRPr="004A4D61">
        <w:t>в экономике относятся лица, которые выполняли оплачиваемую работу по найму, а также приносящую доход работу не по найму, как с привлечением, так и без привлечения наемных работников, для которых эта работа являлась основной.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>К населению, занятому в экономике, также относятся:</w:t>
      </w:r>
    </w:p>
    <w:p w:rsidR="008105F5" w:rsidRPr="004A4D61" w:rsidRDefault="00B55ACF" w:rsidP="005F5329">
      <w:pPr>
        <w:autoSpaceDE w:val="0"/>
        <w:autoSpaceDN w:val="0"/>
        <w:adjustRightInd w:val="0"/>
        <w:ind w:firstLine="709"/>
        <w:jc w:val="both"/>
      </w:pPr>
      <w:r w:rsidRPr="004A4D61">
        <w:t>а)</w:t>
      </w:r>
      <w:r w:rsidR="008105F5" w:rsidRPr="004A4D61">
        <w:t xml:space="preserve"> лица, занятые в домашнем хозяйстве производством товаров и услуг для реализации, включая работающих в личном подсобном хозяйстве, для которых эта работа явля</w:t>
      </w:r>
      <w:r w:rsidR="00C52477" w:rsidRPr="004A4D61">
        <w:t>ется</w:t>
      </w:r>
      <w:r w:rsidR="008105F5" w:rsidRPr="004A4D61">
        <w:t xml:space="preserve"> основной (независимо от количества отработанного времени).</w:t>
      </w:r>
    </w:p>
    <w:p w:rsidR="00A51927" w:rsidRPr="004A4D61" w:rsidRDefault="00A51927" w:rsidP="005F5329">
      <w:pPr>
        <w:autoSpaceDE w:val="0"/>
        <w:autoSpaceDN w:val="0"/>
        <w:adjustRightInd w:val="0"/>
        <w:ind w:firstLine="709"/>
        <w:jc w:val="both"/>
      </w:pPr>
      <w:r w:rsidRPr="004A4D61">
        <w:t xml:space="preserve">б) трудоспособные осужденные, привлекаемые к оплачиваемому труду. </w:t>
      </w:r>
    </w:p>
    <w:p w:rsidR="008105F5" w:rsidRPr="004A4D61" w:rsidRDefault="002B49EE" w:rsidP="005F5329">
      <w:pPr>
        <w:autoSpaceDE w:val="0"/>
        <w:autoSpaceDN w:val="0"/>
        <w:adjustRightInd w:val="0"/>
        <w:ind w:firstLine="709"/>
        <w:jc w:val="both"/>
      </w:pPr>
      <w:r w:rsidRPr="004A4D61">
        <w:t>1</w:t>
      </w:r>
      <w:r w:rsidR="001129BD" w:rsidRPr="004A4D61">
        <w:t>1</w:t>
      </w:r>
      <w:r w:rsidR="008105F5" w:rsidRPr="004A4D61">
        <w:t xml:space="preserve">. К населению, </w:t>
      </w:r>
      <w:r w:rsidR="008105F5" w:rsidRPr="004A4D61">
        <w:rPr>
          <w:bCs/>
        </w:rPr>
        <w:t xml:space="preserve">не занятому </w:t>
      </w:r>
      <w:r w:rsidR="008105F5" w:rsidRPr="004A4D61">
        <w:t>в экономике, относятся:</w:t>
      </w:r>
    </w:p>
    <w:p w:rsidR="008105F5" w:rsidRPr="004A4D61" w:rsidRDefault="00B55ACF" w:rsidP="005F5329">
      <w:pPr>
        <w:autoSpaceDE w:val="0"/>
        <w:autoSpaceDN w:val="0"/>
        <w:adjustRightInd w:val="0"/>
        <w:ind w:firstLine="709"/>
        <w:jc w:val="both"/>
      </w:pPr>
      <w:r w:rsidRPr="004A4D61">
        <w:t>а)</w:t>
      </w:r>
      <w:r w:rsidR="008105F5" w:rsidRPr="004A4D61">
        <w:t xml:space="preserve"> </w:t>
      </w:r>
      <w:r w:rsidR="00956F27" w:rsidRPr="004A4D61">
        <w:t xml:space="preserve">лица </w:t>
      </w:r>
      <w:r w:rsidR="008105F5" w:rsidRPr="004A4D61">
        <w:t>в трудоспособном возрасте</w:t>
      </w:r>
      <w:r w:rsidR="006B2428" w:rsidRPr="004A4D61">
        <w:t>,</w:t>
      </w:r>
      <w:r w:rsidR="008105F5" w:rsidRPr="004A4D61">
        <w:t xml:space="preserve"> </w:t>
      </w:r>
      <w:r w:rsidR="00956F27" w:rsidRPr="004A4D61">
        <w:t xml:space="preserve">обучающиеся </w:t>
      </w:r>
      <w:r w:rsidR="00C52477" w:rsidRPr="004A4D61">
        <w:t>в организациях образования;</w:t>
      </w:r>
    </w:p>
    <w:p w:rsidR="008105F5" w:rsidRPr="004A4D61" w:rsidRDefault="00B55ACF" w:rsidP="005F5329">
      <w:pPr>
        <w:autoSpaceDE w:val="0"/>
        <w:autoSpaceDN w:val="0"/>
        <w:adjustRightInd w:val="0"/>
        <w:ind w:firstLine="709"/>
        <w:jc w:val="both"/>
      </w:pPr>
      <w:r w:rsidRPr="004A4D61">
        <w:t>б)</w:t>
      </w:r>
      <w:r w:rsidR="008105F5" w:rsidRPr="004A4D61">
        <w:t xml:space="preserve"> граждане, </w:t>
      </w:r>
      <w:r w:rsidR="00CE6C49" w:rsidRPr="004A4D61">
        <w:t xml:space="preserve">зарегистрированные в качестве ищущих работу и </w:t>
      </w:r>
      <w:r w:rsidR="008105F5" w:rsidRPr="004A4D61">
        <w:t>которым официально присвоен статус безработного;</w:t>
      </w:r>
    </w:p>
    <w:p w:rsidR="008105F5" w:rsidRPr="004A4D61" w:rsidRDefault="00B55ACF" w:rsidP="005F532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A4D61">
        <w:t>в)</w:t>
      </w:r>
      <w:r w:rsidR="008105F5" w:rsidRPr="004A4D61">
        <w:t xml:space="preserve"> прочие категории населения в трудоспособном возрасте, не занятого в экономике</w:t>
      </w:r>
      <w:r w:rsidR="008105F5" w:rsidRPr="004A4D61">
        <w:rPr>
          <w:color w:val="000000" w:themeColor="text1"/>
        </w:rPr>
        <w:t>.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>1</w:t>
      </w:r>
      <w:r w:rsidR="003D5E96" w:rsidRPr="004A4D61">
        <w:t>2</w:t>
      </w:r>
      <w:r w:rsidRPr="004A4D61">
        <w:t>. Численность занятых в экономике в прогнозном периоде рассчитывается как сумма занятых во всех отраслях экономики по следующей формуле:</w:t>
      </w:r>
    </w:p>
    <w:p w:rsidR="008105F5" w:rsidRPr="004A4D61" w:rsidRDefault="00B733C9" w:rsidP="005F53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840" w:dyaOrig="360">
          <v:shape id="_x0000_i1026" type="#_x0000_t75" style="width:42.05pt;height:17.85pt" o:ole="">
            <v:imagedata r:id="rId10" o:title=""/>
          </v:shape>
          <o:OLEObject Type="Embed" ProgID="Equation.3" ShapeID="_x0000_i1026" DrawAspect="Content" ObjectID="_1598783388" r:id="rId11"/>
        </w:object>
      </w:r>
      <w:r w:rsidRPr="004A4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3869" w:rsidRPr="004A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F5" w:rsidRPr="004A4D61">
        <w:rPr>
          <w:rFonts w:ascii="Times New Roman" w:hAnsi="Times New Roman" w:cs="Times New Roman"/>
          <w:sz w:val="24"/>
          <w:szCs w:val="24"/>
        </w:rPr>
        <w:t>где:</w:t>
      </w:r>
    </w:p>
    <w:p w:rsidR="00FC0576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>З - численность занятых в экономике в прогнозном периоде;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 xml:space="preserve">i – отрасль </w:t>
      </w:r>
      <w:r w:rsidR="00956F27" w:rsidRPr="004A4D61">
        <w:t xml:space="preserve">согласно </w:t>
      </w:r>
      <w:r w:rsidRPr="004A4D61">
        <w:t>КО</w:t>
      </w:r>
      <w:r w:rsidR="00952FF6" w:rsidRPr="004A4D61">
        <w:t>НХ.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>1</w:t>
      </w:r>
      <w:r w:rsidR="003D5E96" w:rsidRPr="004A4D61">
        <w:t>3</w:t>
      </w:r>
      <w:r w:rsidRPr="004A4D61">
        <w:t xml:space="preserve">. </w:t>
      </w:r>
      <w:r w:rsidR="0087401A" w:rsidRPr="004A4D61">
        <w:t>Ч</w:t>
      </w:r>
      <w:r w:rsidRPr="004A4D61">
        <w:t>исленност</w:t>
      </w:r>
      <w:r w:rsidR="0087401A" w:rsidRPr="004A4D61">
        <w:t>ь</w:t>
      </w:r>
      <w:r w:rsidRPr="004A4D61">
        <w:t xml:space="preserve"> занятых в экономике по отраслям</w:t>
      </w:r>
      <w:r w:rsidR="000A61F6" w:rsidRPr="004A4D61">
        <w:t xml:space="preserve"> </w:t>
      </w:r>
      <w:r w:rsidR="003D5E96" w:rsidRPr="004A4D61">
        <w:t>КОНХ 10000, 20000, 30000, 51000, 52000, 60000, 70000, 92000, 96000</w:t>
      </w:r>
      <w:r w:rsidRPr="004A4D61">
        <w:t xml:space="preserve"> </w:t>
      </w:r>
      <w:r w:rsidR="0087401A" w:rsidRPr="004A4D61">
        <w:t>в прогнозном периоде определяется с использованием статистических методов</w:t>
      </w:r>
      <w:r w:rsidRPr="004A4D61">
        <w:t xml:space="preserve"> на основе данных о численности занятых в соответствующей отрасли </w:t>
      </w:r>
      <w:r w:rsidR="00956F27" w:rsidRPr="004A4D61">
        <w:t>в</w:t>
      </w:r>
      <w:r w:rsidRPr="004A4D61">
        <w:t xml:space="preserve"> отчетном году и индексов изменения численности занятых в этой же отрасли по следующим формулам:</w:t>
      </w:r>
    </w:p>
    <w:p w:rsidR="00B733C9" w:rsidRPr="004A4D61" w:rsidRDefault="008510EA" w:rsidP="005F5329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61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1820" w:dyaOrig="380">
          <v:shape id="_x0000_i1027" type="#_x0000_t75" style="width:91.6pt;height:19.6pt" o:ole="">
            <v:imagedata r:id="rId12" o:title=""/>
          </v:shape>
          <o:OLEObject Type="Embed" ProgID="Equation.3" ShapeID="_x0000_i1027" DrawAspect="Content" ObjectID="_1598783389" r:id="rId13"/>
        </w:object>
      </w:r>
      <w:r w:rsidR="00B733C9" w:rsidRPr="004A4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733C9" w:rsidRPr="004A4D61" w:rsidRDefault="008510EA" w:rsidP="005F5329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D61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2120" w:dyaOrig="380">
          <v:shape id="_x0000_i1028" type="#_x0000_t75" style="width:106.55pt;height:19.6pt" o:ole="">
            <v:imagedata r:id="rId14" o:title=""/>
          </v:shape>
          <o:OLEObject Type="Embed" ProgID="Equation.3" ShapeID="_x0000_i1028" DrawAspect="Content" ObjectID="_1598783390" r:id="rId15"/>
        </w:object>
      </w:r>
      <w:r w:rsidR="00B733C9" w:rsidRPr="004A4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05F5" w:rsidRPr="004A4D61" w:rsidRDefault="008510EA" w:rsidP="005F532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4D61">
        <w:rPr>
          <w:rFonts w:ascii="Times New Roman" w:eastAsia="Times New Roman" w:hAnsi="Times New Roman" w:cs="Times New Roman"/>
          <w:position w:val="-14"/>
          <w:sz w:val="24"/>
          <w:szCs w:val="24"/>
          <w:lang w:val="en-US" w:eastAsia="ru-RU"/>
        </w:rPr>
        <w:object w:dxaOrig="2160" w:dyaOrig="380">
          <v:shape id="_x0000_i1029" type="#_x0000_t75" style="width:108.3pt;height:19.6pt" o:ole="">
            <v:imagedata r:id="rId16" o:title=""/>
          </v:shape>
          <o:OLEObject Type="Embed" ProgID="Equation.3" ShapeID="_x0000_i1029" DrawAspect="Content" ObjectID="_1598783391" r:id="rId17"/>
        </w:object>
      </w:r>
      <w:r w:rsidR="00B733C9" w:rsidRPr="004A4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3869" w:rsidRPr="004A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05F5" w:rsidRPr="004A4D61">
        <w:rPr>
          <w:rFonts w:ascii="Times New Roman" w:hAnsi="Times New Roman" w:cs="Times New Roman"/>
          <w:sz w:val="24"/>
          <w:szCs w:val="24"/>
        </w:rPr>
        <w:t>где: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>З - численность занятых в экономике;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>И - индекс изменения численности занятых;</w:t>
      </w:r>
    </w:p>
    <w:p w:rsidR="00D2533B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 xml:space="preserve">i </w:t>
      </w:r>
      <w:r w:rsidR="00CE6C49" w:rsidRPr="004A4D61">
        <w:t>-</w:t>
      </w:r>
      <w:r w:rsidRPr="004A4D61">
        <w:t xml:space="preserve"> отрасль </w:t>
      </w:r>
      <w:r w:rsidR="00956F27" w:rsidRPr="004A4D61">
        <w:t xml:space="preserve">согласно </w:t>
      </w:r>
      <w:r w:rsidRPr="004A4D61">
        <w:t>КОНХ;</w:t>
      </w:r>
      <w:r w:rsidR="002B3869" w:rsidRPr="004A4D61">
        <w:t xml:space="preserve">  </w:t>
      </w:r>
    </w:p>
    <w:p w:rsidR="002009B6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>t - текущий год;</w:t>
      </w:r>
      <w:r w:rsidR="002B3869" w:rsidRPr="004A4D61">
        <w:t xml:space="preserve"> </w:t>
      </w:r>
    </w:p>
    <w:p w:rsidR="00D2533B" w:rsidRPr="004A4D61" w:rsidRDefault="002B3869" w:rsidP="005F5329">
      <w:pPr>
        <w:autoSpaceDE w:val="0"/>
        <w:autoSpaceDN w:val="0"/>
        <w:adjustRightInd w:val="0"/>
        <w:ind w:firstLine="709"/>
        <w:jc w:val="both"/>
      </w:pPr>
      <w:r w:rsidRPr="004A4D61">
        <w:t xml:space="preserve">t+1 - очередной год; </w:t>
      </w:r>
    </w:p>
    <w:p w:rsidR="002009B6" w:rsidRPr="004A4D61" w:rsidRDefault="008105F5" w:rsidP="005F53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4D61">
        <w:rPr>
          <w:rFonts w:eastAsia="Calibri"/>
        </w:rPr>
        <w:t>t+2 - первый год планового периода;</w:t>
      </w:r>
      <w:r w:rsidR="002B3869" w:rsidRPr="004A4D61">
        <w:rPr>
          <w:rFonts w:eastAsia="Calibri"/>
        </w:rPr>
        <w:t xml:space="preserve"> 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4D61">
        <w:rPr>
          <w:rFonts w:eastAsia="Calibri"/>
        </w:rPr>
        <w:t>t+3 - второй год планового периода.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>1</w:t>
      </w:r>
      <w:r w:rsidR="003D5E96" w:rsidRPr="004A4D61">
        <w:t>4</w:t>
      </w:r>
      <w:r w:rsidRPr="004A4D61">
        <w:t>. Индексы изменения численности занятых по отраслям определяется по следующим формулам:</w:t>
      </w:r>
    </w:p>
    <w:p w:rsidR="008105F5" w:rsidRPr="004A4D61" w:rsidRDefault="00655AEC" w:rsidP="005F532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4D61">
        <w:rPr>
          <w:rFonts w:ascii="Times New Roman" w:eastAsia="Times New Roman" w:hAnsi="Times New Roman" w:cs="Times New Roman"/>
          <w:position w:val="-46"/>
          <w:sz w:val="24"/>
          <w:szCs w:val="24"/>
          <w:lang w:eastAsia="ru-RU"/>
        </w:rPr>
        <w:object w:dxaOrig="1180" w:dyaOrig="880">
          <v:shape id="_x0000_i1030" type="#_x0000_t75" style="width:57.6pt;height:44.35pt" o:ole="">
            <v:imagedata r:id="rId18" o:title=""/>
          </v:shape>
          <o:OLEObject Type="Embed" ProgID="Equation.3" ShapeID="_x0000_i1030" DrawAspect="Content" ObjectID="_1598783392" r:id="rId19"/>
        </w:object>
      </w:r>
      <w:r w:rsidR="008625B7" w:rsidRPr="004A4D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B3869" w:rsidRPr="004A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0A92" w:rsidRPr="004A4D61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540" w:dyaOrig="740">
          <v:shape id="_x0000_i1031" type="#_x0000_t75" style="width:78.9pt;height:37.45pt" o:ole="">
            <v:imagedata r:id="rId20" o:title=""/>
          </v:shape>
          <o:OLEObject Type="Embed" ProgID="Equation.3" ShapeID="_x0000_i1031" DrawAspect="Content" ObjectID="_1598783393" r:id="rId21"/>
        </w:object>
      </w:r>
      <w:r w:rsidR="002B3869" w:rsidRPr="004A4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2CF4" w:rsidRPr="004A4D61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1540" w:dyaOrig="740">
          <v:shape id="_x0000_i1032" type="#_x0000_t75" style="width:77.2pt;height:37.45pt" o:ole="">
            <v:imagedata r:id="rId22" o:title=""/>
          </v:shape>
          <o:OLEObject Type="Embed" ProgID="Equation.3" ShapeID="_x0000_i1032" DrawAspect="Content" ObjectID="_1598783394" r:id="rId23"/>
        </w:object>
      </w:r>
    </w:p>
    <w:p w:rsidR="004C277D" w:rsidRPr="004A4D61" w:rsidRDefault="002B49EE" w:rsidP="005F5329">
      <w:pPr>
        <w:autoSpaceDE w:val="0"/>
        <w:autoSpaceDN w:val="0"/>
        <w:adjustRightInd w:val="0"/>
        <w:ind w:firstLine="709"/>
        <w:jc w:val="both"/>
      </w:pPr>
      <w:r w:rsidRPr="004A4D61">
        <w:t>1</w:t>
      </w:r>
      <w:r w:rsidR="003D5E96" w:rsidRPr="004A4D61">
        <w:t>5</w:t>
      </w:r>
      <w:r w:rsidR="008105F5" w:rsidRPr="004A4D61">
        <w:t xml:space="preserve">. Численность занятых </w:t>
      </w:r>
      <w:r w:rsidR="00491866" w:rsidRPr="004A4D61">
        <w:t xml:space="preserve">в экономике </w:t>
      </w:r>
      <w:r w:rsidR="008105F5" w:rsidRPr="004A4D61">
        <w:t>по отраслям</w:t>
      </w:r>
      <w:r w:rsidR="001011CB" w:rsidRPr="004A4D61">
        <w:t xml:space="preserve"> </w:t>
      </w:r>
      <w:r w:rsidR="003D5E96" w:rsidRPr="004A4D61">
        <w:t>КОНХ 80000, 81000, 82000, 83000, 84000, 85000, 87000, 90000, 91000, 93000, 94000, 95000, 97000, 98000</w:t>
      </w:r>
      <w:r w:rsidR="008105F5" w:rsidRPr="004A4D61">
        <w:t xml:space="preserve"> в прогнозном периоде определяется с использованием</w:t>
      </w:r>
      <w:r w:rsidR="007212B5" w:rsidRPr="004A4D61">
        <w:t xml:space="preserve"> </w:t>
      </w:r>
      <w:r w:rsidR="008105F5" w:rsidRPr="004A4D61">
        <w:t>методов экстраполяции</w:t>
      </w:r>
      <w:r w:rsidR="00491866" w:rsidRPr="004A4D61">
        <w:t xml:space="preserve"> и</w:t>
      </w:r>
      <w:r w:rsidR="008105F5" w:rsidRPr="004A4D61">
        <w:t xml:space="preserve"> экспертных оценок и </w:t>
      </w:r>
      <w:r w:rsidR="003B1BED" w:rsidRPr="004A4D61">
        <w:t xml:space="preserve">с </w:t>
      </w:r>
      <w:r w:rsidR="008105F5" w:rsidRPr="004A4D61">
        <w:t>учетом параметров, отражающих прогноз развития отраслей экономики</w:t>
      </w:r>
      <w:r w:rsidR="000D0CA2" w:rsidRPr="004A4D61">
        <w:t>,</w:t>
      </w:r>
      <w:r w:rsidR="008105F5" w:rsidRPr="004A4D61">
        <w:t xml:space="preserve"> на основе данных о численности занятых по указанным от</w:t>
      </w:r>
      <w:r w:rsidR="00630DAC" w:rsidRPr="004A4D61">
        <w:t>раслям</w:t>
      </w:r>
      <w:r w:rsidR="008105F5" w:rsidRPr="004A4D61">
        <w:t>, содержащихся в отч</w:t>
      </w:r>
      <w:r w:rsidR="004C277D" w:rsidRPr="004A4D61">
        <w:t>етном балансе трудовых ресурсов</w:t>
      </w:r>
    </w:p>
    <w:p w:rsidR="008105F5" w:rsidRPr="004A4D61" w:rsidRDefault="002B49EE" w:rsidP="005F5329">
      <w:pPr>
        <w:autoSpaceDE w:val="0"/>
        <w:autoSpaceDN w:val="0"/>
        <w:adjustRightInd w:val="0"/>
        <w:ind w:firstLine="709"/>
        <w:jc w:val="both"/>
      </w:pPr>
      <w:r w:rsidRPr="004A4D61">
        <w:rPr>
          <w:bCs/>
        </w:rPr>
        <w:t>1</w:t>
      </w:r>
      <w:r w:rsidR="003D5E96" w:rsidRPr="004A4D61">
        <w:rPr>
          <w:bCs/>
        </w:rPr>
        <w:t>6</w:t>
      </w:r>
      <w:r w:rsidR="008105F5" w:rsidRPr="004A4D61">
        <w:rPr>
          <w:bCs/>
        </w:rPr>
        <w:t>. Численность населения, не занятого в экономике</w:t>
      </w:r>
      <w:r w:rsidR="008105F5" w:rsidRPr="004A4D61">
        <w:t>, в прогнозном периоде рассчитывается по формуле:</w:t>
      </w:r>
    </w:p>
    <w:p w:rsidR="008105F5" w:rsidRPr="004A4D61" w:rsidRDefault="005C051A" w:rsidP="005F5329">
      <w:pPr>
        <w:autoSpaceDE w:val="0"/>
        <w:autoSpaceDN w:val="0"/>
        <w:adjustRightInd w:val="0"/>
        <w:ind w:firstLine="709"/>
        <w:jc w:val="center"/>
      </w:pPr>
      <w:r w:rsidRPr="004A4D61">
        <w:rPr>
          <w:position w:val="-10"/>
        </w:rPr>
        <w:object w:dxaOrig="1600" w:dyaOrig="320">
          <v:shape id="_x0000_i1033" type="#_x0000_t75" style="width:80.05pt;height:15.55pt" o:ole="">
            <v:imagedata r:id="rId24" o:title=""/>
          </v:shape>
          <o:OLEObject Type="Embed" ProgID="Equation.3" ShapeID="_x0000_i1033" DrawAspect="Content" ObjectID="_1598783395" r:id="rId25"/>
        </w:object>
      </w:r>
      <w:r w:rsidR="000D0CA2" w:rsidRPr="004A4D61">
        <w:t xml:space="preserve"> </w:t>
      </w:r>
      <w:r w:rsidR="008105F5" w:rsidRPr="004A4D61">
        <w:t>где: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>Н - численность населения, не занятого в экономике;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 xml:space="preserve">У - численность </w:t>
      </w:r>
      <w:r w:rsidR="00CE6C49" w:rsidRPr="004A4D61">
        <w:t>граждан</w:t>
      </w:r>
      <w:r w:rsidRPr="004A4D61">
        <w:t xml:space="preserve"> трудоспособно</w:t>
      </w:r>
      <w:r w:rsidR="00CE6C49" w:rsidRPr="004A4D61">
        <w:t>го</w:t>
      </w:r>
      <w:r w:rsidRPr="004A4D61">
        <w:t xml:space="preserve"> возраст</w:t>
      </w:r>
      <w:r w:rsidR="00CE6C49" w:rsidRPr="004A4D61">
        <w:t>а</w:t>
      </w:r>
      <w:r w:rsidR="00EC0C6E" w:rsidRPr="004A4D61">
        <w:t>, обучающихся</w:t>
      </w:r>
      <w:r w:rsidR="00CE6C49" w:rsidRPr="004A4D61">
        <w:t xml:space="preserve"> в организациях образования</w:t>
      </w:r>
      <w:r w:rsidRPr="004A4D61">
        <w:t>;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 xml:space="preserve">Б - численность граждан, </w:t>
      </w:r>
      <w:r w:rsidR="00CE6C49" w:rsidRPr="004A4D61">
        <w:t>зарегистрированных в качестве ищущих работу и которым официально присвоен статус безработного</w:t>
      </w:r>
      <w:r w:rsidRPr="004A4D61">
        <w:t xml:space="preserve">; 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t>П - численность прочих категорий населения, не занятого в экономике.</w:t>
      </w:r>
    </w:p>
    <w:p w:rsidR="008105F5" w:rsidRPr="004A4D61" w:rsidRDefault="002B49EE" w:rsidP="005F5329">
      <w:pPr>
        <w:autoSpaceDE w:val="0"/>
        <w:autoSpaceDN w:val="0"/>
        <w:adjustRightInd w:val="0"/>
        <w:ind w:firstLine="709"/>
        <w:jc w:val="both"/>
      </w:pPr>
      <w:r w:rsidRPr="004A4D61">
        <w:rPr>
          <w:bCs/>
        </w:rPr>
        <w:t>1</w:t>
      </w:r>
      <w:r w:rsidR="003D5E96" w:rsidRPr="004A4D61">
        <w:rPr>
          <w:bCs/>
        </w:rPr>
        <w:t>7</w:t>
      </w:r>
      <w:r w:rsidR="008105F5" w:rsidRPr="004A4D61">
        <w:rPr>
          <w:bCs/>
        </w:rPr>
        <w:t xml:space="preserve">. В численность </w:t>
      </w:r>
      <w:r w:rsidR="00CE6C49" w:rsidRPr="004A4D61">
        <w:rPr>
          <w:bCs/>
        </w:rPr>
        <w:t xml:space="preserve">граждан </w:t>
      </w:r>
      <w:r w:rsidR="008105F5" w:rsidRPr="004A4D61">
        <w:t>трудоспособно</w:t>
      </w:r>
      <w:r w:rsidR="00CE6C49" w:rsidRPr="004A4D61">
        <w:t>го</w:t>
      </w:r>
      <w:r w:rsidR="008105F5" w:rsidRPr="004A4D61">
        <w:t xml:space="preserve"> возраст</w:t>
      </w:r>
      <w:r w:rsidR="00CE6C49" w:rsidRPr="004A4D61">
        <w:t>а, обучающихся в организациях образования,</w:t>
      </w:r>
      <w:r w:rsidR="008105F5" w:rsidRPr="004A4D61">
        <w:t xml:space="preserve"> (Приложение </w:t>
      </w:r>
      <w:r w:rsidR="00143CB0" w:rsidRPr="004A4D61">
        <w:t xml:space="preserve">№ </w:t>
      </w:r>
      <w:r w:rsidR="008105F5" w:rsidRPr="004A4D61">
        <w:t>3</w:t>
      </w:r>
      <w:r w:rsidR="00E12344" w:rsidRPr="004A4D61">
        <w:t xml:space="preserve"> к </w:t>
      </w:r>
      <w:r w:rsidR="004C277D" w:rsidRPr="004A4D61">
        <w:t xml:space="preserve">настоящей </w:t>
      </w:r>
      <w:r w:rsidR="00E12344" w:rsidRPr="004A4D61">
        <w:t>Методике</w:t>
      </w:r>
      <w:r w:rsidR="008105F5" w:rsidRPr="004A4D61">
        <w:t>, строка 38)</w:t>
      </w:r>
      <w:r w:rsidR="004C277D" w:rsidRPr="004A4D61">
        <w:t>,</w:t>
      </w:r>
      <w:r w:rsidR="008105F5" w:rsidRPr="004A4D61">
        <w:t xml:space="preserve"> </w:t>
      </w:r>
      <w:r w:rsidR="00CE6C49" w:rsidRPr="004A4D61">
        <w:t xml:space="preserve">включаются лица </w:t>
      </w:r>
      <w:r w:rsidR="008105F5" w:rsidRPr="004A4D61">
        <w:t>в возрасте 16 лет и старше, обучающиеся в организациях общего образования, в организация</w:t>
      </w:r>
      <w:r w:rsidR="000C2971" w:rsidRPr="004A4D61">
        <w:t>х</w:t>
      </w:r>
      <w:r w:rsidR="008105F5" w:rsidRPr="004A4D61">
        <w:t xml:space="preserve"> начального, среднего и высшего профессионального образования, учащиеся подготовительных отделений высших учебных заведений. Расчет численности учащихся производится по каждому виду обучения в среднегодовом исчислении. Численность учащихся на начало календарного года принимается равной численности обучающихся на начало учебного года.</w:t>
      </w:r>
    </w:p>
    <w:p w:rsidR="008105F5" w:rsidRPr="004A4D61" w:rsidRDefault="002B49EE" w:rsidP="005F5329">
      <w:pPr>
        <w:autoSpaceDE w:val="0"/>
        <w:autoSpaceDN w:val="0"/>
        <w:adjustRightInd w:val="0"/>
        <w:ind w:firstLine="709"/>
        <w:jc w:val="both"/>
      </w:pPr>
      <w:r w:rsidRPr="004A4D61">
        <w:rPr>
          <w:bCs/>
        </w:rPr>
        <w:t>1</w:t>
      </w:r>
      <w:r w:rsidR="003D5E96" w:rsidRPr="004A4D61">
        <w:rPr>
          <w:bCs/>
        </w:rPr>
        <w:t>8</w:t>
      </w:r>
      <w:r w:rsidR="008105F5" w:rsidRPr="004A4D61">
        <w:rPr>
          <w:bCs/>
        </w:rPr>
        <w:t>. Численность граждан</w:t>
      </w:r>
      <w:r w:rsidR="008105F5" w:rsidRPr="004A4D61">
        <w:t xml:space="preserve">, </w:t>
      </w:r>
      <w:r w:rsidR="00CE6C49" w:rsidRPr="004A4D61">
        <w:t xml:space="preserve">зарегистрированных в качестве ищущих работу и </w:t>
      </w:r>
      <w:r w:rsidR="008105F5" w:rsidRPr="004A4D61">
        <w:t>которым официально присвоен статус безработного в прогнозном периоде, определяется с использованием методов экстраполяции и экспертных оценок с учетом сложившейся ситуации на рынке труда.</w:t>
      </w:r>
    </w:p>
    <w:p w:rsidR="008105F5" w:rsidRPr="004A4D61" w:rsidRDefault="002B49EE" w:rsidP="005F5329">
      <w:pPr>
        <w:autoSpaceDE w:val="0"/>
        <w:autoSpaceDN w:val="0"/>
        <w:adjustRightInd w:val="0"/>
        <w:ind w:firstLine="709"/>
        <w:jc w:val="both"/>
      </w:pPr>
      <w:r w:rsidRPr="004A4D61">
        <w:t>1</w:t>
      </w:r>
      <w:r w:rsidR="003D5E96" w:rsidRPr="004A4D61">
        <w:t>9</w:t>
      </w:r>
      <w:r w:rsidR="008105F5" w:rsidRPr="004A4D61">
        <w:t xml:space="preserve">. В состав </w:t>
      </w:r>
      <w:r w:rsidR="008105F5" w:rsidRPr="004A4D61">
        <w:rPr>
          <w:bCs/>
        </w:rPr>
        <w:t xml:space="preserve">прочих </w:t>
      </w:r>
      <w:r w:rsidR="008105F5" w:rsidRPr="004A4D61">
        <w:t>категорий населения в трудоспособном возрасте, не занятого в экономике, входят:</w:t>
      </w:r>
    </w:p>
    <w:p w:rsidR="008105F5" w:rsidRPr="004A4D61" w:rsidRDefault="00B55ACF" w:rsidP="005F5329">
      <w:pPr>
        <w:autoSpaceDE w:val="0"/>
        <w:autoSpaceDN w:val="0"/>
        <w:adjustRightInd w:val="0"/>
        <w:ind w:firstLine="709"/>
        <w:jc w:val="both"/>
      </w:pPr>
      <w:r w:rsidRPr="004A4D61">
        <w:t>а)</w:t>
      </w:r>
      <w:r w:rsidR="008105F5" w:rsidRPr="004A4D61">
        <w:t xml:space="preserve"> граждане Приднестровской Молдавской Республики, работающие за границей;</w:t>
      </w:r>
    </w:p>
    <w:p w:rsidR="008105F5" w:rsidRPr="004A4D61" w:rsidRDefault="00B55ACF" w:rsidP="005F5329">
      <w:pPr>
        <w:autoSpaceDE w:val="0"/>
        <w:autoSpaceDN w:val="0"/>
        <w:adjustRightInd w:val="0"/>
        <w:ind w:firstLine="709"/>
        <w:jc w:val="both"/>
      </w:pPr>
      <w:r w:rsidRPr="004A4D61">
        <w:t>б)</w:t>
      </w:r>
      <w:r w:rsidR="008105F5" w:rsidRPr="004A4D61">
        <w:t xml:space="preserve"> лица, не имеющие работы, готовые приступить к ней и занимающиеся поиском работы самостоятельно, без обращения в органы службы занятости;</w:t>
      </w:r>
    </w:p>
    <w:p w:rsidR="008105F5" w:rsidRPr="004A4D61" w:rsidRDefault="00B55ACF" w:rsidP="005F5329">
      <w:pPr>
        <w:autoSpaceDE w:val="0"/>
        <w:autoSpaceDN w:val="0"/>
        <w:adjustRightInd w:val="0"/>
        <w:ind w:firstLine="709"/>
        <w:jc w:val="both"/>
      </w:pPr>
      <w:r w:rsidRPr="004A4D61">
        <w:t>в)</w:t>
      </w:r>
      <w:r w:rsidR="008105F5" w:rsidRPr="004A4D61">
        <w:t xml:space="preserve"> лица, находящиеся в отпусках по беременности и родам и по уходу за ребенком до достижения им возраста </w:t>
      </w:r>
      <w:r w:rsidR="00CC430A" w:rsidRPr="004A4D61">
        <w:t>тре</w:t>
      </w:r>
      <w:r w:rsidR="008105F5" w:rsidRPr="004A4D61">
        <w:t>х лет;</w:t>
      </w:r>
    </w:p>
    <w:p w:rsidR="008105F5" w:rsidRPr="004A4D61" w:rsidRDefault="00B55ACF" w:rsidP="005F5329">
      <w:pPr>
        <w:autoSpaceDE w:val="0"/>
        <w:autoSpaceDN w:val="0"/>
        <w:adjustRightInd w:val="0"/>
        <w:ind w:firstLine="709"/>
        <w:jc w:val="both"/>
      </w:pPr>
      <w:r w:rsidRPr="004A4D61">
        <w:t>г)</w:t>
      </w:r>
      <w:r w:rsidR="008105F5" w:rsidRPr="004A4D61">
        <w:t xml:space="preserve"> лица, выполняющие домашние обязанности, осуществляющие уход за детьми и другими членами семьи;</w:t>
      </w:r>
    </w:p>
    <w:p w:rsidR="008105F5" w:rsidRPr="004A4D61" w:rsidRDefault="00B55ACF" w:rsidP="005F5329">
      <w:pPr>
        <w:autoSpaceDE w:val="0"/>
        <w:autoSpaceDN w:val="0"/>
        <w:adjustRightInd w:val="0"/>
        <w:ind w:firstLine="709"/>
        <w:jc w:val="both"/>
      </w:pPr>
      <w:r w:rsidRPr="004A4D61">
        <w:t>д)</w:t>
      </w:r>
      <w:r w:rsidR="008105F5" w:rsidRPr="004A4D61">
        <w:t xml:space="preserve"> неработающие лица, находящиеся в местах лишения свободы</w:t>
      </w:r>
      <w:r w:rsidR="00413127" w:rsidRPr="004A4D61">
        <w:t xml:space="preserve">. </w:t>
      </w:r>
    </w:p>
    <w:p w:rsidR="008105F5" w:rsidRPr="004A4D61" w:rsidRDefault="003D5E96" w:rsidP="005F5329">
      <w:pPr>
        <w:autoSpaceDE w:val="0"/>
        <w:autoSpaceDN w:val="0"/>
        <w:adjustRightInd w:val="0"/>
        <w:ind w:firstLine="709"/>
        <w:jc w:val="both"/>
      </w:pPr>
      <w:r w:rsidRPr="004A4D61">
        <w:t>20</w:t>
      </w:r>
      <w:r w:rsidR="008105F5" w:rsidRPr="004A4D61">
        <w:t>. Численность прочих категорий населения в трудоспособном возрасте, не занятого в экономике, в прогнозном периоде определяется с использованием</w:t>
      </w:r>
      <w:r w:rsidR="00FC483A" w:rsidRPr="004A4D61">
        <w:t xml:space="preserve"> </w:t>
      </w:r>
      <w:r w:rsidR="008105F5" w:rsidRPr="004A4D61">
        <w:t>методов экстраполяции и экспертных оценок с учетом сложившегося в ретроспективном периоде удельного веса этой категории населения в общей численности трудовых ресурсов.</w:t>
      </w:r>
    </w:p>
    <w:p w:rsidR="008105F5" w:rsidRPr="004A4D61" w:rsidRDefault="000C2971" w:rsidP="005F5329">
      <w:pPr>
        <w:autoSpaceDE w:val="0"/>
        <w:autoSpaceDN w:val="0"/>
        <w:adjustRightInd w:val="0"/>
        <w:ind w:firstLine="709"/>
        <w:jc w:val="both"/>
      </w:pPr>
      <w:r w:rsidRPr="004A4D61">
        <w:t>2</w:t>
      </w:r>
      <w:r w:rsidR="003D5E96" w:rsidRPr="004A4D61">
        <w:t>1</w:t>
      </w:r>
      <w:r w:rsidR="008105F5" w:rsidRPr="004A4D61">
        <w:t>. Численность экономически активного населения</w:t>
      </w:r>
      <w:r w:rsidR="008105F5" w:rsidRPr="004A4D61">
        <w:rPr>
          <w:b/>
        </w:rPr>
        <w:t xml:space="preserve"> </w:t>
      </w:r>
      <w:r w:rsidR="008105F5" w:rsidRPr="004A4D61">
        <w:t>(Приложение</w:t>
      </w:r>
      <w:r w:rsidR="00E14C8D" w:rsidRPr="004A4D61">
        <w:t xml:space="preserve"> </w:t>
      </w:r>
      <w:r w:rsidR="00143CB0" w:rsidRPr="004A4D61">
        <w:t xml:space="preserve">№ </w:t>
      </w:r>
      <w:r w:rsidR="008105F5" w:rsidRPr="004A4D61">
        <w:t>3</w:t>
      </w:r>
      <w:r w:rsidR="00E12344" w:rsidRPr="004A4D61">
        <w:t xml:space="preserve"> к </w:t>
      </w:r>
      <w:r w:rsidR="00CC430A" w:rsidRPr="004A4D61">
        <w:t xml:space="preserve">настоящей </w:t>
      </w:r>
      <w:r w:rsidR="00E12344" w:rsidRPr="004A4D61">
        <w:t>Методике</w:t>
      </w:r>
      <w:r w:rsidR="008105F5" w:rsidRPr="004A4D61">
        <w:t>, строка 41)</w:t>
      </w:r>
      <w:r w:rsidR="003014EE" w:rsidRPr="004A4D61">
        <w:t>,</w:t>
      </w:r>
      <w:r w:rsidR="008105F5" w:rsidRPr="004A4D61">
        <w:t xml:space="preserve"> включает в себя </w:t>
      </w:r>
      <w:r w:rsidR="00BA7F03" w:rsidRPr="004A4D61">
        <w:t xml:space="preserve">численность </w:t>
      </w:r>
      <w:r w:rsidR="008105F5" w:rsidRPr="004A4D61">
        <w:t>занятых в экономике</w:t>
      </w:r>
      <w:r w:rsidR="00BA7F03" w:rsidRPr="004A4D61">
        <w:t xml:space="preserve"> (Приложение № 3 к </w:t>
      </w:r>
      <w:r w:rsidR="00CC430A" w:rsidRPr="004A4D61">
        <w:t xml:space="preserve">настоящей </w:t>
      </w:r>
      <w:r w:rsidR="00BA7F03" w:rsidRPr="004A4D61">
        <w:t>Методике, строка 11)</w:t>
      </w:r>
      <w:r w:rsidR="008105F5" w:rsidRPr="004A4D61">
        <w:t xml:space="preserve"> и общую численность </w:t>
      </w:r>
      <w:r w:rsidR="003014EE" w:rsidRPr="004A4D61">
        <w:t xml:space="preserve">граждан, зарегистрированных в качестве ищущих работу и </w:t>
      </w:r>
      <w:r w:rsidR="002915F8" w:rsidRPr="004A4D61">
        <w:t>которым официально присвоен статус безработного</w:t>
      </w:r>
      <w:r w:rsidR="00CE6C49" w:rsidRPr="004A4D61">
        <w:t xml:space="preserve"> (Приложение № 3 к </w:t>
      </w:r>
      <w:r w:rsidR="00B008C9" w:rsidRPr="004A4D61">
        <w:t xml:space="preserve">настоящей </w:t>
      </w:r>
      <w:r w:rsidR="00CE6C49" w:rsidRPr="004A4D61">
        <w:t>Методике, строка 39)</w:t>
      </w:r>
      <w:r w:rsidR="008105F5" w:rsidRPr="004A4D61">
        <w:t xml:space="preserve">. 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</w:p>
    <w:p w:rsidR="006E5DFD" w:rsidRPr="004A4D61" w:rsidRDefault="006B2428" w:rsidP="005F5329">
      <w:pPr>
        <w:autoSpaceDE w:val="0"/>
        <w:autoSpaceDN w:val="0"/>
        <w:adjustRightInd w:val="0"/>
        <w:jc w:val="center"/>
      </w:pPr>
      <w:r w:rsidRPr="004A4D61">
        <w:rPr>
          <w:bCs/>
        </w:rPr>
        <w:t>5</w:t>
      </w:r>
      <w:r w:rsidR="008105F5" w:rsidRPr="004A4D61">
        <w:rPr>
          <w:bCs/>
        </w:rPr>
        <w:t>. Заключительные положения</w:t>
      </w:r>
    </w:p>
    <w:p w:rsidR="003903CF" w:rsidRPr="004A4D61" w:rsidRDefault="003903CF" w:rsidP="005F5329">
      <w:pPr>
        <w:autoSpaceDE w:val="0"/>
        <w:autoSpaceDN w:val="0"/>
        <w:adjustRightInd w:val="0"/>
        <w:ind w:firstLine="709"/>
        <w:jc w:val="both"/>
      </w:pP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both"/>
      </w:pPr>
      <w:r w:rsidRPr="004A4D61">
        <w:lastRenderedPageBreak/>
        <w:t>2</w:t>
      </w:r>
      <w:r w:rsidR="00655AEC" w:rsidRPr="004A4D61">
        <w:t>2</w:t>
      </w:r>
      <w:r w:rsidRPr="004A4D61">
        <w:t>. При оценке сбалансированности трудовых ресурсов осуществляется сопоставление их численности с суммой численности занятых в экономике и численности населения, не занятого в экономике.</w:t>
      </w:r>
    </w:p>
    <w:p w:rsidR="008105F5" w:rsidRPr="004A4D61" w:rsidRDefault="002B49EE" w:rsidP="005F5329">
      <w:pPr>
        <w:autoSpaceDE w:val="0"/>
        <w:autoSpaceDN w:val="0"/>
        <w:adjustRightInd w:val="0"/>
        <w:ind w:firstLine="709"/>
        <w:jc w:val="both"/>
      </w:pPr>
      <w:r w:rsidRPr="004A4D61">
        <w:t>2</w:t>
      </w:r>
      <w:r w:rsidR="00655AEC" w:rsidRPr="004A4D61">
        <w:t>3</w:t>
      </w:r>
      <w:r w:rsidR="008105F5" w:rsidRPr="004A4D61">
        <w:t>. Трудовые ресурсы считаются сбалансированными, если их численность равна сумме численности занятых в экономике в прогнозном периоде и численности населения, не занятого в экономике, в прогнозном периоде.</w:t>
      </w:r>
    </w:p>
    <w:p w:rsidR="008105F5" w:rsidRPr="004A4D61" w:rsidRDefault="002B49EE" w:rsidP="005F5329">
      <w:pPr>
        <w:autoSpaceDE w:val="0"/>
        <w:autoSpaceDN w:val="0"/>
        <w:adjustRightInd w:val="0"/>
        <w:ind w:firstLine="709"/>
        <w:jc w:val="both"/>
      </w:pPr>
      <w:r w:rsidRPr="004A4D61">
        <w:t>2</w:t>
      </w:r>
      <w:r w:rsidR="00655AEC" w:rsidRPr="004A4D61">
        <w:t>4</w:t>
      </w:r>
      <w:r w:rsidR="008105F5" w:rsidRPr="004A4D61">
        <w:t xml:space="preserve">. Разработанный в соответствии с Методикой </w:t>
      </w:r>
      <w:r w:rsidR="006B2428" w:rsidRPr="004A4D61">
        <w:t>п</w:t>
      </w:r>
      <w:r w:rsidR="008105F5" w:rsidRPr="004A4D61">
        <w:t>рогноз</w:t>
      </w:r>
      <w:r w:rsidR="006B2428" w:rsidRPr="004A4D61">
        <w:t xml:space="preserve"> баланса трудовых ресурсов</w:t>
      </w:r>
      <w:r w:rsidR="008105F5" w:rsidRPr="004A4D61">
        <w:t xml:space="preserve"> может быть </w:t>
      </w:r>
      <w:r w:rsidR="00E12344" w:rsidRPr="004A4D61">
        <w:t>изменен</w:t>
      </w:r>
      <w:r w:rsidR="008105F5" w:rsidRPr="004A4D61">
        <w:t xml:space="preserve"> в связи с уточнением прогноза </w:t>
      </w:r>
      <w:r w:rsidR="00E12344" w:rsidRPr="004A4D61">
        <w:t>социально-экономического</w:t>
      </w:r>
      <w:r w:rsidR="008105F5" w:rsidRPr="004A4D61">
        <w:t xml:space="preserve"> развития Приднестровской Молдав</w:t>
      </w:r>
      <w:r w:rsidR="00137F31" w:rsidRPr="004A4D61">
        <w:t xml:space="preserve">ской Республики </w:t>
      </w:r>
      <w:r w:rsidR="008105F5" w:rsidRPr="004A4D61">
        <w:t xml:space="preserve">на среднесрочную перспективу. </w:t>
      </w:r>
    </w:p>
    <w:p w:rsidR="00FC1988" w:rsidRPr="004A4D61" w:rsidRDefault="00FC1988" w:rsidP="005F5329">
      <w:pPr>
        <w:ind w:firstLine="709"/>
        <w:jc w:val="right"/>
      </w:pPr>
    </w:p>
    <w:p w:rsidR="00655AEC" w:rsidRPr="004A4D61" w:rsidRDefault="00655AEC" w:rsidP="005F5329">
      <w:pPr>
        <w:ind w:firstLine="709"/>
        <w:jc w:val="right"/>
      </w:pPr>
    </w:p>
    <w:p w:rsidR="00655AEC" w:rsidRPr="004A4D61" w:rsidRDefault="00655AEC" w:rsidP="005F5329">
      <w:pPr>
        <w:ind w:firstLine="709"/>
        <w:jc w:val="right"/>
      </w:pPr>
    </w:p>
    <w:p w:rsidR="00655AEC" w:rsidRPr="004A4D61" w:rsidRDefault="00655AEC" w:rsidP="005F5329">
      <w:pPr>
        <w:ind w:firstLine="709"/>
        <w:jc w:val="right"/>
      </w:pPr>
    </w:p>
    <w:p w:rsidR="00655AEC" w:rsidRPr="004A4D61" w:rsidRDefault="00655AEC" w:rsidP="005F5329">
      <w:pPr>
        <w:ind w:firstLine="709"/>
        <w:jc w:val="right"/>
      </w:pPr>
    </w:p>
    <w:p w:rsidR="00655AEC" w:rsidRPr="004A4D61" w:rsidRDefault="00655AEC" w:rsidP="005F5329">
      <w:pPr>
        <w:ind w:firstLine="709"/>
        <w:jc w:val="right"/>
      </w:pPr>
    </w:p>
    <w:p w:rsidR="00655AEC" w:rsidRPr="004A4D61" w:rsidRDefault="00655AEC" w:rsidP="005F5329">
      <w:pPr>
        <w:ind w:firstLine="709"/>
        <w:jc w:val="right"/>
      </w:pPr>
    </w:p>
    <w:p w:rsidR="00655AEC" w:rsidRPr="004A4D61" w:rsidRDefault="00655AEC" w:rsidP="005F5329">
      <w:pPr>
        <w:ind w:firstLine="709"/>
        <w:jc w:val="right"/>
      </w:pPr>
    </w:p>
    <w:p w:rsidR="00655AEC" w:rsidRPr="004A4D61" w:rsidRDefault="00655AEC" w:rsidP="005F5329">
      <w:pPr>
        <w:ind w:firstLine="709"/>
        <w:jc w:val="right"/>
      </w:pPr>
    </w:p>
    <w:p w:rsidR="00655AEC" w:rsidRPr="004A4D61" w:rsidRDefault="00655AEC" w:rsidP="005F5329">
      <w:pPr>
        <w:ind w:firstLine="709"/>
        <w:jc w:val="right"/>
      </w:pPr>
    </w:p>
    <w:p w:rsidR="00655AEC" w:rsidRPr="004A4D61" w:rsidRDefault="00655AEC" w:rsidP="005F5329">
      <w:pPr>
        <w:ind w:firstLine="709"/>
        <w:jc w:val="right"/>
      </w:pPr>
    </w:p>
    <w:p w:rsidR="00655AEC" w:rsidRPr="004A4D61" w:rsidRDefault="00655AEC" w:rsidP="005F5329">
      <w:pPr>
        <w:ind w:firstLine="709"/>
        <w:jc w:val="right"/>
      </w:pPr>
    </w:p>
    <w:p w:rsidR="00655AEC" w:rsidRPr="004A4D61" w:rsidRDefault="00655AEC" w:rsidP="005F5329">
      <w:pPr>
        <w:ind w:firstLine="709"/>
        <w:jc w:val="right"/>
      </w:pPr>
    </w:p>
    <w:p w:rsidR="00655AEC" w:rsidRPr="004A4D61" w:rsidRDefault="00655AEC" w:rsidP="005F5329">
      <w:pPr>
        <w:ind w:firstLine="709"/>
        <w:jc w:val="right"/>
      </w:pPr>
    </w:p>
    <w:p w:rsidR="00655AEC" w:rsidRPr="004A4D61" w:rsidRDefault="00655AEC" w:rsidP="005F5329">
      <w:pPr>
        <w:ind w:firstLine="709"/>
        <w:jc w:val="right"/>
      </w:pPr>
    </w:p>
    <w:p w:rsidR="00655AEC" w:rsidRPr="004A4D61" w:rsidRDefault="00655AEC" w:rsidP="005F5329">
      <w:pPr>
        <w:ind w:firstLine="709"/>
        <w:jc w:val="right"/>
      </w:pPr>
    </w:p>
    <w:p w:rsidR="00997EF2" w:rsidRPr="004A4D61" w:rsidRDefault="00997EF2" w:rsidP="005F5329">
      <w:pPr>
        <w:ind w:firstLine="709"/>
        <w:jc w:val="right"/>
      </w:pPr>
    </w:p>
    <w:p w:rsidR="00997EF2" w:rsidRPr="004A4D61" w:rsidRDefault="00997EF2" w:rsidP="005F5329">
      <w:pPr>
        <w:ind w:firstLine="709"/>
        <w:jc w:val="right"/>
      </w:pPr>
    </w:p>
    <w:p w:rsidR="00997EF2" w:rsidRPr="004A4D61" w:rsidRDefault="00997EF2" w:rsidP="005F5329">
      <w:pPr>
        <w:ind w:firstLine="709"/>
        <w:jc w:val="right"/>
      </w:pPr>
    </w:p>
    <w:p w:rsidR="00997EF2" w:rsidRPr="004A4D61" w:rsidRDefault="00997EF2" w:rsidP="005F5329">
      <w:pPr>
        <w:ind w:firstLine="709"/>
        <w:jc w:val="right"/>
      </w:pPr>
    </w:p>
    <w:p w:rsidR="00997EF2" w:rsidRPr="004A4D61" w:rsidRDefault="00997EF2" w:rsidP="005F5329">
      <w:pPr>
        <w:ind w:firstLine="709"/>
        <w:jc w:val="right"/>
      </w:pPr>
    </w:p>
    <w:p w:rsidR="00997EF2" w:rsidRPr="004A4D61" w:rsidRDefault="00997EF2" w:rsidP="005F5329">
      <w:pPr>
        <w:ind w:firstLine="709"/>
        <w:jc w:val="right"/>
      </w:pPr>
    </w:p>
    <w:p w:rsidR="00997EF2" w:rsidRPr="004A4D61" w:rsidRDefault="00997EF2" w:rsidP="005F5329">
      <w:pPr>
        <w:ind w:firstLine="709"/>
        <w:jc w:val="right"/>
      </w:pPr>
    </w:p>
    <w:p w:rsidR="00997EF2" w:rsidRPr="004A4D61" w:rsidRDefault="00997EF2" w:rsidP="005F5329">
      <w:pPr>
        <w:ind w:firstLine="709"/>
        <w:jc w:val="right"/>
      </w:pPr>
    </w:p>
    <w:p w:rsidR="00472D01" w:rsidRPr="004A4D61" w:rsidRDefault="00472D01" w:rsidP="005F5329">
      <w:pPr>
        <w:ind w:firstLine="709"/>
        <w:jc w:val="right"/>
      </w:pPr>
    </w:p>
    <w:p w:rsidR="00472D01" w:rsidRPr="004A4D61" w:rsidRDefault="00472D01" w:rsidP="005F5329">
      <w:pPr>
        <w:ind w:firstLine="709"/>
        <w:jc w:val="right"/>
      </w:pPr>
    </w:p>
    <w:p w:rsidR="00472D01" w:rsidRPr="004A4D61" w:rsidRDefault="00472D01" w:rsidP="005F5329">
      <w:pPr>
        <w:ind w:firstLine="709"/>
        <w:jc w:val="right"/>
      </w:pPr>
    </w:p>
    <w:p w:rsidR="00472D01" w:rsidRPr="004A4D61" w:rsidRDefault="00472D01" w:rsidP="005F5329">
      <w:pPr>
        <w:ind w:firstLine="709"/>
        <w:jc w:val="right"/>
      </w:pPr>
    </w:p>
    <w:p w:rsidR="00472D01" w:rsidRPr="004A4D61" w:rsidRDefault="00472D01" w:rsidP="005F5329">
      <w:pPr>
        <w:ind w:firstLine="709"/>
        <w:jc w:val="right"/>
      </w:pPr>
    </w:p>
    <w:p w:rsidR="00472D01" w:rsidRPr="004A4D61" w:rsidRDefault="00472D01" w:rsidP="005F5329">
      <w:pPr>
        <w:ind w:firstLine="709"/>
        <w:jc w:val="right"/>
      </w:pPr>
    </w:p>
    <w:p w:rsidR="00472D01" w:rsidRPr="004A4D61" w:rsidRDefault="00472D01" w:rsidP="005F5329">
      <w:pPr>
        <w:ind w:firstLine="709"/>
        <w:jc w:val="right"/>
      </w:pPr>
    </w:p>
    <w:p w:rsidR="00472D01" w:rsidRPr="004A4D61" w:rsidRDefault="00472D01" w:rsidP="005F5329">
      <w:pPr>
        <w:ind w:firstLine="709"/>
        <w:jc w:val="right"/>
      </w:pPr>
    </w:p>
    <w:p w:rsidR="00653FB5" w:rsidRPr="004A4D61" w:rsidRDefault="00653FB5" w:rsidP="005F5329">
      <w:pPr>
        <w:ind w:firstLine="709"/>
        <w:jc w:val="right"/>
      </w:pPr>
    </w:p>
    <w:p w:rsidR="00653FB5" w:rsidRPr="004A4D61" w:rsidRDefault="00653FB5" w:rsidP="005F5329">
      <w:pPr>
        <w:ind w:firstLine="709"/>
        <w:jc w:val="right"/>
      </w:pPr>
    </w:p>
    <w:p w:rsidR="0015196D" w:rsidRPr="004A4D61" w:rsidRDefault="0015196D">
      <w:pPr>
        <w:spacing w:after="200" w:line="276" w:lineRule="auto"/>
      </w:pPr>
      <w:r w:rsidRPr="004A4D61">
        <w:br w:type="page"/>
      </w:r>
    </w:p>
    <w:p w:rsidR="008105F5" w:rsidRPr="004A4D61" w:rsidRDefault="008105F5" w:rsidP="005F5329">
      <w:pPr>
        <w:ind w:firstLine="709"/>
        <w:jc w:val="right"/>
      </w:pPr>
      <w:r w:rsidRPr="004A4D61">
        <w:lastRenderedPageBreak/>
        <w:t>Приложение</w:t>
      </w:r>
      <w:r w:rsidR="00143CB0" w:rsidRPr="004A4D61">
        <w:t xml:space="preserve"> №</w:t>
      </w:r>
      <w:r w:rsidRPr="004A4D61">
        <w:t xml:space="preserve"> 1 </w:t>
      </w:r>
    </w:p>
    <w:p w:rsidR="008105F5" w:rsidRPr="004A4D61" w:rsidRDefault="008105F5" w:rsidP="005F5329">
      <w:pPr>
        <w:ind w:firstLine="709"/>
        <w:jc w:val="right"/>
      </w:pPr>
      <w:r w:rsidRPr="004A4D61">
        <w:t xml:space="preserve">к Методике разработки прогноза </w:t>
      </w:r>
    </w:p>
    <w:p w:rsidR="008105F5" w:rsidRPr="004A4D61" w:rsidRDefault="008105F5" w:rsidP="005F5329">
      <w:pPr>
        <w:ind w:firstLine="709"/>
        <w:jc w:val="right"/>
      </w:pPr>
      <w:r w:rsidRPr="004A4D61">
        <w:t>баланса трудовых ресурсов</w:t>
      </w:r>
    </w:p>
    <w:p w:rsidR="008105F5" w:rsidRPr="004A4D61" w:rsidRDefault="008105F5" w:rsidP="005F5329">
      <w:pPr>
        <w:ind w:firstLine="709"/>
        <w:jc w:val="right"/>
      </w:pPr>
      <w:r w:rsidRPr="004A4D61">
        <w:t xml:space="preserve">Приднестровской Молдавской Республики </w:t>
      </w:r>
    </w:p>
    <w:p w:rsidR="008105F5" w:rsidRPr="004A4D61" w:rsidRDefault="008105F5" w:rsidP="005F5329">
      <w:pPr>
        <w:ind w:firstLine="709"/>
        <w:jc w:val="center"/>
      </w:pPr>
    </w:p>
    <w:p w:rsidR="006B2428" w:rsidRPr="004A4D61" w:rsidRDefault="00251052" w:rsidP="005F5329">
      <w:pPr>
        <w:ind w:firstLine="709"/>
        <w:jc w:val="center"/>
      </w:pPr>
      <w:r w:rsidRPr="004A4D61">
        <w:t xml:space="preserve">Перечень </w:t>
      </w:r>
      <w:r w:rsidR="008105F5" w:rsidRPr="004A4D61">
        <w:t>отраслей</w:t>
      </w:r>
      <w:r w:rsidR="006B2428" w:rsidRPr="004A4D61">
        <w:t>,</w:t>
      </w:r>
    </w:p>
    <w:p w:rsidR="00792E11" w:rsidRPr="004A4D61" w:rsidRDefault="008105F5" w:rsidP="005F5329">
      <w:pPr>
        <w:ind w:firstLine="709"/>
        <w:jc w:val="center"/>
      </w:pPr>
      <w:r w:rsidRPr="004A4D61">
        <w:t>по которым разрабатывается прогноз баланса</w:t>
      </w:r>
    </w:p>
    <w:p w:rsidR="008105F5" w:rsidRPr="004A4D61" w:rsidRDefault="008105F5" w:rsidP="005F5329">
      <w:pPr>
        <w:ind w:firstLine="709"/>
        <w:jc w:val="center"/>
      </w:pPr>
      <w:r w:rsidRPr="004A4D61">
        <w:t>трудовых ресурсов</w:t>
      </w:r>
    </w:p>
    <w:p w:rsidR="008105F5" w:rsidRPr="004A4D61" w:rsidRDefault="008105F5" w:rsidP="005F5329">
      <w:pPr>
        <w:ind w:firstLine="709"/>
        <w:jc w:val="center"/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672"/>
        <w:gridCol w:w="7262"/>
        <w:gridCol w:w="1636"/>
      </w:tblGrid>
      <w:tr w:rsidR="008105F5" w:rsidRPr="004A4D61" w:rsidTr="00653FB5">
        <w:tc>
          <w:tcPr>
            <w:tcW w:w="351" w:type="pct"/>
            <w:vAlign w:val="center"/>
          </w:tcPr>
          <w:p w:rsidR="008105F5" w:rsidRPr="004A4D61" w:rsidRDefault="008105F5" w:rsidP="00653FB5">
            <w:pPr>
              <w:jc w:val="center"/>
            </w:pPr>
            <w:r w:rsidRPr="004A4D61">
              <w:t>№</w:t>
            </w:r>
          </w:p>
          <w:p w:rsidR="008105F5" w:rsidRPr="004A4D61" w:rsidRDefault="008105F5" w:rsidP="00653FB5">
            <w:pPr>
              <w:jc w:val="center"/>
            </w:pPr>
            <w:r w:rsidRPr="004A4D61">
              <w:t>п/п</w:t>
            </w:r>
          </w:p>
        </w:tc>
        <w:tc>
          <w:tcPr>
            <w:tcW w:w="3794" w:type="pct"/>
            <w:vAlign w:val="center"/>
          </w:tcPr>
          <w:p w:rsidR="008105F5" w:rsidRPr="004A4D61" w:rsidRDefault="008105F5" w:rsidP="00653FB5">
            <w:pPr>
              <w:jc w:val="center"/>
            </w:pPr>
            <w:r w:rsidRPr="004A4D61">
              <w:t>Наименование отрасли</w:t>
            </w:r>
          </w:p>
        </w:tc>
        <w:tc>
          <w:tcPr>
            <w:tcW w:w="855" w:type="pct"/>
            <w:vAlign w:val="center"/>
          </w:tcPr>
          <w:p w:rsidR="008105F5" w:rsidRPr="004A4D61" w:rsidRDefault="008105F5" w:rsidP="00653FB5">
            <w:pPr>
              <w:jc w:val="center"/>
            </w:pPr>
            <w:r w:rsidRPr="004A4D61">
              <w:t>Код*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1.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Промышленность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10000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2.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Сельское хозяйство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20000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3.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Лесное хозяйство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30000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4.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Транспорт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51000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5.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Связь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52000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6.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Строительство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60000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7.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Торговля и общественное питание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70000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8.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Материаль</w:t>
            </w:r>
            <w:r w:rsidR="00BA7F03" w:rsidRPr="004A4D61">
              <w:t>но-техническое снабжение и сбыт</w:t>
            </w:r>
            <w:r w:rsidRPr="004A4D61">
              <w:t xml:space="preserve"> 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80000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9.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Заготовки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81000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10.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Информационно-вычислительное обслуживание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82000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11.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Операции с недвижимым имуществом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83000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12.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Общая коммерческая деятельность по обеспечения функционирования рынка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84000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13.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Геология и разведка недр, геодезическая и гидрометеорологическая службы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85000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14.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Прочие виды деятельности сферы материального производства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87000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15.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Жилищно-коммунальное хозяйство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90000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16.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Здравоохранение и социальное обеспечение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91000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17.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Образование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92000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18.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Культура и искусство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93000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19.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Физкультура, отдых и туризм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94000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20.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Наука и научное обслуживание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95000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21.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Финансы, кредит, страхование, пенсионное обеспечение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96000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22.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Управление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97000</w:t>
            </w:r>
          </w:p>
        </w:tc>
      </w:tr>
      <w:tr w:rsidR="008105F5" w:rsidRPr="004A4D61" w:rsidTr="005957EC">
        <w:tc>
          <w:tcPr>
            <w:tcW w:w="351" w:type="pct"/>
          </w:tcPr>
          <w:p w:rsidR="008105F5" w:rsidRPr="004A4D61" w:rsidRDefault="008105F5" w:rsidP="005F5329">
            <w:pPr>
              <w:jc w:val="center"/>
            </w:pPr>
            <w:r w:rsidRPr="004A4D61">
              <w:t>23.</w:t>
            </w:r>
          </w:p>
        </w:tc>
        <w:tc>
          <w:tcPr>
            <w:tcW w:w="3794" w:type="pct"/>
          </w:tcPr>
          <w:p w:rsidR="008105F5" w:rsidRPr="004A4D61" w:rsidRDefault="008105F5" w:rsidP="005F5329">
            <w:r w:rsidRPr="004A4D61">
              <w:t>Общественные объединения</w:t>
            </w:r>
          </w:p>
        </w:tc>
        <w:tc>
          <w:tcPr>
            <w:tcW w:w="855" w:type="pct"/>
          </w:tcPr>
          <w:p w:rsidR="008105F5" w:rsidRPr="004A4D61" w:rsidRDefault="008105F5" w:rsidP="005F5329">
            <w:pPr>
              <w:jc w:val="center"/>
            </w:pPr>
            <w:r w:rsidRPr="004A4D61">
              <w:t>98000</w:t>
            </w:r>
          </w:p>
        </w:tc>
      </w:tr>
    </w:tbl>
    <w:p w:rsidR="008105F5" w:rsidRPr="004A4D61" w:rsidRDefault="008105F5" w:rsidP="005F5329">
      <w:pPr>
        <w:ind w:firstLine="709"/>
        <w:jc w:val="center"/>
      </w:pPr>
    </w:p>
    <w:p w:rsidR="008105F5" w:rsidRPr="004A4D61" w:rsidRDefault="008105F5" w:rsidP="005F5329">
      <w:pPr>
        <w:ind w:firstLine="709"/>
        <w:jc w:val="both"/>
      </w:pPr>
      <w:r w:rsidRPr="004A4D61">
        <w:rPr>
          <w:b/>
        </w:rPr>
        <w:t xml:space="preserve">* </w:t>
      </w:r>
      <w:r w:rsidRPr="004A4D61">
        <w:t xml:space="preserve">Согласно Классификатору отраслей народного хозяйства Приднестровской Молдавской Республики, утвержденного Постановлением Правительства Приднестровской Молдавской Республики от 20 января 2015 года № 5 </w:t>
      </w:r>
      <w:r w:rsidR="00B008C9" w:rsidRPr="004A4D61">
        <w:t xml:space="preserve">«Об утверждении Классификатора отраслей народного хозяйства Приднестровской Молдавской Республики» </w:t>
      </w:r>
      <w:r w:rsidRPr="004A4D61">
        <w:t>(САЗ 15-4).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right"/>
      </w:pP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right"/>
      </w:pPr>
    </w:p>
    <w:p w:rsidR="008105F5" w:rsidRPr="004A4D61" w:rsidRDefault="008105F5" w:rsidP="005F5329">
      <w:pPr>
        <w:autoSpaceDE w:val="0"/>
        <w:autoSpaceDN w:val="0"/>
        <w:adjustRightInd w:val="0"/>
        <w:jc w:val="center"/>
        <w:sectPr w:rsidR="008105F5" w:rsidRPr="004A4D61" w:rsidSect="00137F31">
          <w:pgSz w:w="11906" w:h="16838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right"/>
      </w:pPr>
      <w:r w:rsidRPr="004A4D61">
        <w:lastRenderedPageBreak/>
        <w:t>Приложение</w:t>
      </w:r>
      <w:r w:rsidR="00143CB0" w:rsidRPr="004A4D61">
        <w:t xml:space="preserve"> №</w:t>
      </w:r>
      <w:r w:rsidRPr="004A4D61">
        <w:t xml:space="preserve"> 2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right"/>
      </w:pPr>
      <w:r w:rsidRPr="004A4D61">
        <w:t xml:space="preserve">к Методике разработки прогноза 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right"/>
      </w:pPr>
      <w:r w:rsidRPr="004A4D61">
        <w:t>баланса трудовых ресурсов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right"/>
      </w:pPr>
      <w:r w:rsidRPr="004A4D61">
        <w:t xml:space="preserve">Приднестровской Молдавской Республики 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center"/>
      </w:pPr>
      <w:r w:rsidRPr="004A4D61">
        <w:t>Взаимосвязь показателей прогноза баланса трудовых ресурсов</w:t>
      </w:r>
    </w:p>
    <w:p w:rsidR="008105F5" w:rsidRPr="004A4D61" w:rsidRDefault="00635F89" w:rsidP="005F5329">
      <w:pPr>
        <w:autoSpaceDE w:val="0"/>
        <w:autoSpaceDN w:val="0"/>
        <w:adjustRightInd w:val="0"/>
        <w:jc w:val="both"/>
      </w:pPr>
      <w:r w:rsidRPr="004A4D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CD5AC" wp14:editId="0C5E03F3">
                <wp:simplePos x="0" y="0"/>
                <wp:positionH relativeFrom="column">
                  <wp:posOffset>70485</wp:posOffset>
                </wp:positionH>
                <wp:positionV relativeFrom="paragraph">
                  <wp:posOffset>129541</wp:posOffset>
                </wp:positionV>
                <wp:extent cx="1419225" cy="857250"/>
                <wp:effectExtent l="0" t="0" r="2857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FA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>Численность</w:t>
                            </w:r>
                          </w:p>
                          <w:p w:rsidR="004414FA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832137">
                              <w:rPr>
                                <w:sz w:val="20"/>
                                <w:szCs w:val="20"/>
                              </w:rPr>
                              <w:t>аботающих</w:t>
                            </w:r>
                          </w:p>
                          <w:p w:rsidR="004414FA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>пенсионеров старше трудоспособного</w:t>
                            </w:r>
                          </w:p>
                          <w:p w:rsidR="004414FA" w:rsidRPr="00295258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95258">
                              <w:rPr>
                                <w:sz w:val="20"/>
                                <w:szCs w:val="20"/>
                              </w:rPr>
                              <w:t>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CD5AC" id="Прямоугольник 25" o:spid="_x0000_s1026" style="position:absolute;left:0;text-align:left;margin-left:5.55pt;margin-top:10.2pt;width:111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">
                <v:textbox>
                  <w:txbxContent>
                    <w:p w:rsidR="004414FA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>Численность</w:t>
                      </w:r>
                    </w:p>
                    <w:p w:rsidR="004414FA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 w:rsidRPr="00832137">
                        <w:rPr>
                          <w:sz w:val="20"/>
                          <w:szCs w:val="20"/>
                        </w:rPr>
                        <w:t>аботающих</w:t>
                      </w:r>
                    </w:p>
                    <w:p w:rsidR="004414FA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>пенсионеров старше трудоспособного</w:t>
                      </w:r>
                    </w:p>
                    <w:p w:rsidR="004414FA" w:rsidRPr="00295258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95258">
                        <w:rPr>
                          <w:sz w:val="20"/>
                          <w:szCs w:val="20"/>
                        </w:rPr>
                        <w:t>возраста</w:t>
                      </w:r>
                    </w:p>
                  </w:txbxContent>
                </v:textbox>
              </v:rect>
            </w:pict>
          </mc:Fallback>
        </mc:AlternateContent>
      </w:r>
      <w:r w:rsidRPr="004A4D6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A3A4D" wp14:editId="222B5838">
                <wp:simplePos x="0" y="0"/>
                <wp:positionH relativeFrom="column">
                  <wp:posOffset>1737360</wp:posOffset>
                </wp:positionH>
                <wp:positionV relativeFrom="paragraph">
                  <wp:posOffset>158115</wp:posOffset>
                </wp:positionV>
                <wp:extent cx="1438275" cy="828675"/>
                <wp:effectExtent l="0" t="0" r="2857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FA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>Численность</w:t>
                            </w:r>
                          </w:p>
                          <w:p w:rsidR="004414FA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832137">
                              <w:rPr>
                                <w:sz w:val="20"/>
                                <w:szCs w:val="20"/>
                              </w:rPr>
                              <w:t>аботающих</w:t>
                            </w:r>
                          </w:p>
                          <w:p w:rsidR="004414FA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>подростков моложе</w:t>
                            </w:r>
                          </w:p>
                          <w:p w:rsidR="004414FA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>трудоспособного</w:t>
                            </w:r>
                          </w:p>
                          <w:p w:rsidR="004414FA" w:rsidRPr="00832137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 xml:space="preserve">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A3A4D" id="Прямоугольник 26" o:spid="_x0000_s1027" style="position:absolute;left:0;text-align:left;margin-left:136.8pt;margin-top:12.45pt;width:113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">
                <v:textbox>
                  <w:txbxContent>
                    <w:p w:rsidR="004414FA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>Численность</w:t>
                      </w:r>
                    </w:p>
                    <w:p w:rsidR="004414FA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 w:rsidRPr="00832137">
                        <w:rPr>
                          <w:sz w:val="20"/>
                          <w:szCs w:val="20"/>
                        </w:rPr>
                        <w:t>аботающих</w:t>
                      </w:r>
                    </w:p>
                    <w:p w:rsidR="004414FA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>подростков моложе</w:t>
                      </w:r>
                    </w:p>
                    <w:p w:rsidR="004414FA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>трудоспособного</w:t>
                      </w:r>
                    </w:p>
                    <w:p w:rsidR="004414FA" w:rsidRPr="00832137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 xml:space="preserve"> возраста</w:t>
                      </w:r>
                    </w:p>
                  </w:txbxContent>
                </v:textbox>
              </v:rect>
            </w:pict>
          </mc:Fallback>
        </mc:AlternateConten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right"/>
      </w:pP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right"/>
      </w:pPr>
    </w:p>
    <w:p w:rsidR="008105F5" w:rsidRPr="004A4D61" w:rsidRDefault="008105F5" w:rsidP="005F5329">
      <w:pPr>
        <w:autoSpaceDE w:val="0"/>
        <w:autoSpaceDN w:val="0"/>
        <w:adjustRightInd w:val="0"/>
        <w:jc w:val="center"/>
      </w:pPr>
    </w:p>
    <w:p w:rsidR="008105F5" w:rsidRPr="004A4D61" w:rsidRDefault="00C8206B" w:rsidP="005F5329">
      <w:pPr>
        <w:tabs>
          <w:tab w:val="left" w:pos="10554"/>
        </w:tabs>
      </w:pPr>
      <w:r w:rsidRPr="004A4D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41151" wp14:editId="0F793A61">
                <wp:simplePos x="0" y="0"/>
                <wp:positionH relativeFrom="column">
                  <wp:posOffset>6355715</wp:posOffset>
                </wp:positionH>
                <wp:positionV relativeFrom="paragraph">
                  <wp:posOffset>70485</wp:posOffset>
                </wp:positionV>
                <wp:extent cx="2179320" cy="607060"/>
                <wp:effectExtent l="0" t="0" r="11430" b="215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FA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>Численность</w:t>
                            </w:r>
                          </w:p>
                          <w:p w:rsidR="004414FA" w:rsidRPr="00832137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>трудоспособного населения в трудоспособном возрасте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41151" id="Прямоугольник 20" o:spid="_x0000_s1028" style="position:absolute;margin-left:500.45pt;margin-top:5.55pt;width:171.6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">
                <v:textbox>
                  <w:txbxContent>
                    <w:p w:rsidR="004414FA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>Численность</w:t>
                      </w:r>
                    </w:p>
                    <w:p w:rsidR="004414FA" w:rsidRPr="00832137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>трудоспособного населения в трудоспособном возрасте</w:t>
                      </w:r>
                    </w:p>
                  </w:txbxContent>
                </v:textbox>
              </v:rect>
            </w:pict>
          </mc:Fallback>
        </mc:AlternateContent>
      </w:r>
      <w:r w:rsidR="008105F5" w:rsidRPr="004A4D61">
        <w:tab/>
      </w:r>
    </w:p>
    <w:p w:rsidR="008105F5" w:rsidRPr="004A4D61" w:rsidRDefault="00472D01" w:rsidP="005F5329">
      <w:r w:rsidRPr="004A4D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C148B8" wp14:editId="6A0F9E7F">
                <wp:simplePos x="0" y="0"/>
                <wp:positionH relativeFrom="column">
                  <wp:posOffset>2481580</wp:posOffset>
                </wp:positionH>
                <wp:positionV relativeFrom="paragraph">
                  <wp:posOffset>137160</wp:posOffset>
                </wp:positionV>
                <wp:extent cx="0" cy="307340"/>
                <wp:effectExtent l="76200" t="0" r="57150" b="546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DBD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95.4pt;margin-top:10.8pt;width:0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KxYgIAAHc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4A4D6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405E4D" wp14:editId="646EACF3">
                <wp:simplePos x="0" y="0"/>
                <wp:positionH relativeFrom="column">
                  <wp:posOffset>822960</wp:posOffset>
                </wp:positionH>
                <wp:positionV relativeFrom="paragraph">
                  <wp:posOffset>137160</wp:posOffset>
                </wp:positionV>
                <wp:extent cx="0" cy="307975"/>
                <wp:effectExtent l="76200" t="0" r="57150" b="539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31072" id="Прямая со стрелкой 14" o:spid="_x0000_s1026" type="#_x0000_t32" style="position:absolute;margin-left:64.8pt;margin-top:10.8pt;width:0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fSYAIAAHc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">
                <v:stroke endarrow="block"/>
              </v:shape>
            </w:pict>
          </mc:Fallback>
        </mc:AlternateContent>
      </w:r>
      <w:r w:rsidR="006219EF" w:rsidRPr="004A4D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DE596" wp14:editId="358D4FE9">
                <wp:simplePos x="0" y="0"/>
                <wp:positionH relativeFrom="column">
                  <wp:posOffset>3774272</wp:posOffset>
                </wp:positionH>
                <wp:positionV relativeFrom="paragraph">
                  <wp:posOffset>133027</wp:posOffset>
                </wp:positionV>
                <wp:extent cx="1590675" cy="593605"/>
                <wp:effectExtent l="0" t="0" r="28575" b="1651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9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FA" w:rsidRPr="00832137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>Численность иностранных трудовых мигрантов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DE596" id="Прямоугольник 22" o:spid="_x0000_s1029" style="position:absolute;margin-left:297.2pt;margin-top:10.45pt;width:125.25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">
                <v:textbox>
                  <w:txbxContent>
                    <w:p w:rsidR="004414FA" w:rsidRPr="00832137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>Численность иностранных трудовых мигрантов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105F5" w:rsidRPr="004A4D61" w:rsidRDefault="008105F5" w:rsidP="005F5329"/>
    <w:p w:rsidR="008105F5" w:rsidRPr="004A4D61" w:rsidRDefault="00472D01" w:rsidP="005F5329">
      <w:r w:rsidRPr="004A4D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F5BC4" wp14:editId="5EB01191">
                <wp:simplePos x="0" y="0"/>
                <wp:positionH relativeFrom="column">
                  <wp:posOffset>46916</wp:posOffset>
                </wp:positionH>
                <wp:positionV relativeFrom="paragraph">
                  <wp:posOffset>95604</wp:posOffset>
                </wp:positionV>
                <wp:extent cx="3124200" cy="520996"/>
                <wp:effectExtent l="0" t="0" r="1905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520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FA" w:rsidRPr="00832137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 xml:space="preserve">Численность работающих граждан, </w:t>
                            </w:r>
                          </w:p>
                          <w:p w:rsidR="004414FA" w:rsidRPr="00832137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находящих</w:t>
                            </w:r>
                            <w:r w:rsidRPr="00832137">
                              <w:rPr>
                                <w:sz w:val="20"/>
                                <w:szCs w:val="20"/>
                              </w:rPr>
                              <w:t>ся за пределами трудоспособного возраста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5BC4" id="Прямоугольник 19" o:spid="_x0000_s1030" style="position:absolute;margin-left:3.7pt;margin-top:7.55pt;width:246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">
                <v:textbox>
                  <w:txbxContent>
                    <w:p w:rsidR="004414FA" w:rsidRPr="00832137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 xml:space="preserve">Численность работающих граждан, </w:t>
                      </w:r>
                    </w:p>
                    <w:p w:rsidR="004414FA" w:rsidRPr="00832137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находящих</w:t>
                      </w:r>
                      <w:r w:rsidRPr="00832137">
                        <w:rPr>
                          <w:sz w:val="20"/>
                          <w:szCs w:val="20"/>
                        </w:rPr>
                        <w:t>ся за пределами трудоспособного возраста</w:t>
                      </w:r>
                    </w:p>
                  </w:txbxContent>
                </v:textbox>
              </v:rect>
            </w:pict>
          </mc:Fallback>
        </mc:AlternateContent>
      </w:r>
      <w:r w:rsidRPr="004A4D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EDDB1" wp14:editId="20AB8600">
                <wp:simplePos x="0" y="0"/>
                <wp:positionH relativeFrom="column">
                  <wp:posOffset>5044100</wp:posOffset>
                </wp:positionH>
                <wp:positionV relativeFrom="paragraph">
                  <wp:posOffset>-1241</wp:posOffset>
                </wp:positionV>
                <wp:extent cx="1371600" cy="978535"/>
                <wp:effectExtent l="38100" t="0" r="19050" b="501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978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12CE2" id="Прямая со стрелкой 13" o:spid="_x0000_s1026" type="#_x0000_t32" style="position:absolute;margin-left:397.15pt;margin-top:-.1pt;width:108pt;height:77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">
                <v:stroke endarrow="block"/>
              </v:shape>
            </w:pict>
          </mc:Fallback>
        </mc:AlternateContent>
      </w:r>
    </w:p>
    <w:p w:rsidR="008105F5" w:rsidRPr="004A4D61" w:rsidRDefault="008105F5" w:rsidP="005F5329"/>
    <w:p w:rsidR="008105F5" w:rsidRPr="004A4D61" w:rsidRDefault="00472D01" w:rsidP="005F5329">
      <w:r w:rsidRPr="004A4D6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07867" wp14:editId="1757EF6C">
                <wp:simplePos x="0" y="0"/>
                <wp:positionH relativeFrom="column">
                  <wp:posOffset>3172460</wp:posOffset>
                </wp:positionH>
                <wp:positionV relativeFrom="paragraph">
                  <wp:posOffset>42545</wp:posOffset>
                </wp:positionV>
                <wp:extent cx="1020445" cy="584200"/>
                <wp:effectExtent l="0" t="0" r="65405" b="635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0445" cy="58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39AC" id="Прямая со стрелкой 12" o:spid="_x0000_s1026" type="#_x0000_t32" style="position:absolute;margin-left:249.8pt;margin-top:3.35pt;width:80.35pt;height:4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">
                <v:stroke endarrow="block"/>
              </v:shape>
            </w:pict>
          </mc:Fallback>
        </mc:AlternateContent>
      </w:r>
      <w:r w:rsidRPr="004A4D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88BA35" wp14:editId="4F5C5107">
                <wp:simplePos x="0" y="0"/>
                <wp:positionH relativeFrom="column">
                  <wp:posOffset>4576386</wp:posOffset>
                </wp:positionH>
                <wp:positionV relativeFrom="paragraph">
                  <wp:posOffset>32163</wp:posOffset>
                </wp:positionV>
                <wp:extent cx="0" cy="595424"/>
                <wp:effectExtent l="76200" t="0" r="57150" b="5270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4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CCADA" id="Прямая со стрелкой 16" o:spid="_x0000_s1026" type="#_x0000_t32" style="position:absolute;margin-left:360.35pt;margin-top:2.55pt;width:0;height:4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QQXw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8105F5" w:rsidRPr="004A4D61" w:rsidRDefault="008105F5" w:rsidP="005F5329"/>
    <w:p w:rsidR="008105F5" w:rsidRPr="004A4D61" w:rsidRDefault="008105F5" w:rsidP="005F5329">
      <w:pPr>
        <w:jc w:val="center"/>
      </w:pPr>
    </w:p>
    <w:p w:rsidR="008105F5" w:rsidRPr="004A4D61" w:rsidRDefault="005957EC" w:rsidP="005F5329">
      <w:pPr>
        <w:tabs>
          <w:tab w:val="left" w:pos="9216"/>
        </w:tabs>
      </w:pPr>
      <w:r w:rsidRPr="004A4D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D6837" wp14:editId="68B3C452">
                <wp:simplePos x="0" y="0"/>
                <wp:positionH relativeFrom="column">
                  <wp:posOffset>1937385</wp:posOffset>
                </wp:positionH>
                <wp:positionV relativeFrom="paragraph">
                  <wp:posOffset>100965</wp:posOffset>
                </wp:positionV>
                <wp:extent cx="4733925" cy="30480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FA" w:rsidRPr="00635F89" w:rsidRDefault="004414FA" w:rsidP="008105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5F89">
                              <w:rPr>
                                <w:sz w:val="28"/>
                                <w:szCs w:val="28"/>
                              </w:rPr>
                              <w:t>ЧИСЛЕННОСТЬ ТРУДОВЫХ РЕСУРСОВ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D6837" id="Прямоугольник 23" o:spid="_x0000_s1031" style="position:absolute;margin-left:152.55pt;margin-top:7.95pt;width:372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">
                <v:textbox>
                  <w:txbxContent>
                    <w:p w:rsidR="004414FA" w:rsidRPr="00635F89" w:rsidRDefault="004414FA" w:rsidP="008105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35F89">
                        <w:rPr>
                          <w:sz w:val="28"/>
                          <w:szCs w:val="28"/>
                        </w:rPr>
                        <w:t>ЧИСЛЕННОСТЬ ТРУДОВЫХ РЕСУРСОВ</w:t>
                      </w:r>
                    </w:p>
                  </w:txbxContent>
                </v:textbox>
              </v:rect>
            </w:pict>
          </mc:Fallback>
        </mc:AlternateContent>
      </w:r>
      <w:r w:rsidR="008105F5" w:rsidRPr="004A4D61">
        <w:tab/>
      </w:r>
    </w:p>
    <w:p w:rsidR="008105F5" w:rsidRPr="004A4D61" w:rsidRDefault="00472D01" w:rsidP="005F5329">
      <w:pPr>
        <w:sectPr w:rsidR="008105F5" w:rsidRPr="004A4D61" w:rsidSect="00137F31">
          <w:pgSz w:w="16838" w:h="11906" w:orient="landscape" w:code="9"/>
          <w:pgMar w:top="567" w:right="851" w:bottom="1134" w:left="1701" w:header="709" w:footer="709" w:gutter="0"/>
          <w:cols w:space="708"/>
          <w:titlePg/>
          <w:docGrid w:linePitch="360"/>
        </w:sectPr>
      </w:pPr>
      <w:r w:rsidRPr="004A4D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F5C6C" wp14:editId="580984E2">
                <wp:simplePos x="0" y="0"/>
                <wp:positionH relativeFrom="column">
                  <wp:posOffset>1471295</wp:posOffset>
                </wp:positionH>
                <wp:positionV relativeFrom="paragraph">
                  <wp:posOffset>853440</wp:posOffset>
                </wp:positionV>
                <wp:extent cx="635" cy="817245"/>
                <wp:effectExtent l="76200" t="0" r="75565" b="590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17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CA3F2" id="Прямая со стрелкой 5" o:spid="_x0000_s1026" type="#_x0000_t32" style="position:absolute;margin-left:115.85pt;margin-top:67.2pt;width:.05pt;height:6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TOZA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4A4D6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BB04A" wp14:editId="0CE6C6BA">
                <wp:simplePos x="0" y="0"/>
                <wp:positionH relativeFrom="column">
                  <wp:posOffset>6059805</wp:posOffset>
                </wp:positionH>
                <wp:positionV relativeFrom="paragraph">
                  <wp:posOffset>230505</wp:posOffset>
                </wp:positionV>
                <wp:extent cx="0" cy="362585"/>
                <wp:effectExtent l="76200" t="0" r="76200" b="565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528F" id="Прямая со стрелкой 11" o:spid="_x0000_s1026" type="#_x0000_t32" style="position:absolute;margin-left:477.15pt;margin-top:18.15pt;width:0;height:2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4A4D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277C3" wp14:editId="38991972">
                <wp:simplePos x="0" y="0"/>
                <wp:positionH relativeFrom="column">
                  <wp:posOffset>2286000</wp:posOffset>
                </wp:positionH>
                <wp:positionV relativeFrom="paragraph">
                  <wp:posOffset>232410</wp:posOffset>
                </wp:positionV>
                <wp:extent cx="0" cy="344170"/>
                <wp:effectExtent l="76200" t="0" r="76200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955F" id="Прямая со стрелкой 10" o:spid="_x0000_s1026" type="#_x0000_t32" style="position:absolute;margin-left:180pt;margin-top:18.3pt;width:0;height:2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imYQ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">
                <v:stroke endarrow="block"/>
              </v:shape>
            </w:pict>
          </mc:Fallback>
        </mc:AlternateContent>
      </w:r>
      <w:r w:rsidR="002D0629" w:rsidRPr="004A4D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71FC0A" wp14:editId="03DEE57A">
                <wp:simplePos x="0" y="0"/>
                <wp:positionH relativeFrom="column">
                  <wp:posOffset>3576472</wp:posOffset>
                </wp:positionH>
                <wp:positionV relativeFrom="paragraph">
                  <wp:posOffset>1170559</wp:posOffset>
                </wp:positionV>
                <wp:extent cx="1790700" cy="819302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1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FA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>Численность</w:t>
                            </w:r>
                          </w:p>
                          <w:p w:rsidR="004414FA" w:rsidRPr="008954B5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граждан трудоспособного возраста,</w:t>
                            </w:r>
                            <w:r w:rsidRPr="008321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обучающихся в организациях образования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1FC0A" id="Прямоугольник 4" o:spid="_x0000_s1032" style="position:absolute;margin-left:281.6pt;margin-top:92.15pt;width:141pt;height:6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">
                <v:textbox>
                  <w:txbxContent>
                    <w:p w:rsidR="004414FA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>Численность</w:t>
                      </w:r>
                    </w:p>
                    <w:p w:rsidR="004414FA" w:rsidRPr="008954B5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граждан трудоспособного возраста,</w:t>
                      </w:r>
                      <w:r w:rsidRPr="0083213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обучающихся в организациях образования </w:t>
                      </w:r>
                    </w:p>
                  </w:txbxContent>
                </v:textbox>
              </v:rect>
            </w:pict>
          </mc:Fallback>
        </mc:AlternateContent>
      </w:r>
      <w:r w:rsidR="00295258" w:rsidRPr="004A4D6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1624A2" wp14:editId="01880DE2">
                <wp:simplePos x="0" y="0"/>
                <wp:positionH relativeFrom="column">
                  <wp:posOffset>7577887</wp:posOffset>
                </wp:positionH>
                <wp:positionV relativeFrom="paragraph">
                  <wp:posOffset>1185189</wp:posOffset>
                </wp:positionV>
                <wp:extent cx="1685925" cy="1141070"/>
                <wp:effectExtent l="0" t="0" r="28575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1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FA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>Численность</w:t>
                            </w:r>
                          </w:p>
                          <w:p w:rsidR="004414FA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>прочих категорий</w:t>
                            </w:r>
                          </w:p>
                          <w:p w:rsidR="004414FA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>населения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трудоспособном </w:t>
                            </w:r>
                          </w:p>
                          <w:p w:rsidR="004414FA" w:rsidRPr="00832137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возрасте</w:t>
                            </w:r>
                            <w:r w:rsidRPr="00832137">
                              <w:rPr>
                                <w:sz w:val="20"/>
                                <w:szCs w:val="20"/>
                              </w:rPr>
                              <w:t xml:space="preserve">, не занятого </w:t>
                            </w:r>
                          </w:p>
                          <w:p w:rsidR="004414FA" w:rsidRPr="00832137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>в экономике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624A2" id="Прямоугольник 2" o:spid="_x0000_s1033" style="position:absolute;margin-left:596.7pt;margin-top:93.3pt;width:132.75pt;height:8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">
                <v:textbox>
                  <w:txbxContent>
                    <w:p w:rsidR="004414FA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>Численность</w:t>
                      </w:r>
                    </w:p>
                    <w:p w:rsidR="004414FA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>прочих категорий</w:t>
                      </w:r>
                    </w:p>
                    <w:p w:rsidR="004414FA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>населения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в трудоспособном </w:t>
                      </w:r>
                    </w:p>
                    <w:p w:rsidR="004414FA" w:rsidRPr="00832137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возрасте</w:t>
                      </w:r>
                      <w:r w:rsidRPr="00832137">
                        <w:rPr>
                          <w:sz w:val="20"/>
                          <w:szCs w:val="20"/>
                        </w:rPr>
                        <w:t xml:space="preserve">, не занятого </w:t>
                      </w:r>
                    </w:p>
                    <w:p w:rsidR="004414FA" w:rsidRPr="00832137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>в экономике</w:t>
                      </w:r>
                    </w:p>
                  </w:txbxContent>
                </v:textbox>
              </v:rect>
            </w:pict>
          </mc:Fallback>
        </mc:AlternateContent>
      </w:r>
      <w:r w:rsidR="00CE6C49" w:rsidRPr="004A4D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93EF6" wp14:editId="3B41557C">
                <wp:simplePos x="0" y="0"/>
                <wp:positionH relativeFrom="column">
                  <wp:posOffset>5638393</wp:posOffset>
                </wp:positionH>
                <wp:positionV relativeFrom="paragraph">
                  <wp:posOffset>1170904</wp:posOffset>
                </wp:positionV>
                <wp:extent cx="1685925" cy="1155940"/>
                <wp:effectExtent l="0" t="0" r="28575" b="254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15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FA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Численность</w:t>
                            </w:r>
                          </w:p>
                          <w:p w:rsidR="004414FA" w:rsidRPr="00832137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граждан</w:t>
                            </w:r>
                            <w:r w:rsidRPr="00832137">
                              <w:rPr>
                                <w:sz w:val="20"/>
                                <w:szCs w:val="20"/>
                              </w:rPr>
                              <w:t xml:space="preserve">, зарегистрированных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качестве ищущих работу и которым официально присвоен статус безработного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93EF6" id="Прямоугольник 3" o:spid="_x0000_s1034" style="position:absolute;margin-left:443.95pt;margin-top:92.2pt;width:132.75pt;height:9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">
                <v:textbox>
                  <w:txbxContent>
                    <w:p w:rsidR="004414FA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Численность</w:t>
                      </w:r>
                    </w:p>
                    <w:p w:rsidR="004414FA" w:rsidRPr="00832137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граждан</w:t>
                      </w:r>
                      <w:r w:rsidRPr="00832137">
                        <w:rPr>
                          <w:sz w:val="20"/>
                          <w:szCs w:val="20"/>
                        </w:rPr>
                        <w:t xml:space="preserve">, зарегистрированных в </w:t>
                      </w:r>
                      <w:r>
                        <w:rPr>
                          <w:sz w:val="20"/>
                          <w:szCs w:val="20"/>
                        </w:rPr>
                        <w:t>качестве ищущих работу и которым официально присвоен статус безработного</w:t>
                      </w:r>
                    </w:p>
                  </w:txbxContent>
                </v:textbox>
              </v:rect>
            </w:pict>
          </mc:Fallback>
        </mc:AlternateContent>
      </w:r>
      <w:r w:rsidR="00792E11" w:rsidRPr="004A4D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94D7D" wp14:editId="4C9E8D46">
                <wp:simplePos x="0" y="0"/>
                <wp:positionH relativeFrom="column">
                  <wp:posOffset>222885</wp:posOffset>
                </wp:positionH>
                <wp:positionV relativeFrom="paragraph">
                  <wp:posOffset>551180</wp:posOffset>
                </wp:positionV>
                <wp:extent cx="3352800" cy="28575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FA" w:rsidRPr="00832137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 xml:space="preserve">Численность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832137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832137">
                              <w:rPr>
                                <w:sz w:val="20"/>
                                <w:szCs w:val="20"/>
                              </w:rPr>
                              <w:t>ят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ых </w:t>
                            </w:r>
                            <w:r w:rsidRPr="00832137">
                              <w:rPr>
                                <w:sz w:val="20"/>
                                <w:szCs w:val="20"/>
                              </w:rPr>
                              <w:t>в экономике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94D7D" id="Прямоугольник 24" o:spid="_x0000_s1035" style="position:absolute;margin-left:17.55pt;margin-top:43.4pt;width:26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">
                <v:textbox>
                  <w:txbxContent>
                    <w:p w:rsidR="004414FA" w:rsidRPr="00832137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 xml:space="preserve">Численность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832137"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832137">
                        <w:rPr>
                          <w:sz w:val="20"/>
                          <w:szCs w:val="20"/>
                        </w:rPr>
                        <w:t>ят</w:t>
                      </w:r>
                      <w:r>
                        <w:rPr>
                          <w:sz w:val="20"/>
                          <w:szCs w:val="20"/>
                        </w:rPr>
                        <w:t xml:space="preserve">ых </w:t>
                      </w:r>
                      <w:r w:rsidRPr="00832137">
                        <w:rPr>
                          <w:sz w:val="20"/>
                          <w:szCs w:val="20"/>
                        </w:rPr>
                        <w:t>в экономике</w:t>
                      </w:r>
                    </w:p>
                  </w:txbxContent>
                </v:textbox>
              </v:rect>
            </w:pict>
          </mc:Fallback>
        </mc:AlternateContent>
      </w:r>
      <w:r w:rsidR="00952FF6" w:rsidRPr="004A4D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EA09A" wp14:editId="55841C8B">
                <wp:simplePos x="0" y="0"/>
                <wp:positionH relativeFrom="column">
                  <wp:posOffset>175260</wp:posOffset>
                </wp:positionH>
                <wp:positionV relativeFrom="paragraph">
                  <wp:posOffset>1647190</wp:posOffset>
                </wp:positionV>
                <wp:extent cx="2543175" cy="255270"/>
                <wp:effectExtent l="0" t="0" r="2857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FA" w:rsidRPr="00952FF6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 xml:space="preserve">в том числе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отраслям согласно  </w:t>
                            </w:r>
                            <w:r w:rsidRPr="00952FF6">
                              <w:rPr>
                                <w:sz w:val="20"/>
                                <w:szCs w:val="20"/>
                              </w:rPr>
                              <w:t>КОНХ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EA09A" id="Прямоугольник 1" o:spid="_x0000_s1036" style="position:absolute;margin-left:13.8pt;margin-top:129.7pt;width:200.2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">
                <v:textbox>
                  <w:txbxContent>
                    <w:p w:rsidR="004414FA" w:rsidRPr="00952FF6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 xml:space="preserve">в том числе по </w:t>
                      </w:r>
                      <w:r>
                        <w:rPr>
                          <w:sz w:val="20"/>
                          <w:szCs w:val="20"/>
                        </w:rPr>
                        <w:t xml:space="preserve">отраслям согласно  </w:t>
                      </w:r>
                      <w:r w:rsidRPr="00952FF6">
                        <w:rPr>
                          <w:sz w:val="20"/>
                          <w:szCs w:val="20"/>
                        </w:rPr>
                        <w:t>КОНХ</w:t>
                      </w:r>
                    </w:p>
                  </w:txbxContent>
                </v:textbox>
              </v:rect>
            </w:pict>
          </mc:Fallback>
        </mc:AlternateContent>
      </w:r>
      <w:r w:rsidR="007350AD" w:rsidRPr="004A4D6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47F037" wp14:editId="0AD74128">
                <wp:simplePos x="0" y="0"/>
                <wp:positionH relativeFrom="column">
                  <wp:posOffset>5100320</wp:posOffset>
                </wp:positionH>
                <wp:positionV relativeFrom="paragraph">
                  <wp:posOffset>907415</wp:posOffset>
                </wp:positionV>
                <wp:extent cx="0" cy="279400"/>
                <wp:effectExtent l="76200" t="0" r="57150" b="635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A0B00" id="Прямая со стрелкой 6" o:spid="_x0000_s1026" type="#_x0000_t32" style="position:absolute;margin-left:401.6pt;margin-top:71.45pt;width:0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GArYQIAAHUEAAAOAAAAZHJzL2Uyb0RvYy54bWysVEtu2zAQ3RfoHQjuHUmu4sR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">
                <v:stroke endarrow="block"/>
              </v:shape>
            </w:pict>
          </mc:Fallback>
        </mc:AlternateContent>
      </w:r>
      <w:r w:rsidR="007350AD" w:rsidRPr="004A4D6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EB4078" wp14:editId="22152A7D">
                <wp:simplePos x="0" y="0"/>
                <wp:positionH relativeFrom="column">
                  <wp:posOffset>6451600</wp:posOffset>
                </wp:positionH>
                <wp:positionV relativeFrom="paragraph">
                  <wp:posOffset>892175</wp:posOffset>
                </wp:positionV>
                <wp:extent cx="0" cy="279400"/>
                <wp:effectExtent l="76200" t="0" r="57150" b="635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E761" id="Прямая со стрелкой 7" o:spid="_x0000_s1026" type="#_x0000_t32" style="position:absolute;margin-left:508pt;margin-top:70.25pt;width:0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Y/YQIAAHUEAAAOAAAAZHJzL2Uyb0RvYy54bWysVEtu2zAQ3RfoHQjuHUmuEsd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">
                <v:stroke endarrow="block"/>
              </v:shape>
            </w:pict>
          </mc:Fallback>
        </mc:AlternateContent>
      </w:r>
      <w:r w:rsidR="005957EC" w:rsidRPr="004A4D6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0BD0A8" wp14:editId="5D508F4D">
                <wp:simplePos x="0" y="0"/>
                <wp:positionH relativeFrom="column">
                  <wp:posOffset>7891780</wp:posOffset>
                </wp:positionH>
                <wp:positionV relativeFrom="paragraph">
                  <wp:posOffset>899795</wp:posOffset>
                </wp:positionV>
                <wp:extent cx="0" cy="279400"/>
                <wp:effectExtent l="76200" t="0" r="57150" b="635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EFCE" id="Прямая со стрелкой 8" o:spid="_x0000_s1026" type="#_x0000_t32" style="position:absolute;margin-left:621.4pt;margin-top:70.85pt;width:0;height: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">
                <v:stroke endarrow="block"/>
              </v:shape>
            </w:pict>
          </mc:Fallback>
        </mc:AlternateContent>
      </w:r>
      <w:r w:rsidR="005957EC" w:rsidRPr="004A4D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667BE" wp14:editId="0316DE03">
                <wp:simplePos x="0" y="0"/>
                <wp:positionH relativeFrom="column">
                  <wp:posOffset>4364355</wp:posOffset>
                </wp:positionH>
                <wp:positionV relativeFrom="paragraph">
                  <wp:posOffset>554990</wp:posOffset>
                </wp:positionV>
                <wp:extent cx="3743325" cy="344170"/>
                <wp:effectExtent l="0" t="0" r="2857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FA" w:rsidRPr="00832137" w:rsidRDefault="004414FA" w:rsidP="008105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2137">
                              <w:rPr>
                                <w:sz w:val="20"/>
                                <w:szCs w:val="20"/>
                              </w:rPr>
                              <w:t>Численность населения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32137">
                              <w:rPr>
                                <w:sz w:val="20"/>
                                <w:szCs w:val="20"/>
                              </w:rPr>
                              <w:t xml:space="preserve"> не занятого в экономике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667BE" id="Прямоугольник 9" o:spid="_x0000_s1037" style="position:absolute;margin-left:343.65pt;margin-top:43.7pt;width:294.75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">
                <v:textbox>
                  <w:txbxContent>
                    <w:p w:rsidR="004414FA" w:rsidRPr="00832137" w:rsidRDefault="004414FA" w:rsidP="008105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32137">
                        <w:rPr>
                          <w:sz w:val="20"/>
                          <w:szCs w:val="20"/>
                        </w:rPr>
                        <w:t>Численность населения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832137">
                        <w:rPr>
                          <w:sz w:val="20"/>
                          <w:szCs w:val="20"/>
                        </w:rPr>
                        <w:t xml:space="preserve"> не занятого в экономике</w:t>
                      </w:r>
                    </w:p>
                  </w:txbxContent>
                </v:textbox>
              </v:rect>
            </w:pict>
          </mc:Fallback>
        </mc:AlternateConten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right"/>
      </w:pPr>
      <w:r w:rsidRPr="004A4D61">
        <w:lastRenderedPageBreak/>
        <w:t xml:space="preserve">Приложение </w:t>
      </w:r>
      <w:r w:rsidR="00143CB0" w:rsidRPr="004A4D61">
        <w:t xml:space="preserve">№ </w:t>
      </w:r>
      <w:r w:rsidRPr="004A4D61">
        <w:t>3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right"/>
      </w:pPr>
      <w:r w:rsidRPr="004A4D61">
        <w:t xml:space="preserve">к Методике разработки прогноза 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right"/>
      </w:pPr>
      <w:r w:rsidRPr="004A4D61">
        <w:t>баланса трудовых ресурсов</w:t>
      </w:r>
    </w:p>
    <w:p w:rsidR="008105F5" w:rsidRPr="004A4D61" w:rsidRDefault="008105F5" w:rsidP="005F5329">
      <w:pPr>
        <w:autoSpaceDE w:val="0"/>
        <w:autoSpaceDN w:val="0"/>
        <w:adjustRightInd w:val="0"/>
        <w:ind w:firstLine="709"/>
        <w:jc w:val="right"/>
      </w:pPr>
      <w:r w:rsidRPr="004A4D61">
        <w:t xml:space="preserve">Приднестровской Молдавской Республики </w:t>
      </w:r>
    </w:p>
    <w:tbl>
      <w:tblPr>
        <w:tblStyle w:val="af3"/>
        <w:tblW w:w="5045" w:type="pct"/>
        <w:tblLook w:val="04A0" w:firstRow="1" w:lastRow="0" w:firstColumn="1" w:lastColumn="0" w:noHBand="0" w:noVBand="1"/>
      </w:tblPr>
      <w:tblGrid>
        <w:gridCol w:w="4580"/>
        <w:gridCol w:w="817"/>
        <w:gridCol w:w="1083"/>
        <w:gridCol w:w="1566"/>
        <w:gridCol w:w="1270"/>
        <w:gridCol w:w="1179"/>
        <w:gridCol w:w="1367"/>
        <w:gridCol w:w="1463"/>
        <w:gridCol w:w="1308"/>
      </w:tblGrid>
      <w:tr w:rsidR="008105F5" w:rsidRPr="004A4D61" w:rsidTr="00D46F2B">
        <w:trPr>
          <w:trHeight w:val="17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hideMark/>
          </w:tcPr>
          <w:p w:rsidR="008105F5" w:rsidRPr="004A4D61" w:rsidRDefault="008105F5" w:rsidP="005F5329">
            <w:pPr>
              <w:tabs>
                <w:tab w:val="left" w:pos="4053"/>
              </w:tabs>
              <w:jc w:val="center"/>
              <w:rPr>
                <w:bCs/>
              </w:rPr>
            </w:pPr>
          </w:p>
          <w:p w:rsidR="007F1D43" w:rsidRPr="004A4D61" w:rsidRDefault="008105F5" w:rsidP="005F5329">
            <w:pPr>
              <w:ind w:left="1168"/>
              <w:jc w:val="center"/>
              <w:rPr>
                <w:bCs/>
              </w:rPr>
            </w:pPr>
            <w:r w:rsidRPr="004A4D61">
              <w:rPr>
                <w:bCs/>
              </w:rPr>
              <w:t xml:space="preserve">Прогноз </w:t>
            </w:r>
          </w:p>
          <w:p w:rsidR="008105F5" w:rsidRPr="004A4D61" w:rsidRDefault="008105F5" w:rsidP="005F5329">
            <w:pPr>
              <w:ind w:left="1168"/>
              <w:jc w:val="center"/>
              <w:rPr>
                <w:bCs/>
              </w:rPr>
            </w:pPr>
            <w:r w:rsidRPr="004A4D61">
              <w:rPr>
                <w:bCs/>
              </w:rPr>
              <w:t>баланса трудовых ресурсов</w:t>
            </w:r>
          </w:p>
          <w:p w:rsidR="008105F5" w:rsidRPr="004A4D61" w:rsidRDefault="008105F5" w:rsidP="005F5329">
            <w:pPr>
              <w:jc w:val="center"/>
              <w:rPr>
                <w:b/>
                <w:bCs/>
              </w:rPr>
            </w:pPr>
          </w:p>
        </w:tc>
      </w:tr>
      <w:tr w:rsidR="009A05D9" w:rsidRPr="004A4D61" w:rsidTr="00D46F2B">
        <w:trPr>
          <w:trHeight w:val="180"/>
        </w:trPr>
        <w:tc>
          <w:tcPr>
            <w:tcW w:w="1843" w:type="pct"/>
            <w:gridSpan w:val="2"/>
            <w:vAlign w:val="center"/>
            <w:hideMark/>
          </w:tcPr>
          <w:p w:rsidR="008105F5" w:rsidRPr="004A4D61" w:rsidRDefault="008105F5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Наименование показателя</w:t>
            </w:r>
          </w:p>
        </w:tc>
        <w:tc>
          <w:tcPr>
            <w:tcW w:w="370" w:type="pct"/>
            <w:vAlign w:val="center"/>
            <w:hideMark/>
          </w:tcPr>
          <w:p w:rsidR="008105F5" w:rsidRPr="004A4D61" w:rsidRDefault="008105F5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Номер строки</w:t>
            </w:r>
          </w:p>
        </w:tc>
        <w:tc>
          <w:tcPr>
            <w:tcW w:w="535" w:type="pct"/>
            <w:vAlign w:val="center"/>
            <w:hideMark/>
          </w:tcPr>
          <w:p w:rsidR="008105F5" w:rsidRPr="004A4D61" w:rsidRDefault="008105F5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Алгоритм расчета</w:t>
            </w:r>
          </w:p>
        </w:tc>
        <w:tc>
          <w:tcPr>
            <w:tcW w:w="434" w:type="pct"/>
            <w:vAlign w:val="center"/>
            <w:hideMark/>
          </w:tcPr>
          <w:p w:rsidR="008105F5" w:rsidRPr="004A4D61" w:rsidRDefault="008105F5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Отчетный год</w:t>
            </w:r>
          </w:p>
          <w:p w:rsidR="00295258" w:rsidRPr="004A4D61" w:rsidRDefault="00295258" w:rsidP="00653FB5">
            <w:pPr>
              <w:jc w:val="center"/>
              <w:rPr>
                <w:bCs/>
              </w:rPr>
            </w:pPr>
          </w:p>
          <w:p w:rsidR="00295258" w:rsidRPr="004A4D61" w:rsidRDefault="00295258" w:rsidP="00653FB5">
            <w:pPr>
              <w:jc w:val="center"/>
              <w:rPr>
                <w:bCs/>
              </w:rPr>
            </w:pPr>
          </w:p>
          <w:p w:rsidR="00295258" w:rsidRPr="004A4D61" w:rsidRDefault="00295258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(отчет)</w:t>
            </w:r>
          </w:p>
        </w:tc>
        <w:tc>
          <w:tcPr>
            <w:tcW w:w="403" w:type="pct"/>
            <w:vAlign w:val="center"/>
            <w:hideMark/>
          </w:tcPr>
          <w:p w:rsidR="008105F5" w:rsidRPr="004A4D61" w:rsidRDefault="008105F5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Текущий год</w:t>
            </w:r>
          </w:p>
          <w:p w:rsidR="00295258" w:rsidRPr="004A4D61" w:rsidRDefault="00295258" w:rsidP="00653FB5">
            <w:pPr>
              <w:jc w:val="center"/>
              <w:rPr>
                <w:bCs/>
              </w:rPr>
            </w:pPr>
          </w:p>
          <w:p w:rsidR="00295258" w:rsidRPr="004A4D61" w:rsidRDefault="00295258" w:rsidP="00653FB5">
            <w:pPr>
              <w:jc w:val="center"/>
              <w:rPr>
                <w:bCs/>
              </w:rPr>
            </w:pPr>
          </w:p>
          <w:p w:rsidR="00295258" w:rsidRPr="004A4D61" w:rsidRDefault="00295258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(оценка)</w:t>
            </w:r>
          </w:p>
        </w:tc>
        <w:tc>
          <w:tcPr>
            <w:tcW w:w="467" w:type="pct"/>
            <w:vAlign w:val="center"/>
            <w:hideMark/>
          </w:tcPr>
          <w:p w:rsidR="008105F5" w:rsidRPr="004A4D61" w:rsidRDefault="008105F5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Очередной год</w:t>
            </w:r>
          </w:p>
          <w:p w:rsidR="00295258" w:rsidRPr="004A4D61" w:rsidRDefault="00295258" w:rsidP="00653FB5">
            <w:pPr>
              <w:jc w:val="center"/>
              <w:rPr>
                <w:bCs/>
              </w:rPr>
            </w:pPr>
          </w:p>
          <w:p w:rsidR="00295258" w:rsidRPr="004A4D61" w:rsidRDefault="00295258" w:rsidP="00653FB5">
            <w:pPr>
              <w:jc w:val="center"/>
              <w:rPr>
                <w:bCs/>
              </w:rPr>
            </w:pPr>
          </w:p>
          <w:p w:rsidR="00295258" w:rsidRPr="004A4D61" w:rsidRDefault="00295258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(прогноз)</w:t>
            </w:r>
          </w:p>
        </w:tc>
        <w:tc>
          <w:tcPr>
            <w:tcW w:w="500" w:type="pct"/>
            <w:vAlign w:val="center"/>
          </w:tcPr>
          <w:p w:rsidR="009A05D9" w:rsidRPr="004A4D61" w:rsidRDefault="008105F5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Первый год планового</w:t>
            </w:r>
          </w:p>
          <w:p w:rsidR="008105F5" w:rsidRPr="004A4D61" w:rsidRDefault="00295258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п</w:t>
            </w:r>
            <w:r w:rsidR="008105F5" w:rsidRPr="004A4D61">
              <w:rPr>
                <w:bCs/>
              </w:rPr>
              <w:t>ериода</w:t>
            </w:r>
          </w:p>
          <w:p w:rsidR="00295258" w:rsidRPr="004A4D61" w:rsidRDefault="00295258" w:rsidP="00653FB5">
            <w:pPr>
              <w:jc w:val="center"/>
              <w:rPr>
                <w:bCs/>
              </w:rPr>
            </w:pPr>
          </w:p>
          <w:p w:rsidR="00295258" w:rsidRPr="004A4D61" w:rsidRDefault="00295258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(прогноз)</w:t>
            </w:r>
          </w:p>
        </w:tc>
        <w:tc>
          <w:tcPr>
            <w:tcW w:w="448" w:type="pct"/>
            <w:vAlign w:val="center"/>
          </w:tcPr>
          <w:p w:rsidR="00F61D55" w:rsidRPr="004A4D61" w:rsidRDefault="008105F5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Второй</w:t>
            </w:r>
          </w:p>
          <w:p w:rsidR="009A05D9" w:rsidRPr="004A4D61" w:rsidRDefault="008105F5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год планового</w:t>
            </w:r>
          </w:p>
          <w:p w:rsidR="008105F5" w:rsidRPr="004A4D61" w:rsidRDefault="008105F5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периода</w:t>
            </w:r>
          </w:p>
          <w:p w:rsidR="00295258" w:rsidRPr="004A4D61" w:rsidRDefault="00295258" w:rsidP="00653FB5">
            <w:pPr>
              <w:jc w:val="center"/>
              <w:rPr>
                <w:bCs/>
              </w:rPr>
            </w:pPr>
            <w:r w:rsidRPr="004A4D61">
              <w:rPr>
                <w:bCs/>
              </w:rPr>
              <w:t>(прогноз)</w:t>
            </w:r>
          </w:p>
        </w:tc>
      </w:tr>
      <w:tr w:rsidR="009A05D9" w:rsidRPr="004A4D61" w:rsidTr="00D46F2B">
        <w:trPr>
          <w:trHeight w:val="57"/>
        </w:trPr>
        <w:tc>
          <w:tcPr>
            <w:tcW w:w="1843" w:type="pct"/>
            <w:gridSpan w:val="2"/>
            <w:hideMark/>
          </w:tcPr>
          <w:p w:rsidR="008105F5" w:rsidRPr="004A4D61" w:rsidRDefault="008105F5" w:rsidP="005F5329">
            <w:pPr>
              <w:jc w:val="center"/>
              <w:rPr>
                <w:bCs/>
              </w:rPr>
            </w:pPr>
            <w:r w:rsidRPr="004A4D61">
              <w:rPr>
                <w:bCs/>
              </w:rPr>
              <w:t>1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  <w:rPr>
                <w:bCs/>
              </w:rPr>
            </w:pPr>
            <w:r w:rsidRPr="004A4D61">
              <w:rPr>
                <w:bCs/>
              </w:rPr>
              <w:t>2</w:t>
            </w:r>
          </w:p>
        </w:tc>
        <w:tc>
          <w:tcPr>
            <w:tcW w:w="535" w:type="pct"/>
            <w:hideMark/>
          </w:tcPr>
          <w:p w:rsidR="008105F5" w:rsidRPr="004A4D61" w:rsidRDefault="008105F5" w:rsidP="005F5329">
            <w:pPr>
              <w:jc w:val="center"/>
              <w:rPr>
                <w:bCs/>
              </w:rPr>
            </w:pPr>
            <w:r w:rsidRPr="004A4D61">
              <w:rPr>
                <w:bCs/>
              </w:rPr>
              <w:t>3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pPr>
              <w:jc w:val="center"/>
              <w:rPr>
                <w:bCs/>
              </w:rPr>
            </w:pPr>
            <w:r w:rsidRPr="004A4D61">
              <w:rPr>
                <w:bCs/>
              </w:rPr>
              <w:t>4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pPr>
              <w:jc w:val="center"/>
              <w:rPr>
                <w:bCs/>
              </w:rPr>
            </w:pPr>
            <w:r w:rsidRPr="004A4D61">
              <w:rPr>
                <w:bCs/>
              </w:rPr>
              <w:t>5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pPr>
              <w:jc w:val="center"/>
              <w:rPr>
                <w:bCs/>
              </w:rPr>
            </w:pPr>
            <w:r w:rsidRPr="004A4D61">
              <w:rPr>
                <w:bCs/>
              </w:rPr>
              <w:t>6</w:t>
            </w:r>
          </w:p>
        </w:tc>
        <w:tc>
          <w:tcPr>
            <w:tcW w:w="500" w:type="pct"/>
          </w:tcPr>
          <w:p w:rsidR="008105F5" w:rsidRPr="004A4D61" w:rsidRDefault="00502FCE" w:rsidP="005F5329">
            <w:pPr>
              <w:jc w:val="center"/>
              <w:rPr>
                <w:bCs/>
              </w:rPr>
            </w:pPr>
            <w:r w:rsidRPr="004A4D61">
              <w:rPr>
                <w:bCs/>
              </w:rPr>
              <w:t>7</w:t>
            </w:r>
          </w:p>
        </w:tc>
        <w:tc>
          <w:tcPr>
            <w:tcW w:w="448" w:type="pct"/>
          </w:tcPr>
          <w:p w:rsidR="008105F5" w:rsidRPr="004A4D61" w:rsidRDefault="00502FCE" w:rsidP="005F5329">
            <w:pPr>
              <w:jc w:val="center"/>
              <w:rPr>
                <w:bCs/>
              </w:rPr>
            </w:pPr>
            <w:r w:rsidRPr="004A4D61">
              <w:rPr>
                <w:bCs/>
              </w:rPr>
              <w:t>8</w:t>
            </w:r>
          </w:p>
        </w:tc>
      </w:tr>
      <w:tr w:rsidR="009A05D9" w:rsidRPr="004A4D61" w:rsidTr="00D46F2B">
        <w:trPr>
          <w:trHeight w:val="84"/>
        </w:trPr>
        <w:tc>
          <w:tcPr>
            <w:tcW w:w="1843" w:type="pct"/>
            <w:gridSpan w:val="2"/>
            <w:hideMark/>
          </w:tcPr>
          <w:p w:rsidR="008105F5" w:rsidRPr="004A4D61" w:rsidRDefault="008105F5" w:rsidP="005F5329">
            <w:pPr>
              <w:rPr>
                <w:bCs/>
              </w:rPr>
            </w:pPr>
            <w:r w:rsidRPr="004A4D61">
              <w:rPr>
                <w:bCs/>
              </w:rPr>
              <w:t>I. Формирование трудовых ресурсов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01</w:t>
            </w:r>
          </w:p>
        </w:tc>
        <w:tc>
          <w:tcPr>
            <w:tcW w:w="535" w:type="pct"/>
            <w:hideMark/>
          </w:tcPr>
          <w:p w:rsidR="008105F5" w:rsidRPr="004A4D61" w:rsidRDefault="008105F5" w:rsidP="005F5329">
            <w:pPr>
              <w:jc w:val="center"/>
              <w:rPr>
                <w:b/>
                <w:bCs/>
              </w:rPr>
            </w:pPr>
            <w:r w:rsidRPr="004A4D61">
              <w:rPr>
                <w:b/>
                <w:bCs/>
              </w:rPr>
              <w:t> 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/>
        </w:tc>
      </w:tr>
      <w:tr w:rsidR="009A05D9" w:rsidRPr="004A4D61" w:rsidTr="00D46F2B">
        <w:trPr>
          <w:trHeight w:val="129"/>
        </w:trPr>
        <w:tc>
          <w:tcPr>
            <w:tcW w:w="1843" w:type="pct"/>
            <w:gridSpan w:val="2"/>
            <w:hideMark/>
          </w:tcPr>
          <w:p w:rsidR="008105F5" w:rsidRPr="004A4D61" w:rsidRDefault="008105F5" w:rsidP="005F5329">
            <w:r w:rsidRPr="004A4D61">
              <w:t>Численность трудовых ресурсов, всего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02</w:t>
            </w:r>
          </w:p>
        </w:tc>
        <w:tc>
          <w:tcPr>
            <w:tcW w:w="535" w:type="pct"/>
            <w:hideMark/>
          </w:tcPr>
          <w:p w:rsidR="00F408C0" w:rsidRPr="004A4D61" w:rsidRDefault="007350AD" w:rsidP="005F5329">
            <w:pPr>
              <w:jc w:val="center"/>
            </w:pPr>
            <w:r w:rsidRPr="004A4D61">
              <w:t>стр.04</w:t>
            </w:r>
          </w:p>
          <w:p w:rsidR="00F408C0" w:rsidRPr="004A4D61" w:rsidRDefault="007350AD" w:rsidP="005F5329">
            <w:pPr>
              <w:jc w:val="center"/>
            </w:pPr>
            <w:r w:rsidRPr="004A4D61">
              <w:t xml:space="preserve">+ </w:t>
            </w:r>
            <w:r w:rsidR="00F408C0" w:rsidRPr="004A4D61">
              <w:t>ст</w:t>
            </w:r>
            <w:r w:rsidRPr="004A4D61">
              <w:t>р.05</w:t>
            </w:r>
          </w:p>
          <w:p w:rsidR="008105F5" w:rsidRPr="004A4D61" w:rsidRDefault="007350AD" w:rsidP="005F5329">
            <w:pPr>
              <w:jc w:val="center"/>
            </w:pPr>
            <w:r w:rsidRPr="004A4D61">
              <w:t>+</w:t>
            </w:r>
            <w:r w:rsidR="00F408C0" w:rsidRPr="004A4D61">
              <w:t xml:space="preserve"> </w:t>
            </w:r>
            <w:r w:rsidR="008105F5" w:rsidRPr="004A4D61">
              <w:t xml:space="preserve">стр. </w:t>
            </w:r>
            <w:r w:rsidR="006B2428" w:rsidRPr="004A4D61">
              <w:t>0</w:t>
            </w:r>
            <w:r w:rsidR="008105F5" w:rsidRPr="004A4D61">
              <w:t>6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/>
        </w:tc>
      </w:tr>
      <w:tr w:rsidR="009A05D9" w:rsidRPr="004A4D61" w:rsidTr="00D46F2B">
        <w:trPr>
          <w:trHeight w:val="36"/>
        </w:trPr>
        <w:tc>
          <w:tcPr>
            <w:tcW w:w="1843" w:type="pct"/>
            <w:gridSpan w:val="2"/>
            <w:hideMark/>
          </w:tcPr>
          <w:p w:rsidR="008105F5" w:rsidRPr="004A4D61" w:rsidRDefault="008105F5" w:rsidP="00D46F2B">
            <w:r w:rsidRPr="004A4D61">
              <w:t>в том числе: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03</w:t>
            </w:r>
          </w:p>
        </w:tc>
        <w:tc>
          <w:tcPr>
            <w:tcW w:w="535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/>
        </w:tc>
      </w:tr>
      <w:tr w:rsidR="009A05D9" w:rsidRPr="004A4D61" w:rsidTr="00D46F2B">
        <w:trPr>
          <w:trHeight w:val="112"/>
        </w:trPr>
        <w:tc>
          <w:tcPr>
            <w:tcW w:w="1843" w:type="pct"/>
            <w:gridSpan w:val="2"/>
            <w:hideMark/>
          </w:tcPr>
          <w:p w:rsidR="008105F5" w:rsidRPr="004A4D61" w:rsidRDefault="008105F5" w:rsidP="005F5329">
            <w:r w:rsidRPr="004A4D61">
              <w:t>трудоспособное население в трудоспособном возрасте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04</w:t>
            </w:r>
          </w:p>
        </w:tc>
        <w:tc>
          <w:tcPr>
            <w:tcW w:w="535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>
            <w:pPr>
              <w:ind w:right="-108"/>
            </w:pPr>
          </w:p>
        </w:tc>
      </w:tr>
      <w:tr w:rsidR="009A05D9" w:rsidRPr="004A4D61" w:rsidTr="00D46F2B">
        <w:trPr>
          <w:trHeight w:val="57"/>
        </w:trPr>
        <w:tc>
          <w:tcPr>
            <w:tcW w:w="1843" w:type="pct"/>
            <w:gridSpan w:val="2"/>
            <w:hideMark/>
          </w:tcPr>
          <w:p w:rsidR="008105F5" w:rsidRPr="004A4D61" w:rsidRDefault="008105F5" w:rsidP="005F5329">
            <w:r w:rsidRPr="004A4D61">
              <w:t>иностранные трудовые мигранты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05</w:t>
            </w:r>
          </w:p>
        </w:tc>
        <w:tc>
          <w:tcPr>
            <w:tcW w:w="535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/>
        </w:tc>
      </w:tr>
      <w:tr w:rsidR="009A05D9" w:rsidRPr="004A4D61" w:rsidTr="00D46F2B">
        <w:trPr>
          <w:trHeight w:val="112"/>
        </w:trPr>
        <w:tc>
          <w:tcPr>
            <w:tcW w:w="1843" w:type="pct"/>
            <w:gridSpan w:val="2"/>
            <w:hideMark/>
          </w:tcPr>
          <w:p w:rsidR="008105F5" w:rsidRPr="004A4D61" w:rsidRDefault="008105F5" w:rsidP="007D7864">
            <w:r w:rsidRPr="004A4D61">
              <w:t>работающие граждане, находящиеся за пределами</w:t>
            </w:r>
            <w:r w:rsidR="007D7864" w:rsidRPr="004A4D61">
              <w:t xml:space="preserve"> </w:t>
            </w:r>
            <w:r w:rsidRPr="004A4D61">
              <w:t>трудоспособного возраста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06</w:t>
            </w:r>
          </w:p>
        </w:tc>
        <w:tc>
          <w:tcPr>
            <w:tcW w:w="535" w:type="pct"/>
            <w:hideMark/>
          </w:tcPr>
          <w:p w:rsidR="002D0629" w:rsidRPr="004A4D61" w:rsidRDefault="002D0629" w:rsidP="005F5329">
            <w:pPr>
              <w:jc w:val="center"/>
            </w:pPr>
            <w:r w:rsidRPr="004A4D61">
              <w:t xml:space="preserve">стр. 08 </w:t>
            </w:r>
          </w:p>
          <w:p w:rsidR="008105F5" w:rsidRPr="004A4D61" w:rsidRDefault="002D0629" w:rsidP="005F5329">
            <w:pPr>
              <w:jc w:val="center"/>
            </w:pPr>
            <w:r w:rsidRPr="004A4D61">
              <w:t>+ стр. 09</w:t>
            </w:r>
            <w:r w:rsidR="008105F5" w:rsidRPr="004A4D61">
              <w:t> 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/>
        </w:tc>
      </w:tr>
      <w:tr w:rsidR="009A05D9" w:rsidRPr="004A4D61" w:rsidTr="00D46F2B">
        <w:trPr>
          <w:trHeight w:val="57"/>
        </w:trPr>
        <w:tc>
          <w:tcPr>
            <w:tcW w:w="1843" w:type="pct"/>
            <w:gridSpan w:val="2"/>
            <w:hideMark/>
          </w:tcPr>
          <w:p w:rsidR="008105F5" w:rsidRPr="004A4D61" w:rsidRDefault="008105F5" w:rsidP="005F5329">
            <w:r w:rsidRPr="004A4D61">
              <w:t>в том числе: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07</w:t>
            </w:r>
          </w:p>
        </w:tc>
        <w:tc>
          <w:tcPr>
            <w:tcW w:w="535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/>
        </w:tc>
      </w:tr>
      <w:tr w:rsidR="009A05D9" w:rsidRPr="004A4D61" w:rsidTr="00D46F2B">
        <w:trPr>
          <w:trHeight w:val="112"/>
        </w:trPr>
        <w:tc>
          <w:tcPr>
            <w:tcW w:w="1843" w:type="pct"/>
            <w:gridSpan w:val="2"/>
            <w:hideMark/>
          </w:tcPr>
          <w:p w:rsidR="008105F5" w:rsidRPr="004A4D61" w:rsidRDefault="008105F5" w:rsidP="005F5329">
            <w:r w:rsidRPr="004A4D61">
              <w:t>пенсионеры старше трудоспособного возраста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08</w:t>
            </w:r>
          </w:p>
        </w:tc>
        <w:tc>
          <w:tcPr>
            <w:tcW w:w="535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/>
        </w:tc>
      </w:tr>
      <w:tr w:rsidR="009A05D9" w:rsidRPr="004A4D61" w:rsidTr="00D46F2B">
        <w:trPr>
          <w:trHeight w:val="112"/>
        </w:trPr>
        <w:tc>
          <w:tcPr>
            <w:tcW w:w="1843" w:type="pct"/>
            <w:gridSpan w:val="2"/>
            <w:hideMark/>
          </w:tcPr>
          <w:p w:rsidR="008105F5" w:rsidRPr="004A4D61" w:rsidRDefault="008105F5" w:rsidP="005F5329">
            <w:r w:rsidRPr="004A4D61">
              <w:t>подростки моложе трудоспособного возраста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09</w:t>
            </w:r>
          </w:p>
        </w:tc>
        <w:tc>
          <w:tcPr>
            <w:tcW w:w="535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/>
        </w:tc>
      </w:tr>
      <w:tr w:rsidR="009A05D9" w:rsidRPr="004A4D61" w:rsidTr="00D46F2B">
        <w:trPr>
          <w:trHeight w:val="186"/>
        </w:trPr>
        <w:tc>
          <w:tcPr>
            <w:tcW w:w="1843" w:type="pct"/>
            <w:gridSpan w:val="2"/>
            <w:hideMark/>
          </w:tcPr>
          <w:p w:rsidR="008105F5" w:rsidRPr="004A4D61" w:rsidRDefault="008105F5" w:rsidP="005F5329">
            <w:pPr>
              <w:rPr>
                <w:bCs/>
              </w:rPr>
            </w:pPr>
            <w:r w:rsidRPr="004A4D61">
              <w:rPr>
                <w:bCs/>
              </w:rPr>
              <w:t>II. Распределение численности трудовых ресурсов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10 (равна стр.02)</w:t>
            </w:r>
          </w:p>
        </w:tc>
        <w:tc>
          <w:tcPr>
            <w:tcW w:w="535" w:type="pct"/>
            <w:hideMark/>
          </w:tcPr>
          <w:p w:rsidR="00F408C0" w:rsidRPr="004A4D61" w:rsidRDefault="008105F5" w:rsidP="005F5329">
            <w:pPr>
              <w:jc w:val="center"/>
            </w:pPr>
            <w:r w:rsidRPr="004A4D61">
              <w:t>стр.11</w:t>
            </w:r>
          </w:p>
          <w:p w:rsidR="008105F5" w:rsidRPr="004A4D61" w:rsidRDefault="008105F5" w:rsidP="005F5329">
            <w:pPr>
              <w:jc w:val="center"/>
            </w:pPr>
            <w:r w:rsidRPr="004A4D61">
              <w:t xml:space="preserve"> + стр.36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pPr>
              <w:rPr>
                <w:b/>
                <w:bCs/>
              </w:rPr>
            </w:pPr>
            <w:r w:rsidRPr="004A4D61">
              <w:rPr>
                <w:b/>
                <w:bCs/>
              </w:rPr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pPr>
              <w:rPr>
                <w:b/>
                <w:bCs/>
              </w:rPr>
            </w:pPr>
            <w:r w:rsidRPr="004A4D61">
              <w:rPr>
                <w:b/>
                <w:bCs/>
              </w:rPr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pPr>
              <w:rPr>
                <w:b/>
                <w:bCs/>
              </w:rPr>
            </w:pPr>
            <w:r w:rsidRPr="004A4D61">
              <w:rPr>
                <w:b/>
                <w:bCs/>
              </w:rPr>
              <w:t> </w:t>
            </w:r>
          </w:p>
        </w:tc>
        <w:tc>
          <w:tcPr>
            <w:tcW w:w="500" w:type="pct"/>
          </w:tcPr>
          <w:p w:rsidR="008105F5" w:rsidRPr="004A4D61" w:rsidRDefault="008105F5" w:rsidP="005F5329">
            <w:pPr>
              <w:rPr>
                <w:b/>
                <w:bCs/>
              </w:rPr>
            </w:pPr>
          </w:p>
        </w:tc>
        <w:tc>
          <w:tcPr>
            <w:tcW w:w="448" w:type="pct"/>
          </w:tcPr>
          <w:p w:rsidR="008105F5" w:rsidRPr="004A4D61" w:rsidRDefault="008105F5" w:rsidP="005F5329">
            <w:pPr>
              <w:rPr>
                <w:b/>
                <w:bCs/>
              </w:rPr>
            </w:pPr>
          </w:p>
        </w:tc>
      </w:tr>
      <w:tr w:rsidR="009A05D9" w:rsidRPr="004A4D61" w:rsidTr="00D46F2B">
        <w:trPr>
          <w:trHeight w:val="123"/>
        </w:trPr>
        <w:tc>
          <w:tcPr>
            <w:tcW w:w="1843" w:type="pct"/>
            <w:gridSpan w:val="2"/>
            <w:hideMark/>
          </w:tcPr>
          <w:p w:rsidR="008105F5" w:rsidRPr="004A4D61" w:rsidRDefault="0003099B" w:rsidP="005F5329">
            <w:pPr>
              <w:rPr>
                <w:bCs/>
              </w:rPr>
            </w:pPr>
            <w:r w:rsidRPr="004A4D61">
              <w:rPr>
                <w:bCs/>
              </w:rPr>
              <w:t>Ч</w:t>
            </w:r>
            <w:r w:rsidR="008105F5" w:rsidRPr="004A4D61">
              <w:rPr>
                <w:bCs/>
              </w:rPr>
              <w:t>исленность занятых в экономике, всего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 xml:space="preserve">11 </w:t>
            </w:r>
          </w:p>
        </w:tc>
        <w:tc>
          <w:tcPr>
            <w:tcW w:w="535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сумма строк с 13 по 35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/>
        </w:tc>
      </w:tr>
      <w:tr w:rsidR="006F5A44" w:rsidRPr="004A4D61" w:rsidTr="00D46F2B">
        <w:trPr>
          <w:trHeight w:val="87"/>
        </w:trPr>
        <w:tc>
          <w:tcPr>
            <w:tcW w:w="1843" w:type="pct"/>
            <w:gridSpan w:val="2"/>
            <w:hideMark/>
          </w:tcPr>
          <w:p w:rsidR="006F5A44" w:rsidRPr="004A4D61" w:rsidRDefault="006F5A44" w:rsidP="003B1BED">
            <w:r w:rsidRPr="004A4D61">
              <w:t>в т</w:t>
            </w:r>
            <w:r w:rsidR="003B1BED" w:rsidRPr="004A4D61">
              <w:t>ом числе</w:t>
            </w:r>
            <w:r w:rsidRPr="004A4D61">
              <w:t xml:space="preserve"> по отраслям</w:t>
            </w:r>
            <w:r w:rsidR="00C06AFD" w:rsidRPr="004A4D61">
              <w:t xml:space="preserve"> </w:t>
            </w:r>
            <w:r w:rsidRPr="004A4D61">
              <w:t>экономики:</w:t>
            </w:r>
          </w:p>
        </w:tc>
        <w:tc>
          <w:tcPr>
            <w:tcW w:w="370" w:type="pct"/>
            <w:hideMark/>
          </w:tcPr>
          <w:p w:rsidR="006F5A44" w:rsidRPr="004A4D61" w:rsidRDefault="006F5A44" w:rsidP="005F5329">
            <w:pPr>
              <w:jc w:val="center"/>
            </w:pPr>
            <w:r w:rsidRPr="004A4D61">
              <w:t>12</w:t>
            </w:r>
          </w:p>
        </w:tc>
        <w:tc>
          <w:tcPr>
            <w:tcW w:w="535" w:type="pct"/>
            <w:hideMark/>
          </w:tcPr>
          <w:p w:rsidR="006F5A44" w:rsidRPr="004A4D61" w:rsidRDefault="006F5A44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6F5A44" w:rsidRPr="004A4D61" w:rsidRDefault="006F5A44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6F5A44" w:rsidRPr="004A4D61" w:rsidRDefault="006F5A44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6F5A44" w:rsidRPr="004A4D61" w:rsidRDefault="006F5A44" w:rsidP="005F5329">
            <w:r w:rsidRPr="004A4D61">
              <w:t> </w:t>
            </w:r>
          </w:p>
        </w:tc>
        <w:tc>
          <w:tcPr>
            <w:tcW w:w="500" w:type="pct"/>
          </w:tcPr>
          <w:p w:rsidR="006F5A44" w:rsidRPr="004A4D61" w:rsidRDefault="006F5A44" w:rsidP="005F5329"/>
        </w:tc>
        <w:tc>
          <w:tcPr>
            <w:tcW w:w="448" w:type="pct"/>
          </w:tcPr>
          <w:p w:rsidR="006F5A44" w:rsidRPr="004A4D61" w:rsidRDefault="006F5A44" w:rsidP="005F5329"/>
        </w:tc>
      </w:tr>
      <w:tr w:rsidR="00D2533B" w:rsidRPr="004A4D61" w:rsidTr="00D46F2B">
        <w:trPr>
          <w:trHeight w:val="34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промышленность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10000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13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274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сельское хозяйство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20000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14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280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лесное хозяйство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30000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15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271"/>
        </w:trPr>
        <w:tc>
          <w:tcPr>
            <w:tcW w:w="1565" w:type="pct"/>
          </w:tcPr>
          <w:p w:rsidR="00D2533B" w:rsidRPr="004A4D61" w:rsidRDefault="00D2533B" w:rsidP="005F5329">
            <w:r w:rsidRPr="004A4D61">
              <w:lastRenderedPageBreak/>
              <w:t>транспорт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51000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16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274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связь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52000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17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264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строительство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60000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18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57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торговля и общественное питание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70000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19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112"/>
        </w:trPr>
        <w:tc>
          <w:tcPr>
            <w:tcW w:w="1565" w:type="pct"/>
          </w:tcPr>
          <w:p w:rsidR="00D2533B" w:rsidRPr="004A4D61" w:rsidRDefault="00D2533B" w:rsidP="005F5329">
            <w:r w:rsidRPr="004A4D61">
              <w:t xml:space="preserve">материально-техническое </w:t>
            </w:r>
            <w:r w:rsidR="006B2428" w:rsidRPr="004A4D61">
              <w:t>снабжение и сбыт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80000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20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39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заготовки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81000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21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137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информационно-вычислительное обслуживание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82000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22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57"/>
        </w:trPr>
        <w:tc>
          <w:tcPr>
            <w:tcW w:w="1565" w:type="pct"/>
          </w:tcPr>
          <w:p w:rsidR="00D2533B" w:rsidRPr="004A4D61" w:rsidRDefault="00D2533B" w:rsidP="00137F31">
            <w:r w:rsidRPr="004A4D61">
              <w:t>операции с</w:t>
            </w:r>
            <w:r w:rsidR="006B2428" w:rsidRPr="004A4D61">
              <w:t xml:space="preserve"> </w:t>
            </w:r>
            <w:r w:rsidRPr="004A4D61">
              <w:t>недвижимым имуществом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83000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23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112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общая коммерческая деятельность по обеспечения функционирования рынка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84000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24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168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геология и разведка недр, геодезическая и гидрометеорологическая службы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85000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25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168"/>
        </w:trPr>
        <w:tc>
          <w:tcPr>
            <w:tcW w:w="1565" w:type="pct"/>
          </w:tcPr>
          <w:p w:rsidR="00D2533B" w:rsidRPr="004A4D61" w:rsidRDefault="00D2533B" w:rsidP="007D7864">
            <w:r w:rsidRPr="004A4D61">
              <w:t>прочие виды деятельности сферы</w:t>
            </w:r>
            <w:r w:rsidR="007D7864" w:rsidRPr="004A4D61">
              <w:t xml:space="preserve"> </w:t>
            </w:r>
            <w:r w:rsidRPr="004A4D61">
              <w:t>материального производства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87000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26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57"/>
        </w:trPr>
        <w:tc>
          <w:tcPr>
            <w:tcW w:w="1565" w:type="pct"/>
          </w:tcPr>
          <w:p w:rsidR="00D2533B" w:rsidRPr="004A4D61" w:rsidRDefault="00D2533B" w:rsidP="00137F31">
            <w:r w:rsidRPr="004A4D61">
              <w:t>жилищно-коммунальное хозяйство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90000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27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92"/>
        </w:trPr>
        <w:tc>
          <w:tcPr>
            <w:tcW w:w="1565" w:type="pct"/>
          </w:tcPr>
          <w:p w:rsidR="00D2533B" w:rsidRPr="004A4D61" w:rsidRDefault="00D2533B" w:rsidP="00137F31">
            <w:r w:rsidRPr="004A4D61">
              <w:t>здравоохранение и социальное</w:t>
            </w:r>
            <w:r w:rsidR="00C06AFD" w:rsidRPr="004A4D61">
              <w:t xml:space="preserve"> </w:t>
            </w:r>
            <w:r w:rsidRPr="004A4D61">
              <w:t>обеспечение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91000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28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57"/>
        </w:trPr>
        <w:tc>
          <w:tcPr>
            <w:tcW w:w="1565" w:type="pct"/>
          </w:tcPr>
          <w:p w:rsidR="00D2533B" w:rsidRPr="004A4D61" w:rsidRDefault="0003099B" w:rsidP="005F5329">
            <w:r w:rsidRPr="004A4D61">
              <w:t>о</w:t>
            </w:r>
            <w:r w:rsidR="00D2533B" w:rsidRPr="004A4D61">
              <w:t>бразование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92000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29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54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культура и искусство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93000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30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57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физкультура, отдых и туризм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94000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31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100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наука и научное обслуживание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95000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32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/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57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финансы, кредит, страхование, пенсионное обеспечение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96000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33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57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управление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97000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34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D2533B" w:rsidRPr="004A4D61" w:rsidTr="00D46F2B">
        <w:trPr>
          <w:trHeight w:val="57"/>
        </w:trPr>
        <w:tc>
          <w:tcPr>
            <w:tcW w:w="1565" w:type="pct"/>
          </w:tcPr>
          <w:p w:rsidR="00D2533B" w:rsidRPr="004A4D61" w:rsidRDefault="00D2533B" w:rsidP="005F5329">
            <w:r w:rsidRPr="004A4D61">
              <w:t>общественные объединения</w:t>
            </w:r>
          </w:p>
        </w:tc>
        <w:tc>
          <w:tcPr>
            <w:tcW w:w="279" w:type="pct"/>
          </w:tcPr>
          <w:p w:rsidR="00D2533B" w:rsidRPr="004A4D61" w:rsidRDefault="0003099B" w:rsidP="005F5329">
            <w:r w:rsidRPr="004A4D61">
              <w:t>98000</w:t>
            </w:r>
          </w:p>
        </w:tc>
        <w:tc>
          <w:tcPr>
            <w:tcW w:w="370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35</w:t>
            </w:r>
          </w:p>
        </w:tc>
        <w:tc>
          <w:tcPr>
            <w:tcW w:w="535" w:type="pct"/>
            <w:hideMark/>
          </w:tcPr>
          <w:p w:rsidR="00D2533B" w:rsidRPr="004A4D61" w:rsidRDefault="00D2533B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D2533B" w:rsidRPr="004A4D61" w:rsidRDefault="00D2533B" w:rsidP="005F5329">
            <w:r w:rsidRPr="004A4D61">
              <w:t> </w:t>
            </w:r>
          </w:p>
        </w:tc>
        <w:tc>
          <w:tcPr>
            <w:tcW w:w="500" w:type="pct"/>
          </w:tcPr>
          <w:p w:rsidR="00D2533B" w:rsidRPr="004A4D61" w:rsidRDefault="00D2533B" w:rsidP="005F5329"/>
        </w:tc>
        <w:tc>
          <w:tcPr>
            <w:tcW w:w="448" w:type="pct"/>
          </w:tcPr>
          <w:p w:rsidR="00D2533B" w:rsidRPr="004A4D61" w:rsidRDefault="00D2533B" w:rsidP="005F5329"/>
        </w:tc>
      </w:tr>
      <w:tr w:rsidR="009A05D9" w:rsidRPr="004A4D61" w:rsidTr="00D46F2B">
        <w:trPr>
          <w:trHeight w:val="168"/>
        </w:trPr>
        <w:tc>
          <w:tcPr>
            <w:tcW w:w="1843" w:type="pct"/>
            <w:gridSpan w:val="2"/>
            <w:hideMark/>
          </w:tcPr>
          <w:p w:rsidR="008105F5" w:rsidRPr="004A4D61" w:rsidRDefault="008105F5" w:rsidP="00137F31">
            <w:pPr>
              <w:rPr>
                <w:bCs/>
              </w:rPr>
            </w:pPr>
            <w:r w:rsidRPr="004A4D61">
              <w:rPr>
                <w:bCs/>
              </w:rPr>
              <w:t xml:space="preserve">Численность населения, не занятого в экономике 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36</w:t>
            </w:r>
          </w:p>
        </w:tc>
        <w:tc>
          <w:tcPr>
            <w:tcW w:w="535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сумма строк 38</w:t>
            </w:r>
            <w:r w:rsidR="00C06AFD" w:rsidRPr="004A4D61">
              <w:t xml:space="preserve"> </w:t>
            </w:r>
            <w:r w:rsidR="00F408C0" w:rsidRPr="004A4D61">
              <w:t>-</w:t>
            </w:r>
            <w:r w:rsidR="00C06AFD" w:rsidRPr="004A4D61">
              <w:t xml:space="preserve"> </w:t>
            </w:r>
            <w:r w:rsidRPr="004A4D61">
              <w:t>40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/>
        </w:tc>
      </w:tr>
      <w:tr w:rsidR="009A05D9" w:rsidRPr="004A4D61" w:rsidTr="00D46F2B">
        <w:trPr>
          <w:trHeight w:val="57"/>
        </w:trPr>
        <w:tc>
          <w:tcPr>
            <w:tcW w:w="1843" w:type="pct"/>
            <w:gridSpan w:val="2"/>
            <w:hideMark/>
          </w:tcPr>
          <w:p w:rsidR="008105F5" w:rsidRPr="004A4D61" w:rsidRDefault="008105F5" w:rsidP="005F5329">
            <w:r w:rsidRPr="004A4D61">
              <w:t>в том числе: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37</w:t>
            </w:r>
          </w:p>
        </w:tc>
        <w:tc>
          <w:tcPr>
            <w:tcW w:w="535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/>
        </w:tc>
      </w:tr>
      <w:tr w:rsidR="009A05D9" w:rsidRPr="004A4D61" w:rsidTr="00D46F2B">
        <w:trPr>
          <w:trHeight w:val="168"/>
        </w:trPr>
        <w:tc>
          <w:tcPr>
            <w:tcW w:w="1843" w:type="pct"/>
            <w:gridSpan w:val="2"/>
            <w:hideMark/>
          </w:tcPr>
          <w:p w:rsidR="008105F5" w:rsidRPr="004A4D61" w:rsidRDefault="002D0629" w:rsidP="005F5329">
            <w:r w:rsidRPr="004A4D61">
              <w:t>численность граждан, обучающи</w:t>
            </w:r>
            <w:r w:rsidR="007D7864" w:rsidRPr="004A4D61">
              <w:t>хся в организациях образования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38</w:t>
            </w:r>
          </w:p>
        </w:tc>
        <w:tc>
          <w:tcPr>
            <w:tcW w:w="535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/>
        </w:tc>
      </w:tr>
      <w:tr w:rsidR="009A05D9" w:rsidRPr="004A4D61" w:rsidTr="00D46F2B">
        <w:trPr>
          <w:trHeight w:val="168"/>
        </w:trPr>
        <w:tc>
          <w:tcPr>
            <w:tcW w:w="1843" w:type="pct"/>
            <w:gridSpan w:val="2"/>
            <w:hideMark/>
          </w:tcPr>
          <w:p w:rsidR="008105F5" w:rsidRPr="004A4D61" w:rsidRDefault="008105F5" w:rsidP="00137F31">
            <w:r w:rsidRPr="004A4D61">
              <w:t xml:space="preserve">численность граждан, </w:t>
            </w:r>
            <w:r w:rsidR="003014EE" w:rsidRPr="004A4D61">
              <w:t>зарегистрированных в качестве ищущих работу и которым официально присвоен статус безработного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39</w:t>
            </w:r>
          </w:p>
        </w:tc>
        <w:tc>
          <w:tcPr>
            <w:tcW w:w="535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/>
        </w:tc>
      </w:tr>
      <w:tr w:rsidR="009A05D9" w:rsidRPr="004A4D61" w:rsidTr="00D46F2B">
        <w:trPr>
          <w:trHeight w:val="168"/>
        </w:trPr>
        <w:tc>
          <w:tcPr>
            <w:tcW w:w="1843" w:type="pct"/>
            <w:gridSpan w:val="2"/>
            <w:hideMark/>
          </w:tcPr>
          <w:p w:rsidR="008105F5" w:rsidRPr="004A4D61" w:rsidRDefault="008105F5" w:rsidP="005F5329">
            <w:r w:rsidRPr="004A4D61">
              <w:t xml:space="preserve">численность прочих категорий населения в </w:t>
            </w:r>
            <w:r w:rsidRPr="004A4D61">
              <w:lastRenderedPageBreak/>
              <w:t>трудоспособном возрасте, не занятого в экономике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lastRenderedPageBreak/>
              <w:t>40</w:t>
            </w:r>
          </w:p>
        </w:tc>
        <w:tc>
          <w:tcPr>
            <w:tcW w:w="535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 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/>
        </w:tc>
      </w:tr>
      <w:tr w:rsidR="009A05D9" w:rsidRPr="004A4D61" w:rsidTr="00D46F2B">
        <w:trPr>
          <w:trHeight w:val="112"/>
        </w:trPr>
        <w:tc>
          <w:tcPr>
            <w:tcW w:w="1843" w:type="pct"/>
            <w:gridSpan w:val="2"/>
            <w:hideMark/>
          </w:tcPr>
          <w:p w:rsidR="008105F5" w:rsidRPr="004A4D61" w:rsidRDefault="008105F5" w:rsidP="005F5329">
            <w:pPr>
              <w:rPr>
                <w:bCs/>
              </w:rPr>
            </w:pPr>
            <w:r w:rsidRPr="004A4D61">
              <w:rPr>
                <w:bCs/>
              </w:rPr>
              <w:t>Экономически активное население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41</w:t>
            </w:r>
          </w:p>
        </w:tc>
        <w:tc>
          <w:tcPr>
            <w:tcW w:w="535" w:type="pct"/>
            <w:hideMark/>
          </w:tcPr>
          <w:p w:rsidR="0098022F" w:rsidRPr="004A4D61" w:rsidRDefault="008105F5" w:rsidP="005F5329">
            <w:pPr>
              <w:jc w:val="center"/>
            </w:pPr>
            <w:r w:rsidRPr="004A4D61">
              <w:t>стр. 11 +</w:t>
            </w:r>
            <w:r w:rsidR="00F408C0" w:rsidRPr="004A4D61">
              <w:t xml:space="preserve"> </w:t>
            </w:r>
          </w:p>
          <w:p w:rsidR="008105F5" w:rsidRPr="004A4D61" w:rsidRDefault="008105F5" w:rsidP="005F5329">
            <w:pPr>
              <w:jc w:val="center"/>
            </w:pPr>
            <w:r w:rsidRPr="004A4D61">
              <w:t>стр.</w:t>
            </w:r>
            <w:r w:rsidR="006B2428" w:rsidRPr="004A4D61">
              <w:t xml:space="preserve"> </w:t>
            </w:r>
            <w:r w:rsidR="003014EE" w:rsidRPr="004A4D61">
              <w:t>39</w:t>
            </w:r>
          </w:p>
        </w:tc>
        <w:tc>
          <w:tcPr>
            <w:tcW w:w="434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03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467" w:type="pct"/>
            <w:hideMark/>
          </w:tcPr>
          <w:p w:rsidR="008105F5" w:rsidRPr="004A4D61" w:rsidRDefault="008105F5" w:rsidP="005F5329">
            <w:r w:rsidRPr="004A4D61">
              <w:t> </w:t>
            </w:r>
          </w:p>
        </w:tc>
        <w:tc>
          <w:tcPr>
            <w:tcW w:w="500" w:type="pct"/>
          </w:tcPr>
          <w:p w:rsidR="008105F5" w:rsidRPr="004A4D61" w:rsidRDefault="008105F5" w:rsidP="005F5329"/>
        </w:tc>
        <w:tc>
          <w:tcPr>
            <w:tcW w:w="448" w:type="pct"/>
          </w:tcPr>
          <w:p w:rsidR="008105F5" w:rsidRPr="004A4D61" w:rsidRDefault="008105F5" w:rsidP="005F5329"/>
        </w:tc>
      </w:tr>
      <w:tr w:rsidR="009A05D9" w:rsidRPr="002033B2" w:rsidTr="00D46F2B">
        <w:trPr>
          <w:trHeight w:val="140"/>
        </w:trPr>
        <w:tc>
          <w:tcPr>
            <w:tcW w:w="1843" w:type="pct"/>
            <w:gridSpan w:val="2"/>
            <w:hideMark/>
          </w:tcPr>
          <w:p w:rsidR="008105F5" w:rsidRPr="004A4D61" w:rsidRDefault="008105F5" w:rsidP="005F5329">
            <w:pPr>
              <w:rPr>
                <w:bCs/>
              </w:rPr>
            </w:pPr>
            <w:r w:rsidRPr="004A4D61">
              <w:rPr>
                <w:bCs/>
              </w:rPr>
              <w:t>Уровень зарегистрированной безработицы, %</w:t>
            </w:r>
          </w:p>
        </w:tc>
        <w:tc>
          <w:tcPr>
            <w:tcW w:w="370" w:type="pct"/>
            <w:hideMark/>
          </w:tcPr>
          <w:p w:rsidR="008105F5" w:rsidRPr="004A4D61" w:rsidRDefault="008105F5" w:rsidP="005F5329">
            <w:pPr>
              <w:jc w:val="center"/>
            </w:pPr>
            <w:r w:rsidRPr="004A4D61">
              <w:t>42</w:t>
            </w:r>
          </w:p>
        </w:tc>
        <w:tc>
          <w:tcPr>
            <w:tcW w:w="535" w:type="pct"/>
            <w:hideMark/>
          </w:tcPr>
          <w:p w:rsidR="008105F5" w:rsidRPr="002033B2" w:rsidRDefault="008105F5" w:rsidP="005F5329">
            <w:pPr>
              <w:jc w:val="center"/>
            </w:pPr>
            <w:r w:rsidRPr="004A4D61">
              <w:t>стр.39/ стр.41× 100</w:t>
            </w:r>
          </w:p>
        </w:tc>
        <w:tc>
          <w:tcPr>
            <w:tcW w:w="434" w:type="pct"/>
            <w:hideMark/>
          </w:tcPr>
          <w:p w:rsidR="008105F5" w:rsidRPr="002033B2" w:rsidRDefault="008105F5" w:rsidP="005F5329">
            <w:r w:rsidRPr="002033B2">
              <w:t> </w:t>
            </w:r>
          </w:p>
        </w:tc>
        <w:tc>
          <w:tcPr>
            <w:tcW w:w="403" w:type="pct"/>
            <w:hideMark/>
          </w:tcPr>
          <w:p w:rsidR="008105F5" w:rsidRPr="002033B2" w:rsidRDefault="008105F5" w:rsidP="005F5329">
            <w:r w:rsidRPr="002033B2">
              <w:t> </w:t>
            </w:r>
          </w:p>
        </w:tc>
        <w:tc>
          <w:tcPr>
            <w:tcW w:w="467" w:type="pct"/>
            <w:hideMark/>
          </w:tcPr>
          <w:p w:rsidR="008105F5" w:rsidRPr="002033B2" w:rsidRDefault="008105F5" w:rsidP="005F5329">
            <w:r w:rsidRPr="002033B2">
              <w:t> </w:t>
            </w:r>
          </w:p>
        </w:tc>
        <w:tc>
          <w:tcPr>
            <w:tcW w:w="500" w:type="pct"/>
          </w:tcPr>
          <w:p w:rsidR="008105F5" w:rsidRPr="002033B2" w:rsidRDefault="008105F5" w:rsidP="005F5329"/>
        </w:tc>
        <w:tc>
          <w:tcPr>
            <w:tcW w:w="448" w:type="pct"/>
          </w:tcPr>
          <w:p w:rsidR="008105F5" w:rsidRPr="002033B2" w:rsidRDefault="008105F5" w:rsidP="005F5329"/>
        </w:tc>
      </w:tr>
    </w:tbl>
    <w:p w:rsidR="008105F5" w:rsidRPr="002033B2" w:rsidRDefault="008105F5" w:rsidP="005F5329">
      <w:pPr>
        <w:autoSpaceDE w:val="0"/>
        <w:autoSpaceDN w:val="0"/>
        <w:adjustRightInd w:val="0"/>
        <w:ind w:firstLine="709"/>
        <w:jc w:val="center"/>
      </w:pPr>
    </w:p>
    <w:p w:rsidR="0003099B" w:rsidRPr="002033B2" w:rsidRDefault="0003099B" w:rsidP="00335ECA">
      <w:pPr>
        <w:autoSpaceDE w:val="0"/>
        <w:autoSpaceDN w:val="0"/>
        <w:adjustRightInd w:val="0"/>
        <w:ind w:firstLine="709"/>
        <w:sectPr w:rsidR="0003099B" w:rsidRPr="002033B2" w:rsidSect="00137F31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</w:p>
    <w:p w:rsidR="00746768" w:rsidRDefault="00746768" w:rsidP="00335E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46768" w:rsidSect="00137F3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6A" w:rsidRDefault="0033066A" w:rsidP="00CA0EB2">
      <w:r>
        <w:separator/>
      </w:r>
    </w:p>
  </w:endnote>
  <w:endnote w:type="continuationSeparator" w:id="0">
    <w:p w:rsidR="0033066A" w:rsidRDefault="0033066A" w:rsidP="00CA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6A" w:rsidRDefault="0033066A" w:rsidP="00CA0EB2">
      <w:r>
        <w:separator/>
      </w:r>
    </w:p>
  </w:footnote>
  <w:footnote w:type="continuationSeparator" w:id="0">
    <w:p w:rsidR="0033066A" w:rsidRDefault="0033066A" w:rsidP="00CA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268"/>
    <w:multiLevelType w:val="hybridMultilevel"/>
    <w:tmpl w:val="E1866E9E"/>
    <w:lvl w:ilvl="0" w:tplc="5ED22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6D8D"/>
    <w:multiLevelType w:val="hybridMultilevel"/>
    <w:tmpl w:val="ADE0E502"/>
    <w:lvl w:ilvl="0" w:tplc="D51C2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B9A"/>
    <w:multiLevelType w:val="hybridMultilevel"/>
    <w:tmpl w:val="332A3E56"/>
    <w:lvl w:ilvl="0" w:tplc="E6C47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2B1BED"/>
    <w:multiLevelType w:val="hybridMultilevel"/>
    <w:tmpl w:val="4856A35E"/>
    <w:lvl w:ilvl="0" w:tplc="3FDAE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B3771F"/>
    <w:multiLevelType w:val="hybridMultilevel"/>
    <w:tmpl w:val="562E749A"/>
    <w:lvl w:ilvl="0" w:tplc="9E06B88C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2C296C25"/>
    <w:multiLevelType w:val="hybridMultilevel"/>
    <w:tmpl w:val="3AB0FF0E"/>
    <w:lvl w:ilvl="0" w:tplc="3BBAD32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3369A8"/>
    <w:multiLevelType w:val="hybridMultilevel"/>
    <w:tmpl w:val="38A0AF9A"/>
    <w:lvl w:ilvl="0" w:tplc="FB241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8A64EA"/>
    <w:multiLevelType w:val="hybridMultilevel"/>
    <w:tmpl w:val="B7581FEE"/>
    <w:lvl w:ilvl="0" w:tplc="B5B202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EC5FAB"/>
    <w:multiLevelType w:val="hybridMultilevel"/>
    <w:tmpl w:val="FD4A9022"/>
    <w:lvl w:ilvl="0" w:tplc="A216D6E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6A7992"/>
    <w:multiLevelType w:val="hybridMultilevel"/>
    <w:tmpl w:val="3C6A1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B013898"/>
    <w:multiLevelType w:val="hybridMultilevel"/>
    <w:tmpl w:val="7F1A9A52"/>
    <w:lvl w:ilvl="0" w:tplc="512C63A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1B"/>
    <w:rsid w:val="00000C18"/>
    <w:rsid w:val="0000665E"/>
    <w:rsid w:val="0001270A"/>
    <w:rsid w:val="00025AC3"/>
    <w:rsid w:val="0003099B"/>
    <w:rsid w:val="00031CC3"/>
    <w:rsid w:val="000347DD"/>
    <w:rsid w:val="000444CD"/>
    <w:rsid w:val="0005248F"/>
    <w:rsid w:val="00053E28"/>
    <w:rsid w:val="000541AF"/>
    <w:rsid w:val="000625DB"/>
    <w:rsid w:val="00064B39"/>
    <w:rsid w:val="00065654"/>
    <w:rsid w:val="0006678C"/>
    <w:rsid w:val="000726C3"/>
    <w:rsid w:val="00073E7B"/>
    <w:rsid w:val="00073F12"/>
    <w:rsid w:val="00082686"/>
    <w:rsid w:val="000832DB"/>
    <w:rsid w:val="00083585"/>
    <w:rsid w:val="000A61F6"/>
    <w:rsid w:val="000A69CA"/>
    <w:rsid w:val="000B09D2"/>
    <w:rsid w:val="000B4988"/>
    <w:rsid w:val="000C2971"/>
    <w:rsid w:val="000D0CA2"/>
    <w:rsid w:val="000E29CC"/>
    <w:rsid w:val="000E6E39"/>
    <w:rsid w:val="000F49BD"/>
    <w:rsid w:val="001011CB"/>
    <w:rsid w:val="00110A92"/>
    <w:rsid w:val="001111F7"/>
    <w:rsid w:val="001129BD"/>
    <w:rsid w:val="00116896"/>
    <w:rsid w:val="001353E3"/>
    <w:rsid w:val="00137F31"/>
    <w:rsid w:val="0014111E"/>
    <w:rsid w:val="00143CB0"/>
    <w:rsid w:val="00143CD0"/>
    <w:rsid w:val="00145FF1"/>
    <w:rsid w:val="00146A6C"/>
    <w:rsid w:val="00150568"/>
    <w:rsid w:val="00151576"/>
    <w:rsid w:val="0015196D"/>
    <w:rsid w:val="00152FF8"/>
    <w:rsid w:val="001544F4"/>
    <w:rsid w:val="0017015A"/>
    <w:rsid w:val="00182C72"/>
    <w:rsid w:val="001837D6"/>
    <w:rsid w:val="00184170"/>
    <w:rsid w:val="001856B2"/>
    <w:rsid w:val="00187553"/>
    <w:rsid w:val="00190B27"/>
    <w:rsid w:val="001A27EA"/>
    <w:rsid w:val="001A3FB1"/>
    <w:rsid w:val="001B53C3"/>
    <w:rsid w:val="001C4B0C"/>
    <w:rsid w:val="001D07AA"/>
    <w:rsid w:val="001F05BE"/>
    <w:rsid w:val="001F5256"/>
    <w:rsid w:val="001F596F"/>
    <w:rsid w:val="002009B6"/>
    <w:rsid w:val="002033B2"/>
    <w:rsid w:val="002072F5"/>
    <w:rsid w:val="002250B0"/>
    <w:rsid w:val="00237BB8"/>
    <w:rsid w:val="00240E6B"/>
    <w:rsid w:val="0024239F"/>
    <w:rsid w:val="00246F17"/>
    <w:rsid w:val="00251052"/>
    <w:rsid w:val="00251358"/>
    <w:rsid w:val="002513B1"/>
    <w:rsid w:val="002605ED"/>
    <w:rsid w:val="00263F29"/>
    <w:rsid w:val="0026470A"/>
    <w:rsid w:val="00271C32"/>
    <w:rsid w:val="00282469"/>
    <w:rsid w:val="0028616C"/>
    <w:rsid w:val="002915F8"/>
    <w:rsid w:val="00295258"/>
    <w:rsid w:val="002957C5"/>
    <w:rsid w:val="002977C0"/>
    <w:rsid w:val="002A09A8"/>
    <w:rsid w:val="002A3414"/>
    <w:rsid w:val="002B2FF7"/>
    <w:rsid w:val="002B3869"/>
    <w:rsid w:val="002B49EE"/>
    <w:rsid w:val="002D0629"/>
    <w:rsid w:val="002D3115"/>
    <w:rsid w:val="002D48BA"/>
    <w:rsid w:val="002D4D3F"/>
    <w:rsid w:val="002E30C7"/>
    <w:rsid w:val="002E69C9"/>
    <w:rsid w:val="002F1770"/>
    <w:rsid w:val="002F4EB1"/>
    <w:rsid w:val="003014EE"/>
    <w:rsid w:val="0031600F"/>
    <w:rsid w:val="003243D8"/>
    <w:rsid w:val="00326336"/>
    <w:rsid w:val="0033066A"/>
    <w:rsid w:val="00334E03"/>
    <w:rsid w:val="00335ECA"/>
    <w:rsid w:val="00341950"/>
    <w:rsid w:val="00350D7B"/>
    <w:rsid w:val="003749C0"/>
    <w:rsid w:val="00376D90"/>
    <w:rsid w:val="00382372"/>
    <w:rsid w:val="00385F05"/>
    <w:rsid w:val="003903CF"/>
    <w:rsid w:val="00390AEE"/>
    <w:rsid w:val="003915BB"/>
    <w:rsid w:val="00392276"/>
    <w:rsid w:val="003963CB"/>
    <w:rsid w:val="003A22F8"/>
    <w:rsid w:val="003A3497"/>
    <w:rsid w:val="003B1BED"/>
    <w:rsid w:val="003B4BC2"/>
    <w:rsid w:val="003C1147"/>
    <w:rsid w:val="003C1C38"/>
    <w:rsid w:val="003C76FD"/>
    <w:rsid w:val="003D140A"/>
    <w:rsid w:val="003D181B"/>
    <w:rsid w:val="003D5E96"/>
    <w:rsid w:val="003D651E"/>
    <w:rsid w:val="003E345C"/>
    <w:rsid w:val="003E5D69"/>
    <w:rsid w:val="003F3838"/>
    <w:rsid w:val="003F472B"/>
    <w:rsid w:val="004048BE"/>
    <w:rsid w:val="00406DEF"/>
    <w:rsid w:val="00413127"/>
    <w:rsid w:val="00413DDA"/>
    <w:rsid w:val="004141B2"/>
    <w:rsid w:val="00415AA7"/>
    <w:rsid w:val="00423B14"/>
    <w:rsid w:val="00424C8F"/>
    <w:rsid w:val="00424EB4"/>
    <w:rsid w:val="0042654F"/>
    <w:rsid w:val="00437975"/>
    <w:rsid w:val="00440AE9"/>
    <w:rsid w:val="004414FA"/>
    <w:rsid w:val="00443150"/>
    <w:rsid w:val="0044324A"/>
    <w:rsid w:val="00443AE4"/>
    <w:rsid w:val="0044458B"/>
    <w:rsid w:val="00451001"/>
    <w:rsid w:val="004516DB"/>
    <w:rsid w:val="0045279D"/>
    <w:rsid w:val="00453580"/>
    <w:rsid w:val="004557CB"/>
    <w:rsid w:val="00455F33"/>
    <w:rsid w:val="0046529D"/>
    <w:rsid w:val="00467EF7"/>
    <w:rsid w:val="00472D01"/>
    <w:rsid w:val="00477A4F"/>
    <w:rsid w:val="00491866"/>
    <w:rsid w:val="00491C63"/>
    <w:rsid w:val="00492346"/>
    <w:rsid w:val="004933E4"/>
    <w:rsid w:val="00497423"/>
    <w:rsid w:val="004A12C9"/>
    <w:rsid w:val="004A3FA8"/>
    <w:rsid w:val="004A4D61"/>
    <w:rsid w:val="004B3E2C"/>
    <w:rsid w:val="004B63ED"/>
    <w:rsid w:val="004C06C4"/>
    <w:rsid w:val="004C2236"/>
    <w:rsid w:val="004C277D"/>
    <w:rsid w:val="004C40C7"/>
    <w:rsid w:val="004E013A"/>
    <w:rsid w:val="004E64A1"/>
    <w:rsid w:val="004E7591"/>
    <w:rsid w:val="004F634F"/>
    <w:rsid w:val="0050152F"/>
    <w:rsid w:val="00502FCE"/>
    <w:rsid w:val="005146CD"/>
    <w:rsid w:val="005341C0"/>
    <w:rsid w:val="00537591"/>
    <w:rsid w:val="005406D3"/>
    <w:rsid w:val="005451D0"/>
    <w:rsid w:val="00553170"/>
    <w:rsid w:val="0056749D"/>
    <w:rsid w:val="00573C34"/>
    <w:rsid w:val="00575C19"/>
    <w:rsid w:val="00581D4F"/>
    <w:rsid w:val="00582D82"/>
    <w:rsid w:val="005957EC"/>
    <w:rsid w:val="005B1B45"/>
    <w:rsid w:val="005B4DE8"/>
    <w:rsid w:val="005C051A"/>
    <w:rsid w:val="005D05A3"/>
    <w:rsid w:val="005E0CE7"/>
    <w:rsid w:val="005E2CF4"/>
    <w:rsid w:val="005F17D6"/>
    <w:rsid w:val="005F229F"/>
    <w:rsid w:val="005F5329"/>
    <w:rsid w:val="00601552"/>
    <w:rsid w:val="00603032"/>
    <w:rsid w:val="00611E94"/>
    <w:rsid w:val="00613E49"/>
    <w:rsid w:val="0061636C"/>
    <w:rsid w:val="006219EF"/>
    <w:rsid w:val="00623582"/>
    <w:rsid w:val="006252B3"/>
    <w:rsid w:val="00630DAC"/>
    <w:rsid w:val="00632C25"/>
    <w:rsid w:val="006335AD"/>
    <w:rsid w:val="00635F89"/>
    <w:rsid w:val="00637280"/>
    <w:rsid w:val="006469D4"/>
    <w:rsid w:val="00647EC3"/>
    <w:rsid w:val="00651E17"/>
    <w:rsid w:val="00653FB5"/>
    <w:rsid w:val="00654BD6"/>
    <w:rsid w:val="00654E3E"/>
    <w:rsid w:val="00655AEC"/>
    <w:rsid w:val="006564D2"/>
    <w:rsid w:val="00661DBB"/>
    <w:rsid w:val="00663195"/>
    <w:rsid w:val="00667731"/>
    <w:rsid w:val="00682E32"/>
    <w:rsid w:val="00691C66"/>
    <w:rsid w:val="00692252"/>
    <w:rsid w:val="00694837"/>
    <w:rsid w:val="00696C3C"/>
    <w:rsid w:val="006973EB"/>
    <w:rsid w:val="006A3F84"/>
    <w:rsid w:val="006B2428"/>
    <w:rsid w:val="006B4289"/>
    <w:rsid w:val="006B5073"/>
    <w:rsid w:val="006C56B7"/>
    <w:rsid w:val="006D0CAF"/>
    <w:rsid w:val="006D6CAC"/>
    <w:rsid w:val="006E0209"/>
    <w:rsid w:val="006E2FC2"/>
    <w:rsid w:val="006E5DFD"/>
    <w:rsid w:val="006F4AF1"/>
    <w:rsid w:val="006F5A44"/>
    <w:rsid w:val="006F7C7D"/>
    <w:rsid w:val="00712BEB"/>
    <w:rsid w:val="00713767"/>
    <w:rsid w:val="007212B5"/>
    <w:rsid w:val="00725DDB"/>
    <w:rsid w:val="0072748E"/>
    <w:rsid w:val="00730698"/>
    <w:rsid w:val="0073426B"/>
    <w:rsid w:val="007350AD"/>
    <w:rsid w:val="0073636E"/>
    <w:rsid w:val="007402EA"/>
    <w:rsid w:val="007405F4"/>
    <w:rsid w:val="00740CB7"/>
    <w:rsid w:val="007454D0"/>
    <w:rsid w:val="00746768"/>
    <w:rsid w:val="00750D11"/>
    <w:rsid w:val="00755A6F"/>
    <w:rsid w:val="00760F0E"/>
    <w:rsid w:val="00772133"/>
    <w:rsid w:val="0077612E"/>
    <w:rsid w:val="00785D20"/>
    <w:rsid w:val="00786DD1"/>
    <w:rsid w:val="0078721E"/>
    <w:rsid w:val="00792E11"/>
    <w:rsid w:val="007A53D8"/>
    <w:rsid w:val="007B6A38"/>
    <w:rsid w:val="007C3DB9"/>
    <w:rsid w:val="007C4EC4"/>
    <w:rsid w:val="007C5C2E"/>
    <w:rsid w:val="007C604A"/>
    <w:rsid w:val="007C6A17"/>
    <w:rsid w:val="007D5B63"/>
    <w:rsid w:val="007D7577"/>
    <w:rsid w:val="007D7864"/>
    <w:rsid w:val="007F1D43"/>
    <w:rsid w:val="00803520"/>
    <w:rsid w:val="008105F5"/>
    <w:rsid w:val="008164CE"/>
    <w:rsid w:val="00821FCF"/>
    <w:rsid w:val="008220BA"/>
    <w:rsid w:val="00830DDD"/>
    <w:rsid w:val="00843EC4"/>
    <w:rsid w:val="00845188"/>
    <w:rsid w:val="00846A26"/>
    <w:rsid w:val="008510EA"/>
    <w:rsid w:val="00852894"/>
    <w:rsid w:val="00854F8F"/>
    <w:rsid w:val="00860FB4"/>
    <w:rsid w:val="008625B7"/>
    <w:rsid w:val="00871CD0"/>
    <w:rsid w:val="0087401A"/>
    <w:rsid w:val="0087403B"/>
    <w:rsid w:val="00875D4F"/>
    <w:rsid w:val="008915E2"/>
    <w:rsid w:val="008A36FC"/>
    <w:rsid w:val="008A48D9"/>
    <w:rsid w:val="008A7EAE"/>
    <w:rsid w:val="008B3A5F"/>
    <w:rsid w:val="008C2655"/>
    <w:rsid w:val="008C4AFC"/>
    <w:rsid w:val="008C587E"/>
    <w:rsid w:val="008E4C28"/>
    <w:rsid w:val="008E52B6"/>
    <w:rsid w:val="008F71B6"/>
    <w:rsid w:val="00910726"/>
    <w:rsid w:val="00911F10"/>
    <w:rsid w:val="0091574E"/>
    <w:rsid w:val="00924BF0"/>
    <w:rsid w:val="00925C42"/>
    <w:rsid w:val="00927753"/>
    <w:rsid w:val="00934401"/>
    <w:rsid w:val="00936F31"/>
    <w:rsid w:val="00943CDD"/>
    <w:rsid w:val="00945A70"/>
    <w:rsid w:val="00950CD3"/>
    <w:rsid w:val="00952FF6"/>
    <w:rsid w:val="00956F27"/>
    <w:rsid w:val="0096534F"/>
    <w:rsid w:val="00970D89"/>
    <w:rsid w:val="00973493"/>
    <w:rsid w:val="0098022F"/>
    <w:rsid w:val="0098383F"/>
    <w:rsid w:val="00991DEB"/>
    <w:rsid w:val="00997EF2"/>
    <w:rsid w:val="009A05D9"/>
    <w:rsid w:val="009A3B01"/>
    <w:rsid w:val="009A4249"/>
    <w:rsid w:val="009A7BD1"/>
    <w:rsid w:val="009B3CC0"/>
    <w:rsid w:val="009B7A58"/>
    <w:rsid w:val="009C17C1"/>
    <w:rsid w:val="009C6915"/>
    <w:rsid w:val="009E0CE1"/>
    <w:rsid w:val="009F1F83"/>
    <w:rsid w:val="009F3E6F"/>
    <w:rsid w:val="009F6D24"/>
    <w:rsid w:val="00A079E8"/>
    <w:rsid w:val="00A10B08"/>
    <w:rsid w:val="00A14D84"/>
    <w:rsid w:val="00A17AB9"/>
    <w:rsid w:val="00A210A1"/>
    <w:rsid w:val="00A30E6F"/>
    <w:rsid w:val="00A33C77"/>
    <w:rsid w:val="00A40287"/>
    <w:rsid w:val="00A410D4"/>
    <w:rsid w:val="00A4367A"/>
    <w:rsid w:val="00A51927"/>
    <w:rsid w:val="00A715C3"/>
    <w:rsid w:val="00A83F93"/>
    <w:rsid w:val="00A858FA"/>
    <w:rsid w:val="00A9081D"/>
    <w:rsid w:val="00A97B42"/>
    <w:rsid w:val="00A97C22"/>
    <w:rsid w:val="00AA5B82"/>
    <w:rsid w:val="00AB4533"/>
    <w:rsid w:val="00AB5D8F"/>
    <w:rsid w:val="00AC397E"/>
    <w:rsid w:val="00AE4B16"/>
    <w:rsid w:val="00AE531F"/>
    <w:rsid w:val="00AF012A"/>
    <w:rsid w:val="00AF07E7"/>
    <w:rsid w:val="00AF2722"/>
    <w:rsid w:val="00AF36AC"/>
    <w:rsid w:val="00B008C9"/>
    <w:rsid w:val="00B05F52"/>
    <w:rsid w:val="00B06BEB"/>
    <w:rsid w:val="00B119DF"/>
    <w:rsid w:val="00B21AEA"/>
    <w:rsid w:val="00B31642"/>
    <w:rsid w:val="00B3622D"/>
    <w:rsid w:val="00B44AB0"/>
    <w:rsid w:val="00B52950"/>
    <w:rsid w:val="00B55ACF"/>
    <w:rsid w:val="00B60294"/>
    <w:rsid w:val="00B608BD"/>
    <w:rsid w:val="00B613BC"/>
    <w:rsid w:val="00B709CF"/>
    <w:rsid w:val="00B733A9"/>
    <w:rsid w:val="00B733C9"/>
    <w:rsid w:val="00B82D04"/>
    <w:rsid w:val="00B857F9"/>
    <w:rsid w:val="00B96397"/>
    <w:rsid w:val="00BA187D"/>
    <w:rsid w:val="00BA7F03"/>
    <w:rsid w:val="00BB136F"/>
    <w:rsid w:val="00BC00B3"/>
    <w:rsid w:val="00BC3095"/>
    <w:rsid w:val="00BC3247"/>
    <w:rsid w:val="00BD56CE"/>
    <w:rsid w:val="00BD75AA"/>
    <w:rsid w:val="00BE6CA6"/>
    <w:rsid w:val="00BE7D5C"/>
    <w:rsid w:val="00BF37B7"/>
    <w:rsid w:val="00BF4310"/>
    <w:rsid w:val="00BF747A"/>
    <w:rsid w:val="00C06AFD"/>
    <w:rsid w:val="00C06EB3"/>
    <w:rsid w:val="00C1609B"/>
    <w:rsid w:val="00C2323E"/>
    <w:rsid w:val="00C23D12"/>
    <w:rsid w:val="00C2748E"/>
    <w:rsid w:val="00C340D5"/>
    <w:rsid w:val="00C41338"/>
    <w:rsid w:val="00C42872"/>
    <w:rsid w:val="00C52477"/>
    <w:rsid w:val="00C57826"/>
    <w:rsid w:val="00C63402"/>
    <w:rsid w:val="00C70CBB"/>
    <w:rsid w:val="00C77CCA"/>
    <w:rsid w:val="00C77DD4"/>
    <w:rsid w:val="00C81E09"/>
    <w:rsid w:val="00C8206B"/>
    <w:rsid w:val="00C82F47"/>
    <w:rsid w:val="00C85A52"/>
    <w:rsid w:val="00C958EE"/>
    <w:rsid w:val="00CA09BE"/>
    <w:rsid w:val="00CA0EB2"/>
    <w:rsid w:val="00CB3399"/>
    <w:rsid w:val="00CB4786"/>
    <w:rsid w:val="00CB592F"/>
    <w:rsid w:val="00CC430A"/>
    <w:rsid w:val="00CD23E9"/>
    <w:rsid w:val="00CE46C0"/>
    <w:rsid w:val="00CE5114"/>
    <w:rsid w:val="00CE6C49"/>
    <w:rsid w:val="00CF2CC2"/>
    <w:rsid w:val="00CF3AC5"/>
    <w:rsid w:val="00CF7071"/>
    <w:rsid w:val="00D01B24"/>
    <w:rsid w:val="00D0241A"/>
    <w:rsid w:val="00D100AF"/>
    <w:rsid w:val="00D12415"/>
    <w:rsid w:val="00D1289F"/>
    <w:rsid w:val="00D134A8"/>
    <w:rsid w:val="00D13EAD"/>
    <w:rsid w:val="00D1494D"/>
    <w:rsid w:val="00D20FD7"/>
    <w:rsid w:val="00D21E0B"/>
    <w:rsid w:val="00D2533B"/>
    <w:rsid w:val="00D3494A"/>
    <w:rsid w:val="00D46F2B"/>
    <w:rsid w:val="00D52A7F"/>
    <w:rsid w:val="00D57B1E"/>
    <w:rsid w:val="00D741CA"/>
    <w:rsid w:val="00D85E26"/>
    <w:rsid w:val="00D93B07"/>
    <w:rsid w:val="00DA5781"/>
    <w:rsid w:val="00DB0C34"/>
    <w:rsid w:val="00DD5648"/>
    <w:rsid w:val="00DD6B65"/>
    <w:rsid w:val="00E055FE"/>
    <w:rsid w:val="00E10286"/>
    <w:rsid w:val="00E12344"/>
    <w:rsid w:val="00E13C57"/>
    <w:rsid w:val="00E14C8D"/>
    <w:rsid w:val="00E16D3A"/>
    <w:rsid w:val="00E20FB1"/>
    <w:rsid w:val="00E27B1B"/>
    <w:rsid w:val="00E300CA"/>
    <w:rsid w:val="00E3015C"/>
    <w:rsid w:val="00E34756"/>
    <w:rsid w:val="00E44297"/>
    <w:rsid w:val="00E463AB"/>
    <w:rsid w:val="00E5398D"/>
    <w:rsid w:val="00E6245D"/>
    <w:rsid w:val="00E64C99"/>
    <w:rsid w:val="00E700BE"/>
    <w:rsid w:val="00E84904"/>
    <w:rsid w:val="00E85853"/>
    <w:rsid w:val="00E97D5C"/>
    <w:rsid w:val="00E97F61"/>
    <w:rsid w:val="00EA0D8F"/>
    <w:rsid w:val="00EA658E"/>
    <w:rsid w:val="00EB2B3B"/>
    <w:rsid w:val="00EB318A"/>
    <w:rsid w:val="00EB3E04"/>
    <w:rsid w:val="00EC0C6E"/>
    <w:rsid w:val="00EC68DC"/>
    <w:rsid w:val="00ED0591"/>
    <w:rsid w:val="00ED617A"/>
    <w:rsid w:val="00EE0E1F"/>
    <w:rsid w:val="00EE2EF4"/>
    <w:rsid w:val="00EF3B3A"/>
    <w:rsid w:val="00F0591C"/>
    <w:rsid w:val="00F06D84"/>
    <w:rsid w:val="00F106F9"/>
    <w:rsid w:val="00F15D33"/>
    <w:rsid w:val="00F1613C"/>
    <w:rsid w:val="00F205FF"/>
    <w:rsid w:val="00F22C6A"/>
    <w:rsid w:val="00F27750"/>
    <w:rsid w:val="00F27C12"/>
    <w:rsid w:val="00F332EA"/>
    <w:rsid w:val="00F367CE"/>
    <w:rsid w:val="00F408C0"/>
    <w:rsid w:val="00F46743"/>
    <w:rsid w:val="00F5350F"/>
    <w:rsid w:val="00F61D55"/>
    <w:rsid w:val="00F73252"/>
    <w:rsid w:val="00F83CF2"/>
    <w:rsid w:val="00F90DA8"/>
    <w:rsid w:val="00FA55D5"/>
    <w:rsid w:val="00FB28FE"/>
    <w:rsid w:val="00FB53D8"/>
    <w:rsid w:val="00FC0576"/>
    <w:rsid w:val="00FC1988"/>
    <w:rsid w:val="00FC483A"/>
    <w:rsid w:val="00FC5055"/>
    <w:rsid w:val="00FC5645"/>
    <w:rsid w:val="00FE3432"/>
    <w:rsid w:val="00FE7804"/>
    <w:rsid w:val="00FF2568"/>
    <w:rsid w:val="00FF2A1C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4CA3119"/>
  <w15:docId w15:val="{FB44A8B1-CCFF-40D7-B4CC-4BC79976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F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E0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A0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0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0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69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9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105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8105F5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8105F5"/>
    <w:rPr>
      <w:rFonts w:cs="Times New Roman"/>
      <w:color w:val="008000"/>
    </w:rPr>
  </w:style>
  <w:style w:type="paragraph" w:styleId="ad">
    <w:name w:val="Title"/>
    <w:basedOn w:val="a"/>
    <w:link w:val="ae"/>
    <w:qFormat/>
    <w:rsid w:val="008105F5"/>
    <w:pPr>
      <w:jc w:val="center"/>
    </w:pPr>
    <w:rPr>
      <w:b/>
      <w:sz w:val="26"/>
      <w:szCs w:val="20"/>
    </w:rPr>
  </w:style>
  <w:style w:type="character" w:customStyle="1" w:styleId="ae">
    <w:name w:val="Заголовок Знак"/>
    <w:basedOn w:val="a0"/>
    <w:link w:val="ad"/>
    <w:rsid w:val="008105F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Body Text"/>
    <w:basedOn w:val="a"/>
    <w:link w:val="af0"/>
    <w:rsid w:val="008105F5"/>
    <w:pPr>
      <w:spacing w:line="360" w:lineRule="auto"/>
      <w:jc w:val="both"/>
    </w:pPr>
    <w:rPr>
      <w:rFonts w:ascii="TimesET" w:hAnsi="TimesET"/>
    </w:rPr>
  </w:style>
  <w:style w:type="character" w:customStyle="1" w:styleId="af0">
    <w:name w:val="Основной текст Знак"/>
    <w:basedOn w:val="a0"/>
    <w:link w:val="af"/>
    <w:rsid w:val="008105F5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105F5"/>
    <w:pPr>
      <w:shd w:val="clear" w:color="auto" w:fill="FFFFFF"/>
      <w:ind w:right="3024"/>
    </w:pPr>
    <w:rPr>
      <w:color w:val="000000"/>
    </w:rPr>
  </w:style>
  <w:style w:type="character" w:customStyle="1" w:styleId="30">
    <w:name w:val="Основной текст 3 Знак"/>
    <w:basedOn w:val="a0"/>
    <w:link w:val="3"/>
    <w:rsid w:val="008105F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f1">
    <w:name w:val="Body Text Indent"/>
    <w:basedOn w:val="a"/>
    <w:link w:val="af2"/>
    <w:rsid w:val="008105F5"/>
    <w:pPr>
      <w:shd w:val="clear" w:color="auto" w:fill="FFFFFF"/>
      <w:tabs>
        <w:tab w:val="left" w:pos="605"/>
      </w:tabs>
      <w:ind w:left="58" w:firstLine="353"/>
      <w:jc w:val="both"/>
    </w:pPr>
    <w:rPr>
      <w:rFonts w:ascii="TimesET" w:hAnsi="TimesET"/>
      <w:color w:val="000000"/>
    </w:rPr>
  </w:style>
  <w:style w:type="character" w:customStyle="1" w:styleId="af2">
    <w:name w:val="Основной текст с отступом Знак"/>
    <w:basedOn w:val="a0"/>
    <w:link w:val="af1"/>
    <w:rsid w:val="008105F5"/>
    <w:rPr>
      <w:rFonts w:ascii="TimesET" w:eastAsia="Times New Roman" w:hAnsi="TimesET" w:cs="Times New Roman"/>
      <w:color w:val="000000"/>
      <w:sz w:val="24"/>
      <w:szCs w:val="24"/>
      <w:shd w:val="clear" w:color="auto" w:fill="FFFFFF"/>
      <w:lang w:eastAsia="ru-RU"/>
    </w:rPr>
  </w:style>
  <w:style w:type="table" w:styleId="af3">
    <w:name w:val="Table Grid"/>
    <w:basedOn w:val="a1"/>
    <w:uiPriority w:val="59"/>
    <w:rsid w:val="0081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8105F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8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335E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DA85-D49F-4F11-B319-BBB077EF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5076</TotalTime>
  <Pages>14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grebenshikov</dc:creator>
  <cp:keywords/>
  <dc:description/>
  <cp:lastModifiedBy>Серегей А. Озолин</cp:lastModifiedBy>
  <cp:revision>225</cp:revision>
  <cp:lastPrinted>2018-09-13T13:16:00Z</cp:lastPrinted>
  <dcterms:created xsi:type="dcterms:W3CDTF">2017-07-19T05:24:00Z</dcterms:created>
  <dcterms:modified xsi:type="dcterms:W3CDTF">2018-09-18T10:43:00Z</dcterms:modified>
</cp:coreProperties>
</file>