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6" w:rsidRDefault="004F4439" w:rsidP="009F0775">
      <w:pPr>
        <w:pStyle w:val="a3"/>
        <w:shd w:val="clear" w:color="auto" w:fill="FFFFFF" w:themeFill="background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 </w:t>
      </w:r>
    </w:p>
    <w:p w:rsidR="00D63226" w:rsidRDefault="00D63226" w:rsidP="009F0775">
      <w:pPr>
        <w:pStyle w:val="a3"/>
        <w:shd w:val="clear" w:color="auto" w:fill="FFFFFF" w:themeFill="background1"/>
        <w:jc w:val="center"/>
        <w:rPr>
          <w:rFonts w:ascii="Times New Roman" w:hAnsi="Times New Roman" w:cs="Times New Roman"/>
          <w:sz w:val="24"/>
          <w:szCs w:val="24"/>
          <w:lang w:eastAsia="ru-RU"/>
        </w:rPr>
      </w:pPr>
    </w:p>
    <w:p w:rsidR="00A653F2" w:rsidRPr="00D63226" w:rsidRDefault="00A653F2" w:rsidP="009F0775">
      <w:pPr>
        <w:pStyle w:val="a3"/>
        <w:shd w:val="clear" w:color="auto" w:fill="FFFFFF" w:themeFill="background1"/>
        <w:jc w:val="center"/>
        <w:rPr>
          <w:rFonts w:ascii="Times New Roman" w:hAnsi="Times New Roman" w:cs="Times New Roman"/>
          <w:sz w:val="24"/>
          <w:szCs w:val="24"/>
          <w:lang w:eastAsia="ru-RU"/>
        </w:rPr>
      </w:pPr>
      <w:r w:rsidRPr="00D63226">
        <w:rPr>
          <w:rFonts w:ascii="Times New Roman" w:hAnsi="Times New Roman" w:cs="Times New Roman"/>
          <w:sz w:val="24"/>
          <w:szCs w:val="24"/>
          <w:lang w:eastAsia="ru-RU"/>
        </w:rPr>
        <w:t>ПРАВИТЕЛЬСТВ</w:t>
      </w:r>
      <w:r w:rsidR="004F4439">
        <w:rPr>
          <w:rFonts w:ascii="Times New Roman" w:hAnsi="Times New Roman" w:cs="Times New Roman"/>
          <w:sz w:val="24"/>
          <w:szCs w:val="24"/>
          <w:lang w:eastAsia="ru-RU"/>
        </w:rPr>
        <w:t>А</w:t>
      </w:r>
    </w:p>
    <w:p w:rsidR="00A653F2" w:rsidRPr="00D63226" w:rsidRDefault="00A653F2" w:rsidP="009F0775">
      <w:pPr>
        <w:pStyle w:val="a3"/>
        <w:shd w:val="clear" w:color="auto" w:fill="FFFFFF" w:themeFill="background1"/>
        <w:jc w:val="center"/>
        <w:rPr>
          <w:rFonts w:ascii="Times New Roman" w:hAnsi="Times New Roman" w:cs="Times New Roman"/>
          <w:sz w:val="24"/>
          <w:szCs w:val="24"/>
          <w:lang w:eastAsia="ru-RU"/>
        </w:rPr>
      </w:pPr>
      <w:r w:rsidRPr="00D63226">
        <w:rPr>
          <w:rFonts w:ascii="Times New Roman" w:hAnsi="Times New Roman" w:cs="Times New Roman"/>
          <w:sz w:val="24"/>
          <w:szCs w:val="24"/>
          <w:lang w:eastAsia="ru-RU"/>
        </w:rPr>
        <w:t>ПРИДНЕСТРОВСКОЙ МОЛДАВСКОЙ РЕСПУБЛИКИ</w:t>
      </w:r>
    </w:p>
    <w:p w:rsidR="00A653F2" w:rsidRDefault="00A653F2" w:rsidP="009F0775">
      <w:pPr>
        <w:pStyle w:val="a3"/>
        <w:shd w:val="clear" w:color="auto" w:fill="FFFFFF" w:themeFill="background1"/>
        <w:jc w:val="center"/>
        <w:rPr>
          <w:rFonts w:ascii="Times New Roman" w:hAnsi="Times New Roman" w:cs="Times New Roman"/>
          <w:sz w:val="24"/>
          <w:szCs w:val="24"/>
          <w:lang w:eastAsia="ru-RU"/>
        </w:rPr>
      </w:pPr>
    </w:p>
    <w:p w:rsidR="004F4439" w:rsidRDefault="004F4439" w:rsidP="009F0775">
      <w:pPr>
        <w:pStyle w:val="a3"/>
        <w:shd w:val="clear" w:color="auto" w:fill="FFFFFF" w:themeFill="background1"/>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25 октября 2018 года № 363</w:t>
      </w:r>
    </w:p>
    <w:p w:rsidR="004F4439" w:rsidRDefault="004F4439" w:rsidP="009F0775">
      <w:pPr>
        <w:pStyle w:val="a3"/>
        <w:shd w:val="clear" w:color="auto" w:fill="FFFFFF" w:themeFill="background1"/>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(САЗ 18-43)</w:t>
      </w:r>
    </w:p>
    <w:p w:rsidR="004F4439" w:rsidRPr="00D63226" w:rsidRDefault="004F4439" w:rsidP="009F0775">
      <w:pPr>
        <w:pStyle w:val="a3"/>
        <w:shd w:val="clear" w:color="auto" w:fill="FFFFFF" w:themeFill="background1"/>
        <w:jc w:val="center"/>
        <w:rPr>
          <w:rFonts w:ascii="Times New Roman" w:hAnsi="Times New Roman" w:cs="Times New Roman"/>
          <w:sz w:val="24"/>
          <w:szCs w:val="24"/>
          <w:lang w:eastAsia="ru-RU"/>
        </w:rPr>
      </w:pPr>
    </w:p>
    <w:p w:rsidR="004F4439" w:rsidRDefault="00A653F2" w:rsidP="009F0775">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Об утверждении </w:t>
      </w:r>
      <w:r w:rsidR="009F0775" w:rsidRPr="00D63226">
        <w:rPr>
          <w:rFonts w:ascii="Times New Roman" w:eastAsia="Times New Roman" w:hAnsi="Times New Roman" w:cs="Times New Roman"/>
          <w:sz w:val="24"/>
          <w:szCs w:val="24"/>
          <w:lang w:eastAsia="ru-RU"/>
        </w:rPr>
        <w:t>Типового п</w:t>
      </w:r>
      <w:r w:rsidRPr="00D63226">
        <w:rPr>
          <w:rFonts w:ascii="Times New Roman" w:eastAsia="Times New Roman" w:hAnsi="Times New Roman" w:cs="Times New Roman"/>
          <w:sz w:val="24"/>
          <w:szCs w:val="24"/>
          <w:lang w:eastAsia="ru-RU"/>
        </w:rPr>
        <w:t xml:space="preserve">оложения об условиях оплаты труда </w:t>
      </w:r>
    </w:p>
    <w:p w:rsidR="004F4439" w:rsidRDefault="00A653F2" w:rsidP="009F0775">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руководителей государственных (муниципальных) </w:t>
      </w:r>
    </w:p>
    <w:p w:rsidR="004F4439" w:rsidRDefault="00A653F2" w:rsidP="009F0775">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унитарных предприятий, акционерных обществ, </w:t>
      </w:r>
    </w:p>
    <w:p w:rsidR="004F4439" w:rsidRDefault="00A653F2" w:rsidP="009F0775">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обществ с ограниченной ответственностью, </w:t>
      </w:r>
    </w:p>
    <w:p w:rsidR="004F4439" w:rsidRDefault="00A653F2" w:rsidP="009F0775">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единственным акционером (учредителем, участником) </w:t>
      </w:r>
    </w:p>
    <w:p w:rsidR="00A653F2" w:rsidRPr="00D63226" w:rsidRDefault="00A653F2" w:rsidP="009F0775">
      <w:pPr>
        <w:pStyle w:val="a3"/>
        <w:shd w:val="clear" w:color="auto" w:fill="FFFFFF" w:themeFill="background1"/>
        <w:jc w:val="center"/>
        <w:rPr>
          <w:rFonts w:ascii="Times New Roman" w:hAnsi="Times New Roman" w:cs="Times New Roman"/>
          <w:sz w:val="24"/>
          <w:szCs w:val="24"/>
          <w:lang w:eastAsia="ru-RU"/>
        </w:rPr>
      </w:pPr>
      <w:proofErr w:type="gramStart"/>
      <w:r w:rsidRPr="00D63226">
        <w:rPr>
          <w:rFonts w:ascii="Times New Roman" w:eastAsia="Times New Roman" w:hAnsi="Times New Roman" w:cs="Times New Roman"/>
          <w:sz w:val="24"/>
          <w:szCs w:val="24"/>
          <w:lang w:eastAsia="ru-RU"/>
        </w:rPr>
        <w:t>которых</w:t>
      </w:r>
      <w:proofErr w:type="gramEnd"/>
      <w:r w:rsidRPr="00D63226">
        <w:rPr>
          <w:rFonts w:ascii="Times New Roman" w:eastAsia="Times New Roman" w:hAnsi="Times New Roman" w:cs="Times New Roman"/>
          <w:sz w:val="24"/>
          <w:szCs w:val="24"/>
          <w:lang w:eastAsia="ru-RU"/>
        </w:rPr>
        <w:t xml:space="preserve"> является государство</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p>
    <w:p w:rsidR="00A653F2" w:rsidRPr="00D63226" w:rsidRDefault="00A653F2" w:rsidP="00A653F2">
      <w:pPr>
        <w:pStyle w:val="a3"/>
        <w:shd w:val="clear" w:color="auto" w:fill="FFFFFF" w:themeFill="background1"/>
        <w:ind w:firstLine="709"/>
        <w:jc w:val="both"/>
        <w:rPr>
          <w:rFonts w:ascii="Times New Roman" w:eastAsia="Times New Roman" w:hAnsi="Times New Roman" w:cs="Times New Roman"/>
          <w:sz w:val="24"/>
          <w:szCs w:val="24"/>
          <w:lang w:eastAsia="ru-RU"/>
        </w:rPr>
      </w:pPr>
      <w:proofErr w:type="gramStart"/>
      <w:r w:rsidRPr="00D63226">
        <w:rPr>
          <w:rFonts w:ascii="Times New Roman" w:eastAsia="Times New Roman" w:hAnsi="Times New Roman" w:cs="Times New Roman"/>
          <w:sz w:val="24"/>
          <w:szCs w:val="24"/>
          <w:lang w:eastAsia="ru-RU"/>
        </w:rPr>
        <w:t>В соответствии со статьями 35 и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w:t>
      </w:r>
      <w:r w:rsidRPr="00D63226">
        <w:rPr>
          <w:rFonts w:ascii="Times New Roman" w:eastAsia="Times New Roman" w:hAnsi="Times New Roman" w:cs="Times New Roman"/>
          <w:sz w:val="24"/>
          <w:szCs w:val="24"/>
          <w:lang w:val="en-US" w:eastAsia="ru-RU"/>
        </w:rPr>
        <w:t>V</w:t>
      </w:r>
      <w:r w:rsidRPr="00D63226">
        <w:rPr>
          <w:rFonts w:ascii="Times New Roman" w:eastAsia="Times New Roman" w:hAnsi="Times New Roman" w:cs="Times New Roman"/>
          <w:sz w:val="24"/>
          <w:szCs w:val="24"/>
          <w:lang w:eastAsia="ru-RU"/>
        </w:rPr>
        <w:t xml:space="preserve"> «О Правительстве Приднестровской Молдавской Республики» (САЗ 11-48) </w:t>
      </w:r>
      <w:r w:rsidR="006830F9" w:rsidRPr="00D63226">
        <w:rPr>
          <w:rFonts w:ascii="Times New Roman" w:eastAsia="Times New Roman" w:hAnsi="Times New Roman" w:cs="Times New Roman"/>
          <w:sz w:val="24"/>
          <w:szCs w:val="24"/>
          <w:lang w:eastAsia="ru-RU"/>
        </w:rPr>
        <w:t xml:space="preserve">в действующей редакции, </w:t>
      </w:r>
      <w:r w:rsidR="004F4439" w:rsidRPr="00D63226">
        <w:rPr>
          <w:rFonts w:ascii="Times New Roman" w:eastAsia="Times New Roman" w:hAnsi="Times New Roman" w:cs="Times New Roman"/>
          <w:sz w:val="24"/>
          <w:szCs w:val="24"/>
          <w:lang w:eastAsia="ru-RU"/>
        </w:rPr>
        <w:t>статьей 145 Трудового кодекса Приднестровской Молдавской Республики</w:t>
      </w:r>
      <w:r w:rsidR="004F4439">
        <w:rPr>
          <w:rFonts w:ascii="Times New Roman" w:eastAsia="Times New Roman" w:hAnsi="Times New Roman" w:cs="Times New Roman"/>
          <w:sz w:val="24"/>
          <w:szCs w:val="24"/>
          <w:lang w:eastAsia="ru-RU"/>
        </w:rPr>
        <w:t xml:space="preserve">, </w:t>
      </w:r>
      <w:r w:rsidRPr="00D63226">
        <w:rPr>
          <w:rFonts w:ascii="Times New Roman" w:eastAsia="Times New Roman" w:hAnsi="Times New Roman" w:cs="Times New Roman"/>
          <w:sz w:val="24"/>
          <w:szCs w:val="24"/>
          <w:lang w:eastAsia="ru-RU"/>
        </w:rPr>
        <w:t>Закон</w:t>
      </w:r>
      <w:r w:rsidR="004F4439">
        <w:rPr>
          <w:rFonts w:ascii="Times New Roman" w:eastAsia="Times New Roman" w:hAnsi="Times New Roman" w:cs="Times New Roman"/>
          <w:sz w:val="24"/>
          <w:szCs w:val="24"/>
          <w:lang w:eastAsia="ru-RU"/>
        </w:rPr>
        <w:t>ом</w:t>
      </w:r>
      <w:r w:rsidRPr="00D63226">
        <w:rPr>
          <w:rFonts w:ascii="Times New Roman" w:hAnsi="Times New Roman" w:cs="Times New Roman"/>
          <w:sz w:val="24"/>
          <w:szCs w:val="24"/>
        </w:rPr>
        <w:t xml:space="preserve"> </w:t>
      </w:r>
      <w:r w:rsidRPr="00D63226">
        <w:rPr>
          <w:rFonts w:ascii="Times New Roman" w:eastAsia="Times New Roman" w:hAnsi="Times New Roman" w:cs="Times New Roman"/>
          <w:sz w:val="24"/>
          <w:szCs w:val="24"/>
          <w:lang w:eastAsia="ru-RU"/>
        </w:rPr>
        <w:t>Приднестровской Молдавской Республики  от 19 июля 2001 года № 36-З-III «О государственных и муниципальных унитарных предприятиях» (САЗ 01-32)</w:t>
      </w:r>
      <w:r w:rsidR="006830F9" w:rsidRPr="00D63226">
        <w:rPr>
          <w:rFonts w:ascii="Times New Roman" w:eastAsia="Times New Roman" w:hAnsi="Times New Roman" w:cs="Times New Roman"/>
          <w:sz w:val="24"/>
          <w:szCs w:val="24"/>
          <w:lang w:eastAsia="ru-RU"/>
        </w:rPr>
        <w:t xml:space="preserve"> в</w:t>
      </w:r>
      <w:proofErr w:type="gramEnd"/>
      <w:r w:rsidR="006830F9" w:rsidRPr="00D63226">
        <w:rPr>
          <w:rFonts w:ascii="Times New Roman" w:eastAsia="Times New Roman" w:hAnsi="Times New Roman" w:cs="Times New Roman"/>
          <w:sz w:val="24"/>
          <w:szCs w:val="24"/>
          <w:lang w:eastAsia="ru-RU"/>
        </w:rPr>
        <w:t xml:space="preserve"> </w:t>
      </w:r>
      <w:proofErr w:type="gramStart"/>
      <w:r w:rsidR="006830F9" w:rsidRPr="00D63226">
        <w:rPr>
          <w:rFonts w:ascii="Times New Roman" w:eastAsia="Times New Roman" w:hAnsi="Times New Roman" w:cs="Times New Roman"/>
          <w:sz w:val="24"/>
          <w:szCs w:val="24"/>
          <w:lang w:eastAsia="ru-RU"/>
        </w:rPr>
        <w:t>действующей редакции</w:t>
      </w:r>
      <w:r w:rsidRPr="00D63226">
        <w:rPr>
          <w:rFonts w:ascii="Times New Roman" w:eastAsia="Times New Roman" w:hAnsi="Times New Roman" w:cs="Times New Roman"/>
          <w:sz w:val="24"/>
          <w:szCs w:val="24"/>
          <w:lang w:eastAsia="ru-RU"/>
        </w:rPr>
        <w:t xml:space="preserve">, </w:t>
      </w:r>
      <w:r w:rsidR="00D63226" w:rsidRPr="00D63226">
        <w:rPr>
          <w:rFonts w:ascii="Times New Roman" w:eastAsia="Times New Roman" w:hAnsi="Times New Roman" w:cs="Times New Roman"/>
          <w:sz w:val="24"/>
          <w:szCs w:val="24"/>
          <w:lang w:eastAsia="ru-RU"/>
        </w:rPr>
        <w:t>Закон</w:t>
      </w:r>
      <w:r w:rsidR="004F4439">
        <w:rPr>
          <w:rFonts w:ascii="Times New Roman" w:eastAsia="Times New Roman" w:hAnsi="Times New Roman" w:cs="Times New Roman"/>
          <w:sz w:val="24"/>
          <w:szCs w:val="24"/>
          <w:lang w:eastAsia="ru-RU"/>
        </w:rPr>
        <w:t>ом</w:t>
      </w:r>
      <w:r w:rsidR="00D63226" w:rsidRPr="00D63226">
        <w:rPr>
          <w:rFonts w:ascii="Times New Roman" w:eastAsia="Times New Roman" w:hAnsi="Times New Roman" w:cs="Times New Roman"/>
          <w:sz w:val="24"/>
          <w:szCs w:val="24"/>
          <w:lang w:eastAsia="ru-RU"/>
        </w:rPr>
        <w:t xml:space="preserve"> Приднестровской Молдавской Республики от 10 января 2004 года № 384-З-</w:t>
      </w:r>
      <w:r w:rsidR="00D63226" w:rsidRPr="00D63226">
        <w:rPr>
          <w:rFonts w:ascii="Times New Roman" w:eastAsia="Times New Roman" w:hAnsi="Times New Roman" w:cs="Times New Roman"/>
          <w:sz w:val="24"/>
          <w:szCs w:val="24"/>
          <w:lang w:val="en-US" w:eastAsia="ru-RU"/>
        </w:rPr>
        <w:t>III</w:t>
      </w:r>
      <w:r w:rsidR="00D63226" w:rsidRPr="00D63226">
        <w:rPr>
          <w:rFonts w:ascii="Times New Roman" w:eastAsia="Times New Roman" w:hAnsi="Times New Roman" w:cs="Times New Roman"/>
          <w:sz w:val="24"/>
          <w:szCs w:val="24"/>
          <w:lang w:eastAsia="ru-RU"/>
        </w:rPr>
        <w:t xml:space="preserve"> «Об акционерных обществах» (САЗ 04-2) в действующей редакции, </w:t>
      </w:r>
      <w:r w:rsidR="004F4439">
        <w:rPr>
          <w:rFonts w:ascii="Times New Roman" w:eastAsia="Times New Roman" w:hAnsi="Times New Roman" w:cs="Times New Roman"/>
          <w:sz w:val="24"/>
          <w:szCs w:val="24"/>
          <w:lang w:eastAsia="ru-RU"/>
        </w:rPr>
        <w:t>З</w:t>
      </w:r>
      <w:r w:rsidR="00D63226" w:rsidRPr="00D63226">
        <w:rPr>
          <w:rFonts w:ascii="Times New Roman" w:eastAsia="Times New Roman" w:hAnsi="Times New Roman" w:cs="Times New Roman"/>
          <w:sz w:val="24"/>
          <w:szCs w:val="24"/>
          <w:lang w:eastAsia="ru-RU"/>
        </w:rPr>
        <w:t>акон</w:t>
      </w:r>
      <w:r w:rsidR="004F4439">
        <w:rPr>
          <w:rFonts w:ascii="Times New Roman" w:eastAsia="Times New Roman" w:hAnsi="Times New Roman" w:cs="Times New Roman"/>
          <w:sz w:val="24"/>
          <w:szCs w:val="24"/>
          <w:lang w:eastAsia="ru-RU"/>
        </w:rPr>
        <w:t>ом</w:t>
      </w:r>
      <w:r w:rsidR="00D63226" w:rsidRPr="00D63226">
        <w:rPr>
          <w:rFonts w:ascii="Times New Roman" w:eastAsia="Times New Roman" w:hAnsi="Times New Roman" w:cs="Times New Roman"/>
          <w:sz w:val="24"/>
          <w:szCs w:val="24"/>
          <w:lang w:eastAsia="ru-RU"/>
        </w:rPr>
        <w:t xml:space="preserve"> Приднестровской Молдавской Республики от </w:t>
      </w:r>
      <w:r w:rsidR="00D63226" w:rsidRPr="00D63226">
        <w:rPr>
          <w:rStyle w:val="text-small"/>
          <w:rFonts w:ascii="Times New Roman" w:hAnsi="Times New Roman" w:cs="Times New Roman"/>
          <w:sz w:val="24"/>
          <w:szCs w:val="24"/>
        </w:rPr>
        <w:t xml:space="preserve">10 июля 2002 года </w:t>
      </w:r>
      <w:r w:rsidR="00D63226" w:rsidRPr="00D63226">
        <w:rPr>
          <w:rFonts w:ascii="Times New Roman" w:hAnsi="Times New Roman" w:cs="Times New Roman"/>
          <w:sz w:val="24"/>
          <w:szCs w:val="24"/>
        </w:rPr>
        <w:t xml:space="preserve"> </w:t>
      </w:r>
      <w:r w:rsidR="00D63226" w:rsidRPr="00D63226">
        <w:rPr>
          <w:rStyle w:val="text-small"/>
          <w:rFonts w:ascii="Times New Roman" w:hAnsi="Times New Roman" w:cs="Times New Roman"/>
          <w:sz w:val="24"/>
          <w:szCs w:val="24"/>
        </w:rPr>
        <w:t>№ 153-З-III «Об обществах с ограниченно</w:t>
      </w:r>
      <w:r w:rsidR="00626913">
        <w:rPr>
          <w:rStyle w:val="text-small"/>
          <w:rFonts w:ascii="Times New Roman" w:hAnsi="Times New Roman" w:cs="Times New Roman"/>
          <w:sz w:val="24"/>
          <w:szCs w:val="24"/>
        </w:rPr>
        <w:t>й</w:t>
      </w:r>
      <w:r w:rsidR="00D63226" w:rsidRPr="00D63226">
        <w:rPr>
          <w:rStyle w:val="text-small"/>
          <w:rFonts w:ascii="Times New Roman" w:hAnsi="Times New Roman" w:cs="Times New Roman"/>
          <w:sz w:val="24"/>
          <w:szCs w:val="24"/>
        </w:rPr>
        <w:t xml:space="preserve"> ответственностью» (САЗ 02-28) в действующей редакции, </w:t>
      </w:r>
      <w:r w:rsidRPr="00D63226">
        <w:rPr>
          <w:rFonts w:ascii="Times New Roman" w:eastAsia="Times New Roman" w:hAnsi="Times New Roman" w:cs="Times New Roman"/>
          <w:sz w:val="24"/>
          <w:szCs w:val="24"/>
          <w:lang w:eastAsia="ru-RU"/>
        </w:rPr>
        <w:t>в целях совершенствования оплаты труда руководителей, их заместителей и главных бухгалтеров государственных (муниципальных) унитарных предприятий,</w:t>
      </w:r>
      <w:r w:rsidRPr="00D63226">
        <w:rPr>
          <w:rFonts w:ascii="Times New Roman" w:hAnsi="Times New Roman" w:cs="Times New Roman"/>
          <w:sz w:val="24"/>
          <w:szCs w:val="24"/>
        </w:rPr>
        <w:t xml:space="preserve"> </w:t>
      </w:r>
      <w:r w:rsidRPr="00D63226">
        <w:rPr>
          <w:rFonts w:ascii="Times New Roman" w:eastAsia="Times New Roman" w:hAnsi="Times New Roman" w:cs="Times New Roman"/>
          <w:sz w:val="24"/>
          <w:szCs w:val="24"/>
          <w:lang w:eastAsia="ru-RU"/>
        </w:rPr>
        <w:t>акционерных обществ, обществ с ограниченной</w:t>
      </w:r>
      <w:proofErr w:type="gramEnd"/>
      <w:r w:rsidRPr="00D63226">
        <w:rPr>
          <w:rFonts w:ascii="Times New Roman" w:eastAsia="Times New Roman" w:hAnsi="Times New Roman" w:cs="Times New Roman"/>
          <w:sz w:val="24"/>
          <w:szCs w:val="24"/>
          <w:lang w:eastAsia="ru-RU"/>
        </w:rPr>
        <w:t xml:space="preserve"> ответственностью, единственным акционером (учредителем, участником) </w:t>
      </w:r>
      <w:proofErr w:type="gramStart"/>
      <w:r w:rsidRPr="00D63226">
        <w:rPr>
          <w:rFonts w:ascii="Times New Roman" w:eastAsia="Times New Roman" w:hAnsi="Times New Roman" w:cs="Times New Roman"/>
          <w:sz w:val="24"/>
          <w:szCs w:val="24"/>
          <w:lang w:eastAsia="ru-RU"/>
        </w:rPr>
        <w:t>которых</w:t>
      </w:r>
      <w:proofErr w:type="gramEnd"/>
      <w:r w:rsidRPr="00D63226">
        <w:rPr>
          <w:rFonts w:ascii="Times New Roman" w:eastAsia="Times New Roman" w:hAnsi="Times New Roman" w:cs="Times New Roman"/>
          <w:sz w:val="24"/>
          <w:szCs w:val="24"/>
          <w:lang w:eastAsia="ru-RU"/>
        </w:rPr>
        <w:t xml:space="preserve"> является государство, Правительство Приднестровской Молдавской Республики</w:t>
      </w:r>
    </w:p>
    <w:p w:rsidR="00A653F2" w:rsidRPr="00D63226" w:rsidRDefault="00A653F2" w:rsidP="00A653F2">
      <w:pPr>
        <w:pStyle w:val="a3"/>
        <w:shd w:val="clear" w:color="auto" w:fill="FFFFFF" w:themeFill="background1"/>
        <w:ind w:firstLine="709"/>
        <w:jc w:val="both"/>
        <w:rPr>
          <w:rFonts w:ascii="Times New Roman" w:eastAsia="Times New Roman" w:hAnsi="Times New Roman" w:cs="Times New Roman"/>
          <w:sz w:val="24"/>
          <w:szCs w:val="24"/>
          <w:lang w:eastAsia="ru-RU"/>
        </w:rPr>
      </w:pPr>
      <w:proofErr w:type="gramStart"/>
      <w:r w:rsidRPr="00D63226">
        <w:rPr>
          <w:rFonts w:ascii="Times New Roman" w:eastAsia="Times New Roman" w:hAnsi="Times New Roman" w:cs="Times New Roman"/>
          <w:sz w:val="24"/>
          <w:szCs w:val="24"/>
          <w:lang w:eastAsia="ru-RU"/>
        </w:rPr>
        <w:t>п</w:t>
      </w:r>
      <w:proofErr w:type="gramEnd"/>
      <w:r w:rsidRPr="00D63226">
        <w:rPr>
          <w:rFonts w:ascii="Times New Roman" w:eastAsia="Times New Roman" w:hAnsi="Times New Roman" w:cs="Times New Roman"/>
          <w:sz w:val="24"/>
          <w:szCs w:val="24"/>
          <w:lang w:eastAsia="ru-RU"/>
        </w:rPr>
        <w:t xml:space="preserve"> о с т а н о в л я е т :</w:t>
      </w:r>
    </w:p>
    <w:p w:rsidR="00A653F2" w:rsidRPr="00D63226" w:rsidRDefault="00A653F2" w:rsidP="00A653F2">
      <w:pPr>
        <w:pStyle w:val="a3"/>
        <w:shd w:val="clear" w:color="auto" w:fill="FFFFFF" w:themeFill="background1"/>
        <w:ind w:firstLine="709"/>
        <w:jc w:val="both"/>
        <w:rPr>
          <w:rFonts w:ascii="Times New Roman" w:eastAsia="Times New Roman" w:hAnsi="Times New Roman" w:cs="Times New Roman"/>
          <w:sz w:val="24"/>
          <w:szCs w:val="24"/>
          <w:lang w:eastAsia="ru-RU"/>
        </w:rPr>
      </w:pPr>
    </w:p>
    <w:p w:rsidR="00A653F2" w:rsidRPr="00D63226" w:rsidRDefault="00A653F2" w:rsidP="00A653F2">
      <w:pPr>
        <w:pStyle w:val="a3"/>
        <w:shd w:val="clear" w:color="auto" w:fill="FFFFFF" w:themeFill="background1"/>
        <w:ind w:firstLine="709"/>
        <w:jc w:val="both"/>
        <w:rPr>
          <w:rFonts w:ascii="Times New Roman" w:eastAsia="Times New Roman" w:hAnsi="Times New Roman" w:cs="Times New Roman"/>
          <w:sz w:val="24"/>
          <w:szCs w:val="24"/>
          <w:lang w:eastAsia="ru-RU"/>
        </w:rPr>
      </w:pPr>
      <w:r w:rsidRPr="00D63226">
        <w:rPr>
          <w:rFonts w:ascii="Times New Roman" w:eastAsia="Times New Roman" w:hAnsi="Times New Roman" w:cs="Times New Roman"/>
          <w:bCs/>
          <w:sz w:val="24"/>
          <w:szCs w:val="24"/>
          <w:lang w:eastAsia="ru-RU"/>
        </w:rPr>
        <w:t>1.</w:t>
      </w:r>
      <w:r w:rsidRPr="00D63226">
        <w:rPr>
          <w:rFonts w:ascii="Times New Roman" w:eastAsia="Times New Roman" w:hAnsi="Times New Roman" w:cs="Times New Roman"/>
          <w:sz w:val="24"/>
          <w:szCs w:val="24"/>
          <w:lang w:eastAsia="ru-RU"/>
        </w:rPr>
        <w:t xml:space="preserve"> Утвердить </w:t>
      </w:r>
      <w:r w:rsidR="009F0775" w:rsidRPr="00D63226">
        <w:rPr>
          <w:rFonts w:ascii="Times New Roman" w:eastAsia="Times New Roman" w:hAnsi="Times New Roman" w:cs="Times New Roman"/>
          <w:sz w:val="24"/>
          <w:szCs w:val="24"/>
          <w:lang w:eastAsia="ru-RU"/>
        </w:rPr>
        <w:t>Типовое положение</w:t>
      </w:r>
      <w:r w:rsidRPr="00D63226">
        <w:rPr>
          <w:rFonts w:ascii="Times New Roman" w:eastAsia="Times New Roman" w:hAnsi="Times New Roman" w:cs="Times New Roman"/>
          <w:sz w:val="24"/>
          <w:szCs w:val="24"/>
          <w:lang w:eastAsia="ru-RU"/>
        </w:rPr>
        <w:t xml:space="preserve"> об условиях оплаты труда руководителей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согласно Приложению к настоящему Постановлению. </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2.</w:t>
      </w:r>
      <w:r w:rsidRPr="00D63226">
        <w:rPr>
          <w:rFonts w:ascii="Times New Roman" w:hAnsi="Times New Roman" w:cs="Times New Roman"/>
          <w:sz w:val="24"/>
          <w:szCs w:val="24"/>
        </w:rPr>
        <w:t xml:space="preserve"> </w:t>
      </w:r>
      <w:proofErr w:type="gramStart"/>
      <w:r w:rsidR="007B7BD0">
        <w:rPr>
          <w:rFonts w:ascii="Times New Roman" w:hAnsi="Times New Roman" w:cs="Times New Roman"/>
          <w:sz w:val="24"/>
          <w:szCs w:val="24"/>
        </w:rPr>
        <w:t>Органу</w:t>
      </w:r>
      <w:r w:rsidR="00C005B9">
        <w:rPr>
          <w:rFonts w:ascii="Times New Roman" w:hAnsi="Times New Roman" w:cs="Times New Roman"/>
          <w:sz w:val="24"/>
          <w:szCs w:val="24"/>
        </w:rPr>
        <w:t xml:space="preserve"> государственной власти</w:t>
      </w:r>
      <w:r w:rsidR="007B7BD0">
        <w:rPr>
          <w:rFonts w:ascii="Times New Roman" w:hAnsi="Times New Roman" w:cs="Times New Roman"/>
          <w:sz w:val="24"/>
          <w:szCs w:val="24"/>
        </w:rPr>
        <w:t xml:space="preserve"> </w:t>
      </w:r>
      <w:r w:rsidR="00C005B9">
        <w:rPr>
          <w:rFonts w:ascii="Times New Roman" w:hAnsi="Times New Roman" w:cs="Times New Roman"/>
          <w:sz w:val="24"/>
          <w:szCs w:val="24"/>
        </w:rPr>
        <w:t>(</w:t>
      </w:r>
      <w:r w:rsidR="007B7BD0">
        <w:rPr>
          <w:rFonts w:ascii="Times New Roman" w:hAnsi="Times New Roman" w:cs="Times New Roman"/>
          <w:sz w:val="24"/>
          <w:szCs w:val="24"/>
        </w:rPr>
        <w:t>органу местного самоуправления</w:t>
      </w:r>
      <w:r w:rsidR="00C005B9">
        <w:rPr>
          <w:rFonts w:ascii="Times New Roman" w:hAnsi="Times New Roman" w:cs="Times New Roman"/>
          <w:sz w:val="24"/>
          <w:szCs w:val="24"/>
        </w:rPr>
        <w:t>),</w:t>
      </w:r>
      <w:r w:rsidR="007B7BD0">
        <w:rPr>
          <w:rFonts w:ascii="Times New Roman" w:hAnsi="Times New Roman" w:cs="Times New Roman"/>
          <w:sz w:val="24"/>
          <w:szCs w:val="24"/>
        </w:rPr>
        <w:t xml:space="preserve"> осуществляющему от имени Приднестровской Молдавской Республики (муниципального образования) полномочия с</w:t>
      </w:r>
      <w:r w:rsidR="007B7BD0">
        <w:rPr>
          <w:rFonts w:ascii="Times New Roman" w:hAnsi="Times New Roman" w:cs="Times New Roman"/>
          <w:sz w:val="24"/>
          <w:szCs w:val="24"/>
          <w:lang w:eastAsia="ru-RU"/>
        </w:rPr>
        <w:t>обственника</w:t>
      </w:r>
      <w:r w:rsidRPr="00D63226">
        <w:rPr>
          <w:rFonts w:ascii="Times New Roman" w:hAnsi="Times New Roman" w:cs="Times New Roman"/>
          <w:sz w:val="24"/>
          <w:szCs w:val="24"/>
          <w:lang w:eastAsia="ru-RU"/>
        </w:rPr>
        <w:t xml:space="preserve"> имущества государственного (муниципального) унитарного предприятия, акционерного общества, общества с ограниченной ответственностью, единственным акционером (учредителем, участником) которых является государство, реализующему полномочия по заключению, изменению и расторжению трудового договора с руководителем</w:t>
      </w:r>
      <w:r w:rsidRPr="00D63226">
        <w:rPr>
          <w:rFonts w:ascii="Times New Roman" w:hAnsi="Times New Roman" w:cs="Times New Roman"/>
          <w:sz w:val="24"/>
          <w:szCs w:val="24"/>
        </w:rPr>
        <w:t xml:space="preserve"> </w:t>
      </w:r>
      <w:r w:rsidRPr="00D63226">
        <w:rPr>
          <w:rFonts w:ascii="Times New Roman" w:eastAsia="Times New Roman" w:hAnsi="Times New Roman" w:cs="Times New Roman"/>
          <w:sz w:val="24"/>
          <w:szCs w:val="24"/>
          <w:lang w:eastAsia="ru-RU"/>
        </w:rPr>
        <w:t>государственного (муниципального) унитарного предприятия, акционерного общества, общества с ограниченной ответственностью, единственным акционером (учредителем, участником) которых</w:t>
      </w:r>
      <w:proofErr w:type="gramEnd"/>
      <w:r w:rsidRPr="00D63226">
        <w:rPr>
          <w:rFonts w:ascii="Times New Roman" w:eastAsia="Times New Roman" w:hAnsi="Times New Roman" w:cs="Times New Roman"/>
          <w:sz w:val="24"/>
          <w:szCs w:val="24"/>
          <w:lang w:eastAsia="ru-RU"/>
        </w:rPr>
        <w:t xml:space="preserve"> является государство:</w:t>
      </w:r>
    </w:p>
    <w:p w:rsidR="007B7BD0"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proofErr w:type="gramStart"/>
      <w:r w:rsidRPr="00D63226">
        <w:rPr>
          <w:rFonts w:ascii="Times New Roman" w:hAnsi="Times New Roman" w:cs="Times New Roman"/>
          <w:sz w:val="24"/>
          <w:szCs w:val="24"/>
          <w:lang w:eastAsia="ru-RU"/>
        </w:rPr>
        <w:t xml:space="preserve">а) </w:t>
      </w:r>
      <w:r w:rsidR="007B7BD0">
        <w:rPr>
          <w:rFonts w:ascii="Times New Roman" w:hAnsi="Times New Roman" w:cs="Times New Roman"/>
          <w:sz w:val="24"/>
          <w:szCs w:val="24"/>
          <w:lang w:eastAsia="ru-RU"/>
        </w:rPr>
        <w:t xml:space="preserve">в месячный срок со дня вступления в силу настоящего Постановления на основании настоящего Типового положения разработать и утвердить в установленном порядке </w:t>
      </w:r>
      <w:r w:rsidR="00C005B9">
        <w:rPr>
          <w:rFonts w:ascii="Times New Roman" w:hAnsi="Times New Roman" w:cs="Times New Roman"/>
          <w:sz w:val="24"/>
          <w:szCs w:val="24"/>
          <w:lang w:eastAsia="ru-RU"/>
        </w:rPr>
        <w:t>п</w:t>
      </w:r>
      <w:r w:rsidR="007B7BD0">
        <w:rPr>
          <w:rFonts w:ascii="Times New Roman" w:hAnsi="Times New Roman" w:cs="Times New Roman"/>
          <w:sz w:val="24"/>
          <w:szCs w:val="24"/>
          <w:lang w:eastAsia="ru-RU"/>
        </w:rPr>
        <w:t>оложени</w:t>
      </w:r>
      <w:r w:rsidR="00C005B9">
        <w:rPr>
          <w:rFonts w:ascii="Times New Roman" w:hAnsi="Times New Roman" w:cs="Times New Roman"/>
          <w:sz w:val="24"/>
          <w:szCs w:val="24"/>
          <w:lang w:eastAsia="ru-RU"/>
        </w:rPr>
        <w:t>я</w:t>
      </w:r>
      <w:r w:rsidR="007B7BD0">
        <w:rPr>
          <w:rFonts w:ascii="Times New Roman" w:hAnsi="Times New Roman" w:cs="Times New Roman"/>
          <w:sz w:val="24"/>
          <w:szCs w:val="24"/>
          <w:lang w:eastAsia="ru-RU"/>
        </w:rPr>
        <w:t xml:space="preserve"> об оплате труда руководителей, их заместителей (директоров по направлениям)</w:t>
      </w:r>
      <w:r w:rsidR="00C005B9">
        <w:rPr>
          <w:rFonts w:ascii="Times New Roman" w:hAnsi="Times New Roman" w:cs="Times New Roman"/>
          <w:sz w:val="24"/>
          <w:szCs w:val="24"/>
          <w:lang w:eastAsia="ru-RU"/>
        </w:rPr>
        <w:t xml:space="preserve">, </w:t>
      </w:r>
      <w:r w:rsidR="007B7BD0">
        <w:rPr>
          <w:rFonts w:ascii="Times New Roman" w:hAnsi="Times New Roman" w:cs="Times New Roman"/>
          <w:sz w:val="24"/>
          <w:szCs w:val="24"/>
          <w:lang w:eastAsia="ru-RU"/>
        </w:rPr>
        <w:t>главн</w:t>
      </w:r>
      <w:r w:rsidR="00C005B9">
        <w:rPr>
          <w:rFonts w:ascii="Times New Roman" w:hAnsi="Times New Roman" w:cs="Times New Roman"/>
          <w:sz w:val="24"/>
          <w:szCs w:val="24"/>
          <w:lang w:eastAsia="ru-RU"/>
        </w:rPr>
        <w:t>ых</w:t>
      </w:r>
      <w:r w:rsidR="007B7BD0">
        <w:rPr>
          <w:rFonts w:ascii="Times New Roman" w:hAnsi="Times New Roman" w:cs="Times New Roman"/>
          <w:sz w:val="24"/>
          <w:szCs w:val="24"/>
          <w:lang w:eastAsia="ru-RU"/>
        </w:rPr>
        <w:t xml:space="preserve"> бухгалтер</w:t>
      </w:r>
      <w:r w:rsidR="00C005B9">
        <w:rPr>
          <w:rFonts w:ascii="Times New Roman" w:hAnsi="Times New Roman" w:cs="Times New Roman"/>
          <w:sz w:val="24"/>
          <w:szCs w:val="24"/>
          <w:lang w:eastAsia="ru-RU"/>
        </w:rPr>
        <w:t>ов</w:t>
      </w:r>
      <w:r w:rsidR="007B7BD0">
        <w:rPr>
          <w:rFonts w:ascii="Times New Roman" w:hAnsi="Times New Roman" w:cs="Times New Roman"/>
          <w:sz w:val="24"/>
          <w:szCs w:val="24"/>
          <w:lang w:eastAsia="ru-RU"/>
        </w:rPr>
        <w:t>, подведомственных им государственных (муниципальных) унитарных предприятий, акционерных обществ</w:t>
      </w:r>
      <w:r w:rsidR="00C005B9">
        <w:rPr>
          <w:rFonts w:ascii="Times New Roman" w:hAnsi="Times New Roman" w:cs="Times New Roman"/>
          <w:sz w:val="24"/>
          <w:szCs w:val="24"/>
          <w:lang w:eastAsia="ru-RU"/>
        </w:rPr>
        <w:t>,</w:t>
      </w:r>
      <w:r w:rsidR="007B7BD0">
        <w:rPr>
          <w:rFonts w:ascii="Times New Roman" w:hAnsi="Times New Roman" w:cs="Times New Roman"/>
          <w:sz w:val="24"/>
          <w:szCs w:val="24"/>
          <w:lang w:eastAsia="ru-RU"/>
        </w:rPr>
        <w:t xml:space="preserve"> обществ с </w:t>
      </w:r>
      <w:r w:rsidR="007B7BD0">
        <w:rPr>
          <w:rFonts w:ascii="Times New Roman" w:hAnsi="Times New Roman" w:cs="Times New Roman"/>
          <w:sz w:val="24"/>
          <w:szCs w:val="24"/>
          <w:lang w:eastAsia="ru-RU"/>
        </w:rPr>
        <w:lastRenderedPageBreak/>
        <w:t>ограниченной ответственностью, единственным акционером (учредителем, участником) которых является государство</w:t>
      </w:r>
      <w:r w:rsidR="00CE057A">
        <w:rPr>
          <w:rFonts w:ascii="Times New Roman" w:hAnsi="Times New Roman" w:cs="Times New Roman"/>
          <w:sz w:val="24"/>
          <w:szCs w:val="24"/>
          <w:lang w:eastAsia="ru-RU"/>
        </w:rPr>
        <w:t>;</w:t>
      </w:r>
      <w:proofErr w:type="gramEnd"/>
    </w:p>
    <w:p w:rsidR="00CE057A" w:rsidRPr="00D63226" w:rsidRDefault="00CE057A" w:rsidP="00CE057A">
      <w:pPr>
        <w:pStyle w:val="a3"/>
        <w:shd w:val="clear" w:color="auto" w:fill="FFFFFF" w:themeFill="background1"/>
        <w:ind w:firstLine="709"/>
        <w:jc w:val="both"/>
        <w:rPr>
          <w:rFonts w:ascii="Times New Roman" w:hAnsi="Times New Roman" w:cs="Times New Roman"/>
          <w:sz w:val="24"/>
          <w:szCs w:val="24"/>
          <w:lang w:eastAsia="ru-RU"/>
        </w:rPr>
      </w:pPr>
      <w:proofErr w:type="gramStart"/>
      <w:r w:rsidRPr="00D63226">
        <w:rPr>
          <w:rFonts w:ascii="Times New Roman" w:hAnsi="Times New Roman" w:cs="Times New Roman"/>
          <w:sz w:val="24"/>
          <w:szCs w:val="24"/>
          <w:lang w:eastAsia="ru-RU"/>
        </w:rPr>
        <w:t xml:space="preserve">б) в срок до 3 (трех) месяцев </w:t>
      </w:r>
      <w:r>
        <w:rPr>
          <w:rFonts w:ascii="Times New Roman" w:hAnsi="Times New Roman" w:cs="Times New Roman"/>
          <w:sz w:val="24"/>
          <w:szCs w:val="24"/>
          <w:lang w:eastAsia="ru-RU"/>
        </w:rPr>
        <w:t xml:space="preserve">со дня вступления в силу настоящего Постановления </w:t>
      </w:r>
      <w:r w:rsidRPr="00D63226">
        <w:rPr>
          <w:rFonts w:ascii="Times New Roman" w:hAnsi="Times New Roman" w:cs="Times New Roman"/>
          <w:sz w:val="24"/>
          <w:szCs w:val="24"/>
          <w:lang w:eastAsia="ru-RU"/>
        </w:rPr>
        <w:t xml:space="preserve">в установленном порядке обеспечить выполнение мероприятий по внесению изменений в трудовой договор с руководителем </w:t>
      </w:r>
      <w:r w:rsidRPr="00D63226">
        <w:rPr>
          <w:rFonts w:ascii="Times New Roman" w:eastAsia="Times New Roman" w:hAnsi="Times New Roman" w:cs="Times New Roman"/>
          <w:sz w:val="24"/>
          <w:szCs w:val="24"/>
          <w:lang w:eastAsia="ru-RU"/>
        </w:rPr>
        <w:t xml:space="preserve">государственного (муниципального) унитарного предприятия, </w:t>
      </w:r>
      <w:r w:rsidRPr="00D63226">
        <w:rPr>
          <w:rFonts w:ascii="Times New Roman" w:hAnsi="Times New Roman" w:cs="Times New Roman"/>
          <w:sz w:val="24"/>
          <w:szCs w:val="24"/>
          <w:lang w:eastAsia="ru-RU"/>
        </w:rPr>
        <w:t xml:space="preserve">акционерного общества, общества с ограниченной ответственностью, единственным акционером (учредителем, участником) которых является государство, с целью его приведения в соответствие с настоящим </w:t>
      </w:r>
      <w:r w:rsidRPr="00D63226">
        <w:rPr>
          <w:rFonts w:ascii="Times New Roman" w:eastAsia="Times New Roman" w:hAnsi="Times New Roman" w:cs="Times New Roman"/>
          <w:sz w:val="24"/>
          <w:szCs w:val="24"/>
          <w:lang w:eastAsia="ru-RU"/>
        </w:rPr>
        <w:t>Типовым положением</w:t>
      </w:r>
      <w:r w:rsidR="00C005B9">
        <w:rPr>
          <w:rFonts w:ascii="Times New Roman" w:eastAsia="Times New Roman" w:hAnsi="Times New Roman" w:cs="Times New Roman"/>
          <w:sz w:val="24"/>
          <w:szCs w:val="24"/>
          <w:lang w:eastAsia="ru-RU"/>
        </w:rPr>
        <w:t xml:space="preserve"> и положениями, указанными в подпункте</w:t>
      </w:r>
      <w:proofErr w:type="gramEnd"/>
      <w:r w:rsidR="00C005B9">
        <w:rPr>
          <w:rFonts w:ascii="Times New Roman" w:eastAsia="Times New Roman" w:hAnsi="Times New Roman" w:cs="Times New Roman"/>
          <w:sz w:val="24"/>
          <w:szCs w:val="24"/>
          <w:lang w:eastAsia="ru-RU"/>
        </w:rPr>
        <w:t xml:space="preserve"> а) настоящего пункта</w:t>
      </w:r>
      <w:r>
        <w:rPr>
          <w:rFonts w:ascii="Times New Roman" w:hAnsi="Times New Roman" w:cs="Times New Roman"/>
          <w:sz w:val="24"/>
          <w:szCs w:val="24"/>
        </w:rPr>
        <w:t>;</w:t>
      </w:r>
      <w:r w:rsidRPr="00D63226">
        <w:rPr>
          <w:rFonts w:ascii="Times New Roman" w:hAnsi="Times New Roman" w:cs="Times New Roman"/>
          <w:sz w:val="24"/>
          <w:szCs w:val="24"/>
        </w:rPr>
        <w:t xml:space="preserve"> </w:t>
      </w:r>
    </w:p>
    <w:p w:rsidR="00A653F2" w:rsidRPr="00D63226" w:rsidRDefault="00CE057A" w:rsidP="00A653F2">
      <w:pPr>
        <w:pStyle w:val="a3"/>
        <w:shd w:val="clear" w:color="auto" w:fill="FFFFFF" w:themeFill="background1"/>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w:t>
      </w:r>
      <w:r w:rsidR="00A653F2" w:rsidRPr="00D63226">
        <w:rPr>
          <w:rFonts w:ascii="Times New Roman" w:hAnsi="Times New Roman" w:cs="Times New Roman"/>
          <w:sz w:val="24"/>
          <w:szCs w:val="24"/>
          <w:lang w:eastAsia="ru-RU"/>
        </w:rPr>
        <w:t xml:space="preserve">ри заключении трудового договора с руководителем государственного (муниципального) унитарного предприятия, акционерного общества, общества с ограниченной ответственностью, единственным акционером (учредителем, участником) </w:t>
      </w:r>
      <w:proofErr w:type="gramStart"/>
      <w:r w:rsidR="00A653F2" w:rsidRPr="00D63226">
        <w:rPr>
          <w:rFonts w:ascii="Times New Roman" w:hAnsi="Times New Roman" w:cs="Times New Roman"/>
          <w:sz w:val="24"/>
          <w:szCs w:val="24"/>
          <w:lang w:eastAsia="ru-RU"/>
        </w:rPr>
        <w:t>которых</w:t>
      </w:r>
      <w:proofErr w:type="gramEnd"/>
      <w:r w:rsidR="00A653F2" w:rsidRPr="00D63226">
        <w:rPr>
          <w:rFonts w:ascii="Times New Roman" w:hAnsi="Times New Roman" w:cs="Times New Roman"/>
          <w:sz w:val="24"/>
          <w:szCs w:val="24"/>
          <w:lang w:eastAsia="ru-RU"/>
        </w:rPr>
        <w:t xml:space="preserve"> является государство, руководствоваться настоящим </w:t>
      </w:r>
      <w:r w:rsidR="00B43188" w:rsidRPr="00D63226">
        <w:rPr>
          <w:rFonts w:ascii="Times New Roman" w:eastAsia="Times New Roman" w:hAnsi="Times New Roman" w:cs="Times New Roman"/>
          <w:sz w:val="24"/>
          <w:szCs w:val="24"/>
          <w:lang w:eastAsia="ru-RU"/>
        </w:rPr>
        <w:t>Типовым положением</w:t>
      </w:r>
      <w:r w:rsidR="00C005B9">
        <w:rPr>
          <w:rFonts w:ascii="Times New Roman" w:eastAsia="Times New Roman" w:hAnsi="Times New Roman" w:cs="Times New Roman"/>
          <w:sz w:val="24"/>
          <w:szCs w:val="24"/>
          <w:lang w:eastAsia="ru-RU"/>
        </w:rPr>
        <w:t xml:space="preserve"> и п</w:t>
      </w:r>
      <w:r>
        <w:rPr>
          <w:rFonts w:ascii="Times New Roman" w:eastAsia="Times New Roman" w:hAnsi="Times New Roman" w:cs="Times New Roman"/>
          <w:sz w:val="24"/>
          <w:szCs w:val="24"/>
          <w:lang w:eastAsia="ru-RU"/>
        </w:rPr>
        <w:t>оложениями, указанными в подпункте а) настоящего пункта.</w:t>
      </w:r>
      <w:r w:rsidR="00A653F2" w:rsidRPr="00D63226">
        <w:rPr>
          <w:rFonts w:ascii="Times New Roman" w:hAnsi="Times New Roman" w:cs="Times New Roman"/>
          <w:sz w:val="24"/>
          <w:szCs w:val="24"/>
          <w:lang w:eastAsia="ru-RU"/>
        </w:rPr>
        <w:t xml:space="preserve"> </w:t>
      </w:r>
    </w:p>
    <w:p w:rsidR="00A653F2" w:rsidRPr="00D63226" w:rsidRDefault="00A653F2" w:rsidP="002269A0">
      <w:pPr>
        <w:pStyle w:val="a3"/>
        <w:shd w:val="clear" w:color="auto" w:fill="FFFFFF" w:themeFill="background1"/>
        <w:ind w:firstLine="709"/>
        <w:jc w:val="both"/>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3. Настоящее Постановление вступает в силу</w:t>
      </w:r>
      <w:r w:rsidRPr="00D63226">
        <w:rPr>
          <w:rFonts w:ascii="Times New Roman" w:eastAsia="Times New Roman" w:hAnsi="Times New Roman" w:cs="Times New Roman"/>
          <w:color w:val="000000"/>
          <w:sz w:val="24"/>
          <w:szCs w:val="24"/>
          <w:lang w:eastAsia="ru-RU"/>
        </w:rPr>
        <w:t xml:space="preserve"> со дня, следующего за днем его официального опубликования. </w:t>
      </w:r>
    </w:p>
    <w:p w:rsidR="00A653F2" w:rsidRPr="00D63226" w:rsidRDefault="00A653F2" w:rsidP="00A653F2">
      <w:pPr>
        <w:pStyle w:val="a3"/>
        <w:shd w:val="clear" w:color="auto" w:fill="FFFFFF" w:themeFill="background1"/>
        <w:jc w:val="both"/>
        <w:rPr>
          <w:rFonts w:ascii="Times New Roman" w:eastAsia="Times New Roman" w:hAnsi="Times New Roman" w:cs="Times New Roman"/>
          <w:sz w:val="24"/>
          <w:szCs w:val="24"/>
          <w:lang w:eastAsia="ru-RU"/>
        </w:rPr>
      </w:pPr>
    </w:p>
    <w:p w:rsidR="002269A0" w:rsidRDefault="002269A0" w:rsidP="002269A0">
      <w:pPr>
        <w:pStyle w:val="a3"/>
        <w:tabs>
          <w:tab w:val="left" w:pos="1701"/>
        </w:tabs>
        <w:jc w:val="both"/>
        <w:rPr>
          <w:rFonts w:ascii="Times New Roman" w:hAnsi="Times New Roman" w:cs="Times New Roman"/>
          <w:color w:val="000000"/>
          <w:sz w:val="24"/>
          <w:szCs w:val="24"/>
          <w:shd w:val="clear" w:color="auto" w:fill="FFFFFF"/>
        </w:rPr>
      </w:pPr>
    </w:p>
    <w:p w:rsidR="002269A0" w:rsidRPr="004A4D61" w:rsidRDefault="002269A0" w:rsidP="002269A0">
      <w:pPr>
        <w:pStyle w:val="a3"/>
        <w:tabs>
          <w:tab w:val="left" w:pos="1701"/>
        </w:tabs>
        <w:jc w:val="both"/>
        <w:rPr>
          <w:rFonts w:ascii="Times New Roman" w:hAnsi="Times New Roman" w:cs="Times New Roman"/>
          <w:color w:val="000000"/>
          <w:sz w:val="24"/>
          <w:szCs w:val="24"/>
          <w:shd w:val="clear" w:color="auto" w:fill="FFFFFF"/>
        </w:rPr>
      </w:pPr>
      <w:r w:rsidRPr="004A4D61">
        <w:rPr>
          <w:rFonts w:ascii="Times New Roman" w:hAnsi="Times New Roman" w:cs="Times New Roman"/>
          <w:color w:val="000000"/>
          <w:sz w:val="24"/>
          <w:szCs w:val="24"/>
          <w:shd w:val="clear" w:color="auto" w:fill="FFFFFF"/>
        </w:rPr>
        <w:t xml:space="preserve">Председатель Правительства </w:t>
      </w:r>
    </w:p>
    <w:p w:rsidR="006830F9" w:rsidRPr="00D63226" w:rsidRDefault="002269A0" w:rsidP="002269A0">
      <w:pPr>
        <w:pStyle w:val="a3"/>
        <w:shd w:val="clear" w:color="auto" w:fill="FFFFFF" w:themeFill="background1"/>
        <w:jc w:val="right"/>
        <w:rPr>
          <w:rFonts w:ascii="Times New Roman" w:hAnsi="Times New Roman" w:cs="Times New Roman"/>
          <w:bCs/>
          <w:sz w:val="24"/>
          <w:szCs w:val="24"/>
          <w:lang w:eastAsia="ru-RU"/>
        </w:rPr>
      </w:pPr>
      <w:r w:rsidRPr="004A4D61">
        <w:rPr>
          <w:rFonts w:ascii="Times New Roman" w:hAnsi="Times New Roman" w:cs="Times New Roman"/>
          <w:sz w:val="24"/>
          <w:szCs w:val="24"/>
        </w:rPr>
        <w:t>Приднестровской Молдавской Республики</w:t>
      </w:r>
      <w:r w:rsidRPr="004A4D61">
        <w:rPr>
          <w:rFonts w:ascii="Times New Roman" w:hAnsi="Times New Roman" w:cs="Times New Roman"/>
          <w:color w:val="000000"/>
          <w:sz w:val="24"/>
          <w:szCs w:val="24"/>
          <w:shd w:val="clear" w:color="auto" w:fill="FFFFFF"/>
        </w:rPr>
        <w:tab/>
      </w:r>
      <w:r w:rsidRPr="004A4D61">
        <w:rPr>
          <w:rFonts w:ascii="Times New Roman" w:hAnsi="Times New Roman" w:cs="Times New Roman"/>
          <w:color w:val="000000"/>
          <w:sz w:val="24"/>
          <w:szCs w:val="24"/>
          <w:shd w:val="clear" w:color="auto" w:fill="FFFFFF"/>
        </w:rPr>
        <w:tab/>
      </w:r>
      <w:r w:rsidRPr="004A4D61">
        <w:rPr>
          <w:rFonts w:ascii="Times New Roman" w:hAnsi="Times New Roman" w:cs="Times New Roman"/>
          <w:color w:val="000000"/>
          <w:sz w:val="24"/>
          <w:szCs w:val="24"/>
          <w:shd w:val="clear" w:color="auto" w:fill="FFFFFF"/>
        </w:rPr>
        <w:tab/>
      </w:r>
      <w:r w:rsidRPr="004A4D61">
        <w:rPr>
          <w:rFonts w:ascii="Times New Roman" w:hAnsi="Times New Roman" w:cs="Times New Roman"/>
          <w:color w:val="000000"/>
          <w:sz w:val="24"/>
          <w:szCs w:val="24"/>
          <w:shd w:val="clear" w:color="auto" w:fill="FFFFFF"/>
        </w:rPr>
        <w:tab/>
      </w:r>
      <w:r w:rsidRPr="004A4D61">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rPr>
        <w:t xml:space="preserve"> </w:t>
      </w:r>
      <w:r w:rsidRPr="004A4D61">
        <w:rPr>
          <w:rFonts w:ascii="Times New Roman" w:hAnsi="Times New Roman" w:cs="Times New Roman"/>
          <w:color w:val="000000"/>
          <w:sz w:val="24"/>
          <w:szCs w:val="24"/>
          <w:shd w:val="clear" w:color="auto" w:fill="FFFFFF"/>
        </w:rPr>
        <w:t>А. Мартынов</w:t>
      </w: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Pr="00D63226"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6830F9" w:rsidRDefault="006830F9" w:rsidP="00F72827">
      <w:pPr>
        <w:pStyle w:val="a3"/>
        <w:shd w:val="clear" w:color="auto" w:fill="FFFFFF" w:themeFill="background1"/>
        <w:jc w:val="right"/>
        <w:rPr>
          <w:rFonts w:ascii="Times New Roman" w:hAnsi="Times New Roman" w:cs="Times New Roman"/>
          <w:bCs/>
          <w:sz w:val="24"/>
          <w:szCs w:val="24"/>
          <w:lang w:eastAsia="ru-RU"/>
        </w:rPr>
      </w:pPr>
    </w:p>
    <w:p w:rsidR="002269A0" w:rsidRDefault="002269A0" w:rsidP="00F72827">
      <w:pPr>
        <w:pStyle w:val="a3"/>
        <w:shd w:val="clear" w:color="auto" w:fill="FFFFFF" w:themeFill="background1"/>
        <w:jc w:val="right"/>
        <w:rPr>
          <w:rFonts w:ascii="Times New Roman" w:hAnsi="Times New Roman" w:cs="Times New Roman"/>
          <w:bCs/>
          <w:sz w:val="24"/>
          <w:szCs w:val="24"/>
          <w:lang w:eastAsia="ru-RU"/>
        </w:rPr>
      </w:pPr>
    </w:p>
    <w:p w:rsidR="002269A0" w:rsidRDefault="002269A0" w:rsidP="00F72827">
      <w:pPr>
        <w:pStyle w:val="a3"/>
        <w:shd w:val="clear" w:color="auto" w:fill="FFFFFF" w:themeFill="background1"/>
        <w:jc w:val="right"/>
        <w:rPr>
          <w:rFonts w:ascii="Times New Roman" w:hAnsi="Times New Roman" w:cs="Times New Roman"/>
          <w:bCs/>
          <w:sz w:val="24"/>
          <w:szCs w:val="24"/>
          <w:lang w:eastAsia="ru-RU"/>
        </w:rPr>
      </w:pPr>
    </w:p>
    <w:p w:rsidR="002269A0" w:rsidRPr="00D63226" w:rsidRDefault="002269A0" w:rsidP="00F72827">
      <w:pPr>
        <w:pStyle w:val="a3"/>
        <w:shd w:val="clear" w:color="auto" w:fill="FFFFFF" w:themeFill="background1"/>
        <w:jc w:val="right"/>
        <w:rPr>
          <w:rFonts w:ascii="Times New Roman" w:hAnsi="Times New Roman" w:cs="Times New Roman"/>
          <w:bCs/>
          <w:sz w:val="24"/>
          <w:szCs w:val="24"/>
          <w:lang w:eastAsia="ru-RU"/>
        </w:rPr>
      </w:pPr>
    </w:p>
    <w:p w:rsidR="00A653F2" w:rsidRPr="00D63226" w:rsidRDefault="00A653F2" w:rsidP="00F72827">
      <w:pPr>
        <w:pStyle w:val="a3"/>
        <w:shd w:val="clear" w:color="auto" w:fill="FFFFFF" w:themeFill="background1"/>
        <w:jc w:val="right"/>
        <w:rPr>
          <w:rFonts w:ascii="Times New Roman" w:hAnsi="Times New Roman" w:cs="Times New Roman"/>
          <w:bCs/>
          <w:sz w:val="24"/>
          <w:szCs w:val="24"/>
          <w:lang w:eastAsia="ru-RU"/>
        </w:rPr>
      </w:pPr>
      <w:r w:rsidRPr="00D63226">
        <w:rPr>
          <w:rFonts w:ascii="Times New Roman" w:hAnsi="Times New Roman" w:cs="Times New Roman"/>
          <w:bCs/>
          <w:sz w:val="24"/>
          <w:szCs w:val="24"/>
          <w:lang w:eastAsia="ru-RU"/>
        </w:rPr>
        <w:lastRenderedPageBreak/>
        <w:t>Приложение</w:t>
      </w:r>
    </w:p>
    <w:p w:rsidR="00A653F2" w:rsidRPr="00D63226" w:rsidRDefault="00A653F2" w:rsidP="00F72827">
      <w:pPr>
        <w:pStyle w:val="a3"/>
        <w:shd w:val="clear" w:color="auto" w:fill="FFFFFF" w:themeFill="background1"/>
        <w:jc w:val="right"/>
        <w:rPr>
          <w:rFonts w:ascii="Times New Roman" w:hAnsi="Times New Roman" w:cs="Times New Roman"/>
          <w:bCs/>
          <w:sz w:val="24"/>
          <w:szCs w:val="24"/>
          <w:lang w:eastAsia="ru-RU"/>
        </w:rPr>
      </w:pPr>
      <w:r w:rsidRPr="00D63226">
        <w:rPr>
          <w:rFonts w:ascii="Times New Roman" w:hAnsi="Times New Roman" w:cs="Times New Roman"/>
          <w:bCs/>
          <w:sz w:val="24"/>
          <w:szCs w:val="24"/>
          <w:lang w:eastAsia="ru-RU"/>
        </w:rPr>
        <w:t xml:space="preserve"> к Постановлению Правительства </w:t>
      </w:r>
    </w:p>
    <w:p w:rsidR="00A653F2" w:rsidRPr="00D63226" w:rsidRDefault="00A653F2" w:rsidP="00F72827">
      <w:pPr>
        <w:pStyle w:val="a3"/>
        <w:shd w:val="clear" w:color="auto" w:fill="FFFFFF" w:themeFill="background1"/>
        <w:jc w:val="right"/>
        <w:rPr>
          <w:rFonts w:ascii="Times New Roman" w:hAnsi="Times New Roman" w:cs="Times New Roman"/>
          <w:bCs/>
          <w:sz w:val="24"/>
          <w:szCs w:val="24"/>
          <w:lang w:eastAsia="ru-RU"/>
        </w:rPr>
      </w:pPr>
      <w:r w:rsidRPr="00D63226">
        <w:rPr>
          <w:rFonts w:ascii="Times New Roman" w:hAnsi="Times New Roman" w:cs="Times New Roman"/>
          <w:bCs/>
          <w:sz w:val="24"/>
          <w:szCs w:val="24"/>
          <w:lang w:eastAsia="ru-RU"/>
        </w:rPr>
        <w:t>Приднестровской Молдавской Республики</w:t>
      </w:r>
    </w:p>
    <w:p w:rsidR="002269A0" w:rsidRDefault="00A653F2" w:rsidP="002269A0">
      <w:pPr>
        <w:pStyle w:val="a3"/>
        <w:shd w:val="clear" w:color="auto" w:fill="FFFFFF" w:themeFill="background1"/>
        <w:jc w:val="right"/>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от </w:t>
      </w:r>
      <w:r w:rsidR="002269A0">
        <w:rPr>
          <w:rFonts w:ascii="Times New Roman" w:hAnsi="Times New Roman" w:cs="Times New Roman"/>
          <w:sz w:val="24"/>
          <w:szCs w:val="24"/>
          <w:lang w:eastAsia="ru-RU"/>
        </w:rPr>
        <w:t xml:space="preserve">25 октября </w:t>
      </w:r>
      <w:r w:rsidRPr="00D63226">
        <w:rPr>
          <w:rFonts w:ascii="Times New Roman" w:hAnsi="Times New Roman" w:cs="Times New Roman"/>
          <w:sz w:val="24"/>
          <w:szCs w:val="24"/>
          <w:lang w:eastAsia="ru-RU"/>
        </w:rPr>
        <w:t xml:space="preserve">2018 года № </w:t>
      </w:r>
      <w:r w:rsidR="002269A0">
        <w:rPr>
          <w:rFonts w:ascii="Times New Roman" w:hAnsi="Times New Roman" w:cs="Times New Roman"/>
          <w:sz w:val="24"/>
          <w:szCs w:val="24"/>
          <w:lang w:eastAsia="ru-RU"/>
        </w:rPr>
        <w:t>363</w:t>
      </w:r>
    </w:p>
    <w:p w:rsidR="00A653F2" w:rsidRPr="00D63226" w:rsidRDefault="00A653F2" w:rsidP="002269A0">
      <w:pPr>
        <w:pStyle w:val="a3"/>
        <w:shd w:val="clear" w:color="auto" w:fill="FFFFFF" w:themeFill="background1"/>
        <w:jc w:val="right"/>
        <w:rPr>
          <w:rFonts w:ascii="Times New Roman" w:hAnsi="Times New Roman" w:cs="Times New Roman"/>
          <w:sz w:val="24"/>
          <w:szCs w:val="24"/>
          <w:lang w:eastAsia="ru-RU"/>
        </w:rPr>
      </w:pPr>
      <w:r w:rsidRPr="00D63226">
        <w:rPr>
          <w:rFonts w:ascii="Times New Roman" w:hAnsi="Times New Roman" w:cs="Times New Roman"/>
          <w:sz w:val="24"/>
          <w:szCs w:val="24"/>
          <w:lang w:eastAsia="ru-RU"/>
        </w:rPr>
        <w:t> </w:t>
      </w:r>
    </w:p>
    <w:p w:rsidR="00A653F2" w:rsidRPr="00D63226" w:rsidRDefault="00C00E2B" w:rsidP="00F72827">
      <w:pPr>
        <w:pStyle w:val="a3"/>
        <w:shd w:val="clear" w:color="auto" w:fill="FFFFFF" w:themeFill="background1"/>
        <w:jc w:val="center"/>
        <w:rPr>
          <w:rFonts w:ascii="Times New Roman" w:hAnsi="Times New Roman" w:cs="Times New Roman"/>
          <w:sz w:val="24"/>
          <w:szCs w:val="24"/>
          <w:lang w:eastAsia="ru-RU"/>
        </w:rPr>
      </w:pPr>
      <w:r w:rsidRPr="00D63226">
        <w:rPr>
          <w:rFonts w:ascii="Times New Roman" w:hAnsi="Times New Roman" w:cs="Times New Roman"/>
          <w:sz w:val="24"/>
          <w:szCs w:val="24"/>
          <w:lang w:eastAsia="ru-RU"/>
        </w:rPr>
        <w:t>Т</w:t>
      </w:r>
      <w:r w:rsidR="002269A0">
        <w:rPr>
          <w:rFonts w:ascii="Times New Roman" w:hAnsi="Times New Roman" w:cs="Times New Roman"/>
          <w:sz w:val="24"/>
          <w:szCs w:val="24"/>
          <w:lang w:eastAsia="ru-RU"/>
        </w:rPr>
        <w:t>ИПОВОЕ ПОЛОЖЕНИЕ</w:t>
      </w:r>
    </w:p>
    <w:p w:rsidR="002269A0" w:rsidRDefault="00A653F2" w:rsidP="00F72827">
      <w:pPr>
        <w:pStyle w:val="a3"/>
        <w:shd w:val="clear" w:color="auto" w:fill="FFFFFF" w:themeFill="background1"/>
        <w:jc w:val="center"/>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об условиях оплаты труда руководителей </w:t>
      </w:r>
    </w:p>
    <w:p w:rsidR="002269A0" w:rsidRDefault="00A653F2" w:rsidP="00F72827">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государственных (муниципальных) унитарных предприятий, </w:t>
      </w:r>
    </w:p>
    <w:p w:rsidR="002269A0" w:rsidRDefault="00A653F2" w:rsidP="00F72827">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акционерных обществ, обществ с ограниченной ответственностью, </w:t>
      </w:r>
    </w:p>
    <w:p w:rsidR="002269A0" w:rsidRDefault="00A653F2" w:rsidP="00F72827">
      <w:pPr>
        <w:pStyle w:val="a3"/>
        <w:shd w:val="clear" w:color="auto" w:fill="FFFFFF" w:themeFill="background1"/>
        <w:jc w:val="center"/>
        <w:rPr>
          <w:rFonts w:ascii="Times New Roman" w:eastAsia="Times New Roman" w:hAnsi="Times New Roman" w:cs="Times New Roman"/>
          <w:sz w:val="24"/>
          <w:szCs w:val="24"/>
          <w:lang w:eastAsia="ru-RU"/>
        </w:rPr>
      </w:pPr>
      <w:r w:rsidRPr="00D63226">
        <w:rPr>
          <w:rFonts w:ascii="Times New Roman" w:eastAsia="Times New Roman" w:hAnsi="Times New Roman" w:cs="Times New Roman"/>
          <w:sz w:val="24"/>
          <w:szCs w:val="24"/>
          <w:lang w:eastAsia="ru-RU"/>
        </w:rPr>
        <w:t xml:space="preserve">единственным акционером (учредителем, участником) </w:t>
      </w:r>
    </w:p>
    <w:p w:rsidR="00A653F2" w:rsidRPr="00D63226" w:rsidRDefault="00A653F2" w:rsidP="00F72827">
      <w:pPr>
        <w:pStyle w:val="a3"/>
        <w:shd w:val="clear" w:color="auto" w:fill="FFFFFF" w:themeFill="background1"/>
        <w:jc w:val="center"/>
        <w:rPr>
          <w:rFonts w:ascii="Times New Roman" w:eastAsia="Times New Roman" w:hAnsi="Times New Roman" w:cs="Times New Roman"/>
          <w:sz w:val="24"/>
          <w:szCs w:val="24"/>
          <w:lang w:eastAsia="ru-RU"/>
        </w:rPr>
      </w:pPr>
      <w:proofErr w:type="gramStart"/>
      <w:r w:rsidRPr="00D63226">
        <w:rPr>
          <w:rFonts w:ascii="Times New Roman" w:eastAsia="Times New Roman" w:hAnsi="Times New Roman" w:cs="Times New Roman"/>
          <w:sz w:val="24"/>
          <w:szCs w:val="24"/>
          <w:lang w:eastAsia="ru-RU"/>
        </w:rPr>
        <w:t>которых</w:t>
      </w:r>
      <w:proofErr w:type="gramEnd"/>
      <w:r w:rsidRPr="00D63226">
        <w:rPr>
          <w:rFonts w:ascii="Times New Roman" w:eastAsia="Times New Roman" w:hAnsi="Times New Roman" w:cs="Times New Roman"/>
          <w:sz w:val="24"/>
          <w:szCs w:val="24"/>
          <w:lang w:eastAsia="ru-RU"/>
        </w:rPr>
        <w:t xml:space="preserve"> является государство</w:t>
      </w:r>
    </w:p>
    <w:p w:rsidR="00A653F2" w:rsidRPr="00D63226" w:rsidRDefault="00A653F2" w:rsidP="00A653F2">
      <w:pPr>
        <w:pStyle w:val="a3"/>
        <w:shd w:val="clear" w:color="auto" w:fill="FFFFFF" w:themeFill="background1"/>
        <w:ind w:firstLine="709"/>
        <w:jc w:val="center"/>
        <w:rPr>
          <w:rFonts w:ascii="Times New Roman" w:hAnsi="Times New Roman" w:cs="Times New Roman"/>
          <w:sz w:val="24"/>
          <w:szCs w:val="24"/>
          <w:lang w:eastAsia="ru-RU"/>
        </w:rPr>
      </w:pP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1. </w:t>
      </w:r>
      <w:proofErr w:type="gramStart"/>
      <w:r w:rsidRPr="00D63226">
        <w:rPr>
          <w:rFonts w:ascii="Times New Roman" w:hAnsi="Times New Roman" w:cs="Times New Roman"/>
          <w:sz w:val="24"/>
          <w:szCs w:val="24"/>
          <w:lang w:eastAsia="ru-RU"/>
        </w:rPr>
        <w:t xml:space="preserve">Настоящее </w:t>
      </w:r>
      <w:r w:rsidR="009F0775" w:rsidRPr="00D63226">
        <w:rPr>
          <w:rFonts w:ascii="Times New Roman" w:eastAsia="Times New Roman" w:hAnsi="Times New Roman" w:cs="Times New Roman"/>
          <w:sz w:val="24"/>
          <w:szCs w:val="24"/>
          <w:lang w:eastAsia="ru-RU"/>
        </w:rPr>
        <w:t>Типовое положение</w:t>
      </w:r>
      <w:r w:rsidRPr="00D63226">
        <w:rPr>
          <w:rFonts w:ascii="Times New Roman" w:hAnsi="Times New Roman" w:cs="Times New Roman"/>
          <w:sz w:val="24"/>
          <w:szCs w:val="24"/>
          <w:lang w:eastAsia="ru-RU"/>
        </w:rPr>
        <w:t xml:space="preserve"> устанавливает условия оплаты труда руководителей</w:t>
      </w:r>
      <w:r w:rsidRPr="00D63226">
        <w:rPr>
          <w:rFonts w:ascii="Times New Roman" w:eastAsia="Times New Roman" w:hAnsi="Times New Roman" w:cs="Times New Roman"/>
          <w:sz w:val="24"/>
          <w:szCs w:val="24"/>
          <w:lang w:eastAsia="ru-RU"/>
        </w:rPr>
        <w:t xml:space="preserve">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(далее - предприятия), а также</w:t>
      </w:r>
      <w:r w:rsidRPr="00D63226">
        <w:rPr>
          <w:rFonts w:ascii="Times New Roman" w:hAnsi="Times New Roman" w:cs="Times New Roman"/>
          <w:sz w:val="24"/>
          <w:szCs w:val="24"/>
          <w:lang w:eastAsia="ru-RU"/>
        </w:rPr>
        <w:t xml:space="preserve"> уровень соотношения средней заработной платы руководителей предприятий, их заместителей (директоров по направлениям), главных бухгалтеров и средней заработной платы работников списочного состава предприятий. </w:t>
      </w:r>
      <w:proofErr w:type="gramEnd"/>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2. Заработная плата руководителя предприятия включает должностной оклад, компенсационн</w:t>
      </w:r>
      <w:r w:rsidR="00C00E2B" w:rsidRPr="00D63226">
        <w:rPr>
          <w:rFonts w:ascii="Times New Roman" w:hAnsi="Times New Roman" w:cs="Times New Roman"/>
          <w:sz w:val="24"/>
          <w:szCs w:val="24"/>
          <w:lang w:eastAsia="ru-RU"/>
        </w:rPr>
        <w:t xml:space="preserve">ые </w:t>
      </w:r>
      <w:r w:rsidRPr="00D63226">
        <w:rPr>
          <w:rFonts w:ascii="Times New Roman" w:eastAsia="Times New Roman" w:hAnsi="Times New Roman" w:cs="Times New Roman"/>
          <w:sz w:val="24"/>
          <w:szCs w:val="24"/>
          <w:lang w:eastAsia="ru-RU"/>
        </w:rPr>
        <w:t xml:space="preserve">и стимулирующие выплаты. </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3. Размер должностного оклада руководителя предприятия устанавливается органом государственной власти </w:t>
      </w:r>
      <w:r w:rsidR="000207E1">
        <w:rPr>
          <w:rFonts w:ascii="Times New Roman" w:hAnsi="Times New Roman" w:cs="Times New Roman"/>
          <w:sz w:val="24"/>
          <w:szCs w:val="24"/>
          <w:lang w:eastAsia="ru-RU"/>
        </w:rPr>
        <w:t>(</w:t>
      </w:r>
      <w:r w:rsidRPr="00D63226">
        <w:rPr>
          <w:rFonts w:ascii="Times New Roman" w:hAnsi="Times New Roman" w:cs="Times New Roman"/>
          <w:sz w:val="24"/>
          <w:szCs w:val="24"/>
          <w:lang w:eastAsia="ru-RU"/>
        </w:rPr>
        <w:t>органом местного самоуправления</w:t>
      </w:r>
      <w:r w:rsidR="000207E1">
        <w:rPr>
          <w:rFonts w:ascii="Times New Roman" w:hAnsi="Times New Roman" w:cs="Times New Roman"/>
          <w:sz w:val="24"/>
          <w:szCs w:val="24"/>
          <w:lang w:eastAsia="ru-RU"/>
        </w:rPr>
        <w:t>)</w:t>
      </w:r>
      <w:r w:rsidRPr="00D63226">
        <w:rPr>
          <w:rFonts w:ascii="Times New Roman" w:hAnsi="Times New Roman" w:cs="Times New Roman"/>
          <w:sz w:val="24"/>
          <w:szCs w:val="24"/>
          <w:lang w:eastAsia="ru-RU"/>
        </w:rPr>
        <w:t xml:space="preserve">, </w:t>
      </w:r>
      <w:r w:rsidR="00CE057A">
        <w:rPr>
          <w:rFonts w:ascii="Times New Roman" w:hAnsi="Times New Roman" w:cs="Times New Roman"/>
          <w:sz w:val="24"/>
          <w:szCs w:val="24"/>
          <w:lang w:eastAsia="ru-RU"/>
        </w:rPr>
        <w:t>осуществляющим</w:t>
      </w:r>
      <w:r w:rsidRPr="00D63226">
        <w:rPr>
          <w:rFonts w:ascii="Times New Roman" w:hAnsi="Times New Roman" w:cs="Times New Roman"/>
          <w:sz w:val="24"/>
          <w:szCs w:val="24"/>
          <w:lang w:eastAsia="ru-RU"/>
        </w:rPr>
        <w:t xml:space="preserve"> </w:t>
      </w:r>
      <w:r w:rsidR="00CE057A">
        <w:rPr>
          <w:rFonts w:ascii="Times New Roman" w:hAnsi="Times New Roman" w:cs="Times New Roman"/>
          <w:sz w:val="24"/>
          <w:szCs w:val="24"/>
          <w:lang w:eastAsia="ru-RU"/>
        </w:rPr>
        <w:t>от имени Приднестровской Молдавской Республики</w:t>
      </w:r>
      <w:r w:rsidR="000207E1">
        <w:rPr>
          <w:rFonts w:ascii="Times New Roman" w:hAnsi="Times New Roman" w:cs="Times New Roman"/>
          <w:sz w:val="24"/>
          <w:szCs w:val="24"/>
          <w:lang w:eastAsia="ru-RU"/>
        </w:rPr>
        <w:t xml:space="preserve"> (муниципального образования)</w:t>
      </w:r>
      <w:r w:rsidR="00CE057A">
        <w:rPr>
          <w:rFonts w:ascii="Times New Roman" w:hAnsi="Times New Roman" w:cs="Times New Roman"/>
          <w:sz w:val="24"/>
          <w:szCs w:val="24"/>
          <w:lang w:eastAsia="ru-RU"/>
        </w:rPr>
        <w:t xml:space="preserve"> </w:t>
      </w:r>
      <w:r w:rsidRPr="00D63226">
        <w:rPr>
          <w:rFonts w:ascii="Times New Roman" w:hAnsi="Times New Roman" w:cs="Times New Roman"/>
          <w:sz w:val="24"/>
          <w:szCs w:val="24"/>
          <w:lang w:eastAsia="ru-RU"/>
        </w:rPr>
        <w:t>полномочия собственника предприятия (далее - собственник) при заключении, изменении трудового договора с руководителем предприятия в зависимости от объемов и сложности трудовых функций, масштаба управления, особенностей деятельности и значимости предприятия.</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4. </w:t>
      </w:r>
      <w:r w:rsidR="00C00E2B" w:rsidRPr="00D63226">
        <w:rPr>
          <w:rFonts w:ascii="Times New Roman" w:hAnsi="Times New Roman" w:cs="Times New Roman"/>
          <w:sz w:val="24"/>
          <w:szCs w:val="24"/>
          <w:lang w:eastAsia="ru-RU"/>
        </w:rPr>
        <w:t>К</w:t>
      </w:r>
      <w:r w:rsidRPr="00D63226">
        <w:rPr>
          <w:rFonts w:ascii="Times New Roman" w:hAnsi="Times New Roman" w:cs="Times New Roman"/>
          <w:sz w:val="24"/>
          <w:szCs w:val="24"/>
          <w:lang w:eastAsia="ru-RU"/>
        </w:rPr>
        <w:t>омпенсационн</w:t>
      </w:r>
      <w:r w:rsidR="00C00E2B" w:rsidRPr="00D63226">
        <w:rPr>
          <w:rFonts w:ascii="Times New Roman" w:hAnsi="Times New Roman" w:cs="Times New Roman"/>
          <w:sz w:val="24"/>
          <w:szCs w:val="24"/>
          <w:lang w:eastAsia="ru-RU"/>
        </w:rPr>
        <w:t>ые</w:t>
      </w:r>
      <w:r w:rsidRPr="00D63226">
        <w:rPr>
          <w:rFonts w:ascii="Times New Roman" w:hAnsi="Times New Roman" w:cs="Times New Roman"/>
          <w:sz w:val="24"/>
          <w:szCs w:val="24"/>
          <w:lang w:eastAsia="ru-RU"/>
        </w:rPr>
        <w:t xml:space="preserve"> </w:t>
      </w:r>
      <w:r w:rsidR="00C00E2B" w:rsidRPr="00D63226">
        <w:rPr>
          <w:rFonts w:ascii="Times New Roman" w:hAnsi="Times New Roman" w:cs="Times New Roman"/>
          <w:sz w:val="24"/>
          <w:szCs w:val="24"/>
          <w:lang w:eastAsia="ru-RU"/>
        </w:rPr>
        <w:t xml:space="preserve">выплаты </w:t>
      </w:r>
      <w:r w:rsidRPr="00D63226">
        <w:rPr>
          <w:rFonts w:ascii="Times New Roman" w:hAnsi="Times New Roman" w:cs="Times New Roman"/>
          <w:sz w:val="24"/>
          <w:szCs w:val="24"/>
          <w:lang w:eastAsia="ru-RU"/>
        </w:rPr>
        <w:t>для руководителей предприятия устанавливаются локальным нормативным актом в соответствии с нормами, предусмотренными трудовым законодательством Приднестровской Молдавской Республики, по согласованию с собственником.</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5. Для поощрения руководителя предприятия устанавливаются следующие стимулирующ</w:t>
      </w:r>
      <w:r w:rsidR="000D6B19" w:rsidRPr="00D63226">
        <w:rPr>
          <w:rFonts w:ascii="Times New Roman" w:hAnsi="Times New Roman" w:cs="Times New Roman"/>
          <w:sz w:val="24"/>
          <w:szCs w:val="24"/>
          <w:lang w:eastAsia="ru-RU"/>
        </w:rPr>
        <w:t>ие выплаты</w:t>
      </w:r>
      <w:r w:rsidRPr="00D63226">
        <w:rPr>
          <w:rFonts w:ascii="Times New Roman" w:hAnsi="Times New Roman" w:cs="Times New Roman"/>
          <w:sz w:val="24"/>
          <w:szCs w:val="24"/>
          <w:lang w:eastAsia="ru-RU"/>
        </w:rPr>
        <w:t>:</w:t>
      </w:r>
    </w:p>
    <w:p w:rsidR="004A5AA9"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 xml:space="preserve">а) ежемесячная премия </w:t>
      </w:r>
      <w:r w:rsidR="004A5AA9" w:rsidRPr="00D63226">
        <w:rPr>
          <w:rFonts w:ascii="Times New Roman" w:hAnsi="Times New Roman" w:cs="Times New Roman"/>
          <w:sz w:val="24"/>
          <w:szCs w:val="24"/>
          <w:lang w:eastAsia="ru-RU"/>
        </w:rPr>
        <w:t xml:space="preserve">по результатам достижения предприятием показателей экономической эффективности его деятельности, утвержденных </w:t>
      </w:r>
      <w:r w:rsidR="00CE057A">
        <w:rPr>
          <w:rFonts w:ascii="Times New Roman" w:hAnsi="Times New Roman" w:cs="Times New Roman"/>
          <w:sz w:val="24"/>
          <w:szCs w:val="24"/>
          <w:lang w:eastAsia="ru-RU"/>
        </w:rPr>
        <w:t>собственником</w:t>
      </w:r>
      <w:r w:rsidR="004A5AA9" w:rsidRPr="00D63226">
        <w:rPr>
          <w:rFonts w:ascii="Times New Roman" w:hAnsi="Times New Roman" w:cs="Times New Roman"/>
          <w:sz w:val="24"/>
          <w:szCs w:val="24"/>
          <w:lang w:eastAsia="ru-RU"/>
        </w:rPr>
        <w:t>, за соответствующий период;</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б) дополнительные виды поощрения, которые выплачиваются по результатам деятельности предприятия с учетом личного вклада руководителя предприятия в осуществление основных задач и функций</w:t>
      </w:r>
      <w:r w:rsidR="004A5AA9" w:rsidRPr="00D63226">
        <w:rPr>
          <w:rFonts w:ascii="Times New Roman" w:hAnsi="Times New Roman" w:cs="Times New Roman"/>
          <w:sz w:val="24"/>
          <w:szCs w:val="24"/>
          <w:lang w:eastAsia="ru-RU"/>
        </w:rPr>
        <w:t xml:space="preserve">, определенных </w:t>
      </w:r>
      <w:r w:rsidR="00F72827" w:rsidRPr="00D63226">
        <w:rPr>
          <w:rFonts w:ascii="Times New Roman" w:hAnsi="Times New Roman" w:cs="Times New Roman"/>
          <w:sz w:val="24"/>
          <w:szCs w:val="24"/>
          <w:lang w:eastAsia="ru-RU"/>
        </w:rPr>
        <w:t>у</w:t>
      </w:r>
      <w:r w:rsidRPr="00D63226">
        <w:rPr>
          <w:rFonts w:ascii="Times New Roman" w:hAnsi="Times New Roman" w:cs="Times New Roman"/>
          <w:sz w:val="24"/>
          <w:szCs w:val="24"/>
          <w:lang w:eastAsia="ru-RU"/>
        </w:rPr>
        <w:t xml:space="preserve">ставом предприятия. </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Размер и периодичность стимулирующ</w:t>
      </w:r>
      <w:r w:rsidR="004A5AA9" w:rsidRPr="00D63226">
        <w:rPr>
          <w:rFonts w:ascii="Times New Roman" w:hAnsi="Times New Roman" w:cs="Times New Roman"/>
          <w:sz w:val="24"/>
          <w:szCs w:val="24"/>
          <w:lang w:eastAsia="ru-RU"/>
        </w:rPr>
        <w:t>их</w:t>
      </w:r>
      <w:r w:rsidRPr="00D63226">
        <w:rPr>
          <w:rFonts w:ascii="Times New Roman" w:hAnsi="Times New Roman" w:cs="Times New Roman"/>
          <w:sz w:val="24"/>
          <w:szCs w:val="24"/>
          <w:lang w:eastAsia="ru-RU"/>
        </w:rPr>
        <w:t xml:space="preserve"> </w:t>
      </w:r>
      <w:r w:rsidR="004A5AA9" w:rsidRPr="00D63226">
        <w:rPr>
          <w:rFonts w:ascii="Times New Roman" w:hAnsi="Times New Roman" w:cs="Times New Roman"/>
          <w:sz w:val="24"/>
          <w:szCs w:val="24"/>
          <w:lang w:eastAsia="ru-RU"/>
        </w:rPr>
        <w:t xml:space="preserve">выплат </w:t>
      </w:r>
      <w:r w:rsidRPr="00D63226">
        <w:rPr>
          <w:rFonts w:ascii="Times New Roman" w:hAnsi="Times New Roman" w:cs="Times New Roman"/>
          <w:sz w:val="24"/>
          <w:szCs w:val="24"/>
          <w:lang w:eastAsia="ru-RU"/>
        </w:rPr>
        <w:t>определяется собственником с учетом достижения</w:t>
      </w:r>
      <w:r w:rsidR="004A5AA9" w:rsidRPr="00D63226">
        <w:rPr>
          <w:rFonts w:ascii="Times New Roman" w:hAnsi="Times New Roman" w:cs="Times New Roman"/>
          <w:sz w:val="24"/>
          <w:szCs w:val="24"/>
          <w:lang w:eastAsia="ru-RU"/>
        </w:rPr>
        <w:t xml:space="preserve"> целевых</w:t>
      </w:r>
      <w:r w:rsidRPr="00D63226">
        <w:rPr>
          <w:rFonts w:ascii="Times New Roman" w:hAnsi="Times New Roman" w:cs="Times New Roman"/>
          <w:sz w:val="24"/>
          <w:szCs w:val="24"/>
          <w:lang w:eastAsia="ru-RU"/>
        </w:rPr>
        <w:t xml:space="preserve"> показателей экономической эффективности деятельности предприятия</w:t>
      </w:r>
      <w:r w:rsidR="004A5AA9" w:rsidRPr="00D63226">
        <w:rPr>
          <w:rFonts w:ascii="Times New Roman" w:hAnsi="Times New Roman" w:cs="Times New Roman"/>
          <w:sz w:val="24"/>
          <w:szCs w:val="24"/>
          <w:lang w:eastAsia="ru-RU"/>
        </w:rPr>
        <w:t>, достижения стратегических</w:t>
      </w:r>
      <w:r w:rsidR="00E23FD8" w:rsidRPr="00D63226">
        <w:rPr>
          <w:rFonts w:ascii="Times New Roman" w:hAnsi="Times New Roman" w:cs="Times New Roman"/>
          <w:sz w:val="24"/>
          <w:szCs w:val="24"/>
          <w:lang w:eastAsia="ru-RU"/>
        </w:rPr>
        <w:t xml:space="preserve"> целей, исполнения утвержденных бизнес-планов, программ развития, инвестиционных программ.</w:t>
      </w:r>
    </w:p>
    <w:p w:rsidR="00E23FD8" w:rsidRPr="00D63226" w:rsidRDefault="00E23FD8"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В случае если хозяйственная деятельность предприятия или его структурн</w:t>
      </w:r>
      <w:r w:rsidR="00606856">
        <w:rPr>
          <w:rFonts w:ascii="Times New Roman" w:hAnsi="Times New Roman" w:cs="Times New Roman"/>
          <w:sz w:val="24"/>
          <w:szCs w:val="24"/>
          <w:lang w:eastAsia="ru-RU"/>
        </w:rPr>
        <w:t>ого подразделения приостановлена</w:t>
      </w:r>
      <w:r w:rsidRPr="00D63226">
        <w:rPr>
          <w:rFonts w:ascii="Times New Roman" w:hAnsi="Times New Roman" w:cs="Times New Roman"/>
          <w:sz w:val="24"/>
          <w:szCs w:val="24"/>
          <w:lang w:eastAsia="ru-RU"/>
        </w:rPr>
        <w:t xml:space="preserve"> уполномоченным </w:t>
      </w:r>
      <w:r w:rsidR="00192D57">
        <w:rPr>
          <w:rFonts w:ascii="Times New Roman" w:hAnsi="Times New Roman" w:cs="Times New Roman"/>
          <w:sz w:val="24"/>
          <w:szCs w:val="24"/>
          <w:lang w:eastAsia="ru-RU"/>
        </w:rPr>
        <w:t xml:space="preserve">органом </w:t>
      </w:r>
      <w:r w:rsidRPr="00D63226">
        <w:rPr>
          <w:rFonts w:ascii="Times New Roman" w:hAnsi="Times New Roman" w:cs="Times New Roman"/>
          <w:sz w:val="24"/>
          <w:szCs w:val="24"/>
          <w:lang w:eastAsia="ru-RU"/>
        </w:rPr>
        <w:t>государственн</w:t>
      </w:r>
      <w:r w:rsidR="00192D57">
        <w:rPr>
          <w:rFonts w:ascii="Times New Roman" w:hAnsi="Times New Roman" w:cs="Times New Roman"/>
          <w:sz w:val="24"/>
          <w:szCs w:val="24"/>
          <w:lang w:eastAsia="ru-RU"/>
        </w:rPr>
        <w:t>ой власти</w:t>
      </w:r>
      <w:r w:rsidRPr="00D63226">
        <w:rPr>
          <w:rFonts w:ascii="Times New Roman" w:hAnsi="Times New Roman" w:cs="Times New Roman"/>
          <w:sz w:val="24"/>
          <w:szCs w:val="24"/>
          <w:lang w:eastAsia="ru-RU"/>
        </w:rPr>
        <w:t>, стимулирующие выплаты руководителю предприятия не производ</w:t>
      </w:r>
      <w:r w:rsidR="00606856">
        <w:rPr>
          <w:rFonts w:ascii="Times New Roman" w:hAnsi="Times New Roman" w:cs="Times New Roman"/>
          <w:sz w:val="24"/>
          <w:szCs w:val="24"/>
          <w:lang w:eastAsia="ru-RU"/>
        </w:rPr>
        <w:t>я</w:t>
      </w:r>
      <w:r w:rsidRPr="00D63226">
        <w:rPr>
          <w:rFonts w:ascii="Times New Roman" w:hAnsi="Times New Roman" w:cs="Times New Roman"/>
          <w:sz w:val="24"/>
          <w:szCs w:val="24"/>
          <w:lang w:eastAsia="ru-RU"/>
        </w:rPr>
        <w:t>тся (с момента приостановления деятельности предприятия до прекращения исполнения административного наказания в виде административного приостановления деятельности предприятия).</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rPr>
      </w:pPr>
      <w:r w:rsidRPr="00D63226">
        <w:rPr>
          <w:rFonts w:ascii="Times New Roman" w:hAnsi="Times New Roman" w:cs="Times New Roman"/>
          <w:sz w:val="24"/>
          <w:szCs w:val="24"/>
          <w:lang w:eastAsia="ru-RU"/>
        </w:rPr>
        <w:t xml:space="preserve">6. </w:t>
      </w:r>
      <w:r w:rsidRPr="00D63226">
        <w:rPr>
          <w:rFonts w:ascii="Times New Roman" w:hAnsi="Times New Roman" w:cs="Times New Roman"/>
          <w:sz w:val="24"/>
          <w:szCs w:val="24"/>
        </w:rPr>
        <w:t xml:space="preserve">В случае если </w:t>
      </w:r>
      <w:r w:rsidR="00606856">
        <w:rPr>
          <w:rFonts w:ascii="Times New Roman" w:hAnsi="Times New Roman" w:cs="Times New Roman"/>
          <w:sz w:val="24"/>
          <w:szCs w:val="24"/>
        </w:rPr>
        <w:t xml:space="preserve">на </w:t>
      </w:r>
      <w:r w:rsidRPr="00D63226">
        <w:rPr>
          <w:rFonts w:ascii="Times New Roman" w:hAnsi="Times New Roman" w:cs="Times New Roman"/>
          <w:sz w:val="24"/>
          <w:szCs w:val="24"/>
        </w:rPr>
        <w:t>предприяти</w:t>
      </w:r>
      <w:r w:rsidR="00606856">
        <w:rPr>
          <w:rFonts w:ascii="Times New Roman" w:hAnsi="Times New Roman" w:cs="Times New Roman"/>
          <w:sz w:val="24"/>
          <w:szCs w:val="24"/>
        </w:rPr>
        <w:t>и</w:t>
      </w:r>
      <w:r w:rsidRPr="00D63226">
        <w:rPr>
          <w:rFonts w:ascii="Times New Roman" w:hAnsi="Times New Roman" w:cs="Times New Roman"/>
          <w:sz w:val="24"/>
          <w:szCs w:val="24"/>
        </w:rPr>
        <w:t xml:space="preserve"> в конкретном периоде деятельности отсутствует прибыль, все виды поощрения, направленные на премирование руководителей данных предприятий, производятся</w:t>
      </w:r>
      <w:r w:rsidR="00E23FD8" w:rsidRPr="00D63226">
        <w:rPr>
          <w:rFonts w:ascii="Times New Roman" w:hAnsi="Times New Roman" w:cs="Times New Roman"/>
          <w:sz w:val="24"/>
          <w:szCs w:val="24"/>
        </w:rPr>
        <w:t xml:space="preserve"> на усмотрение собственника</w:t>
      </w:r>
      <w:r w:rsidRPr="00D63226">
        <w:rPr>
          <w:rFonts w:ascii="Times New Roman" w:hAnsi="Times New Roman" w:cs="Times New Roman"/>
          <w:sz w:val="24"/>
          <w:szCs w:val="24"/>
        </w:rPr>
        <w:t>.</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rPr>
        <w:lastRenderedPageBreak/>
        <w:t xml:space="preserve">7. </w:t>
      </w:r>
      <w:r w:rsidRPr="00D63226">
        <w:rPr>
          <w:rFonts w:ascii="Times New Roman" w:hAnsi="Times New Roman" w:cs="Times New Roman"/>
          <w:sz w:val="24"/>
          <w:szCs w:val="24"/>
          <w:lang w:eastAsia="ru-RU"/>
        </w:rPr>
        <w:t>Предельный уровень соотношения средней месячной заработной платы руководителя предприятия, его заместителей (директоров по направлениям), главных бухгалтеров и средней месячной заработной платы работников списочного состава предприятия (без учета руководителей предприятий, их заместителей (директоров по направлениям), главных бухгалтеров) устанавливается собственником в кратности от 1</w:t>
      </w:r>
      <w:r w:rsidR="00CE057A">
        <w:rPr>
          <w:rFonts w:ascii="Times New Roman" w:hAnsi="Times New Roman" w:cs="Times New Roman"/>
          <w:sz w:val="24"/>
          <w:szCs w:val="24"/>
          <w:lang w:eastAsia="ru-RU"/>
        </w:rPr>
        <w:t xml:space="preserve"> (одного)</w:t>
      </w:r>
      <w:r w:rsidRPr="00D63226">
        <w:rPr>
          <w:rFonts w:ascii="Times New Roman" w:hAnsi="Times New Roman" w:cs="Times New Roman"/>
          <w:sz w:val="24"/>
          <w:szCs w:val="24"/>
          <w:lang w:eastAsia="ru-RU"/>
        </w:rPr>
        <w:t xml:space="preserve"> до </w:t>
      </w:r>
      <w:r w:rsidR="00E23FD8" w:rsidRPr="00D63226">
        <w:rPr>
          <w:rFonts w:ascii="Times New Roman" w:hAnsi="Times New Roman" w:cs="Times New Roman"/>
          <w:sz w:val="24"/>
          <w:szCs w:val="24"/>
          <w:lang w:eastAsia="ru-RU"/>
        </w:rPr>
        <w:t>5</w:t>
      </w:r>
      <w:r w:rsidR="00CE057A">
        <w:rPr>
          <w:rFonts w:ascii="Times New Roman" w:hAnsi="Times New Roman" w:cs="Times New Roman"/>
          <w:sz w:val="24"/>
          <w:szCs w:val="24"/>
          <w:lang w:eastAsia="ru-RU"/>
        </w:rPr>
        <w:t xml:space="preserve"> (пяти)</w:t>
      </w:r>
      <w:r w:rsidRPr="00D63226">
        <w:rPr>
          <w:rFonts w:ascii="Times New Roman" w:hAnsi="Times New Roman" w:cs="Times New Roman"/>
          <w:sz w:val="24"/>
          <w:szCs w:val="24"/>
          <w:lang w:eastAsia="ru-RU"/>
        </w:rPr>
        <w:t xml:space="preserve">. </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Соотношение средней месячной заработной платы руководителя, его заместителей (директоров по направлениям) и главного бухгалтера и средней месячной  заработной платы работников списочного состава предприятия определяется путем деления средней месячной заработной платы соответствующего руководителя, его заместителей (директоров по направлениям), главных бухгалтеров на среднюю месячную заработную плату работников списочного состава предприятия.</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Определение средней заработной платы в указанных целях осуществляется в соответствии со статьей 139 Трудового кодекса Приднестровской Молдавской Республики.</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8. Должностные оклады заместителям руководителя (директорам по направлениям), главным бухгалтерам предприятия устанавливаются на 10-20</w:t>
      </w:r>
      <w:r w:rsidR="00CE057A">
        <w:rPr>
          <w:rFonts w:ascii="Times New Roman" w:hAnsi="Times New Roman" w:cs="Times New Roman"/>
          <w:sz w:val="24"/>
          <w:szCs w:val="24"/>
          <w:lang w:eastAsia="ru-RU"/>
        </w:rPr>
        <w:t xml:space="preserve"> процентов </w:t>
      </w:r>
      <w:r w:rsidRPr="00D63226">
        <w:rPr>
          <w:rFonts w:ascii="Times New Roman" w:hAnsi="Times New Roman" w:cs="Times New Roman"/>
          <w:sz w:val="24"/>
          <w:szCs w:val="24"/>
          <w:lang w:eastAsia="ru-RU"/>
        </w:rPr>
        <w:t>ниже должностного оклада руководителя предприятия.</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lang w:eastAsia="ru-RU"/>
        </w:rPr>
      </w:pPr>
      <w:r w:rsidRPr="00D63226">
        <w:rPr>
          <w:rFonts w:ascii="Times New Roman" w:hAnsi="Times New Roman" w:cs="Times New Roman"/>
          <w:sz w:val="24"/>
          <w:szCs w:val="24"/>
          <w:lang w:eastAsia="ru-RU"/>
        </w:rPr>
        <w:t>9. Штатное расписание, а также система оплаты труда работников предприятия (включая заместителей руководителя предприятия (директоров по направлениям), главных бухгалтеров) утверждается локальным нормативным актом по  согласованию с собственником.</w:t>
      </w:r>
    </w:p>
    <w:p w:rsidR="00A653F2" w:rsidRPr="00D63226" w:rsidRDefault="00A653F2" w:rsidP="00A653F2">
      <w:pPr>
        <w:pStyle w:val="a3"/>
        <w:shd w:val="clear" w:color="auto" w:fill="FFFFFF" w:themeFill="background1"/>
        <w:ind w:firstLine="709"/>
        <w:jc w:val="both"/>
        <w:rPr>
          <w:rFonts w:ascii="Times New Roman" w:hAnsi="Times New Roman" w:cs="Times New Roman"/>
          <w:sz w:val="24"/>
          <w:szCs w:val="24"/>
        </w:rPr>
      </w:pPr>
      <w:r w:rsidRPr="00D63226">
        <w:rPr>
          <w:rFonts w:ascii="Times New Roman" w:hAnsi="Times New Roman" w:cs="Times New Roman"/>
          <w:sz w:val="24"/>
          <w:szCs w:val="24"/>
        </w:rPr>
        <w:t>10. При возложении обязанностей руководителя предприятия на заместителя руководителя доплаты за выполнение обязанностей не производятся, а при возложении обязанностей на иного работника данного предприятия размер доплаты устанавливается по соглаше</w:t>
      </w:r>
      <w:bookmarkStart w:id="0" w:name="_GoBack"/>
      <w:bookmarkEnd w:id="0"/>
      <w:r w:rsidRPr="00D63226">
        <w:rPr>
          <w:rFonts w:ascii="Times New Roman" w:hAnsi="Times New Roman" w:cs="Times New Roman"/>
          <w:sz w:val="24"/>
          <w:szCs w:val="24"/>
        </w:rPr>
        <w:t>нию сторон трудового договора.</w:t>
      </w:r>
    </w:p>
    <w:p w:rsidR="00E23FD8" w:rsidRPr="00D63226" w:rsidRDefault="00E23FD8" w:rsidP="00A653F2">
      <w:pPr>
        <w:pStyle w:val="a3"/>
        <w:shd w:val="clear" w:color="auto" w:fill="FFFFFF" w:themeFill="background1"/>
        <w:ind w:firstLine="709"/>
        <w:jc w:val="both"/>
        <w:rPr>
          <w:rFonts w:ascii="Times New Roman" w:hAnsi="Times New Roman" w:cs="Times New Roman"/>
          <w:sz w:val="24"/>
          <w:szCs w:val="24"/>
          <w:lang w:eastAsia="ru-RU"/>
        </w:rPr>
      </w:pPr>
    </w:p>
    <w:p w:rsidR="00D6607F" w:rsidRPr="00D63226" w:rsidRDefault="00A653F2" w:rsidP="00A653F2">
      <w:pPr>
        <w:pStyle w:val="a3"/>
        <w:shd w:val="clear" w:color="auto" w:fill="FFFFFF" w:themeFill="background1"/>
        <w:ind w:firstLine="709"/>
        <w:jc w:val="both"/>
        <w:rPr>
          <w:rFonts w:ascii="Times New Roman" w:hAnsi="Times New Roman" w:cs="Times New Roman"/>
          <w:sz w:val="24"/>
          <w:szCs w:val="24"/>
        </w:rPr>
      </w:pPr>
      <w:r w:rsidRPr="00D63226">
        <w:rPr>
          <w:rFonts w:ascii="Times New Roman" w:hAnsi="Times New Roman" w:cs="Times New Roman"/>
          <w:sz w:val="24"/>
          <w:szCs w:val="24"/>
        </w:rPr>
        <w:t xml:space="preserve">Примечание: Настоящее </w:t>
      </w:r>
      <w:r w:rsidR="00B43188" w:rsidRPr="00D63226">
        <w:rPr>
          <w:rFonts w:ascii="Times New Roman" w:eastAsia="Times New Roman" w:hAnsi="Times New Roman" w:cs="Times New Roman"/>
          <w:sz w:val="24"/>
          <w:szCs w:val="24"/>
          <w:lang w:eastAsia="ru-RU"/>
        </w:rPr>
        <w:t>Типовое положение</w:t>
      </w:r>
      <w:r w:rsidR="00B43188" w:rsidRPr="00D63226">
        <w:rPr>
          <w:rFonts w:ascii="Times New Roman" w:hAnsi="Times New Roman" w:cs="Times New Roman"/>
          <w:sz w:val="24"/>
          <w:szCs w:val="24"/>
        </w:rPr>
        <w:t xml:space="preserve"> </w:t>
      </w:r>
      <w:r w:rsidRPr="00D63226">
        <w:rPr>
          <w:rFonts w:ascii="Times New Roman" w:hAnsi="Times New Roman" w:cs="Times New Roman"/>
          <w:sz w:val="24"/>
          <w:szCs w:val="24"/>
        </w:rPr>
        <w:t>не распространяется на предприятия, работающие в заданных государством условиях хозяйствования.</w:t>
      </w: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p w:rsidR="006830F9" w:rsidRPr="00D63226" w:rsidRDefault="006830F9" w:rsidP="00A653F2">
      <w:pPr>
        <w:pStyle w:val="a3"/>
        <w:shd w:val="clear" w:color="auto" w:fill="FFFFFF" w:themeFill="background1"/>
        <w:ind w:firstLine="709"/>
        <w:jc w:val="both"/>
        <w:rPr>
          <w:rFonts w:ascii="Times New Roman" w:hAnsi="Times New Roman" w:cs="Times New Roman"/>
          <w:sz w:val="24"/>
          <w:szCs w:val="24"/>
        </w:rPr>
      </w:pPr>
    </w:p>
    <w:sectPr w:rsidR="006830F9" w:rsidRPr="00D63226" w:rsidSect="00C9712D">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B"/>
    <w:rsid w:val="000207E1"/>
    <w:rsid w:val="000D6B19"/>
    <w:rsid w:val="00192D57"/>
    <w:rsid w:val="002269A0"/>
    <w:rsid w:val="003253C2"/>
    <w:rsid w:val="00366C4A"/>
    <w:rsid w:val="004A347A"/>
    <w:rsid w:val="004A5AA9"/>
    <w:rsid w:val="004D0AD3"/>
    <w:rsid w:val="004F4439"/>
    <w:rsid w:val="005A4D4B"/>
    <w:rsid w:val="00606856"/>
    <w:rsid w:val="00626913"/>
    <w:rsid w:val="00633914"/>
    <w:rsid w:val="00645DB1"/>
    <w:rsid w:val="006830F9"/>
    <w:rsid w:val="006E2449"/>
    <w:rsid w:val="007B7BD0"/>
    <w:rsid w:val="0095304B"/>
    <w:rsid w:val="009F0775"/>
    <w:rsid w:val="00A653F2"/>
    <w:rsid w:val="00B43188"/>
    <w:rsid w:val="00BA321C"/>
    <w:rsid w:val="00BC4226"/>
    <w:rsid w:val="00C005B9"/>
    <w:rsid w:val="00C00E2B"/>
    <w:rsid w:val="00C0630D"/>
    <w:rsid w:val="00C84E20"/>
    <w:rsid w:val="00C9712D"/>
    <w:rsid w:val="00CE057A"/>
    <w:rsid w:val="00D63226"/>
    <w:rsid w:val="00E23FD8"/>
    <w:rsid w:val="00F7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3F2"/>
    <w:pPr>
      <w:spacing w:after="0" w:line="240" w:lineRule="auto"/>
    </w:pPr>
  </w:style>
  <w:style w:type="character" w:customStyle="1" w:styleId="text-small">
    <w:name w:val="text-small"/>
    <w:basedOn w:val="a0"/>
    <w:rsid w:val="006830F9"/>
  </w:style>
  <w:style w:type="paragraph" w:styleId="a4">
    <w:name w:val="Balloon Text"/>
    <w:basedOn w:val="a"/>
    <w:link w:val="a5"/>
    <w:uiPriority w:val="99"/>
    <w:semiHidden/>
    <w:unhideWhenUsed/>
    <w:rsid w:val="006339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3F2"/>
    <w:pPr>
      <w:spacing w:after="0" w:line="240" w:lineRule="auto"/>
    </w:pPr>
  </w:style>
  <w:style w:type="character" w:customStyle="1" w:styleId="text-small">
    <w:name w:val="text-small"/>
    <w:basedOn w:val="a0"/>
    <w:rsid w:val="006830F9"/>
  </w:style>
  <w:style w:type="paragraph" w:styleId="a4">
    <w:name w:val="Balloon Text"/>
    <w:basedOn w:val="a"/>
    <w:link w:val="a5"/>
    <w:uiPriority w:val="99"/>
    <w:semiHidden/>
    <w:unhideWhenUsed/>
    <w:rsid w:val="006339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F95D-54B0-4014-BA97-E6A66876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Выродова М.Н.</cp:lastModifiedBy>
  <cp:revision>15</cp:revision>
  <cp:lastPrinted>2018-10-31T09:19:00Z</cp:lastPrinted>
  <dcterms:created xsi:type="dcterms:W3CDTF">2018-08-22T12:33:00Z</dcterms:created>
  <dcterms:modified xsi:type="dcterms:W3CDTF">2018-10-31T09:34:00Z</dcterms:modified>
</cp:coreProperties>
</file>