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E2" w:rsidRPr="008603AF" w:rsidRDefault="00487CE2" w:rsidP="00487CE2">
      <w:pPr>
        <w:autoSpaceDE w:val="0"/>
        <w:autoSpaceDN w:val="0"/>
        <w:adjustRightInd w:val="0"/>
        <w:jc w:val="center"/>
        <w:rPr>
          <w:sz w:val="22"/>
          <w:szCs w:val="22"/>
        </w:rPr>
      </w:pPr>
    </w:p>
    <w:p w:rsidR="0068238B" w:rsidRPr="008603AF" w:rsidRDefault="0068238B" w:rsidP="00487CE2">
      <w:pPr>
        <w:autoSpaceDE w:val="0"/>
        <w:autoSpaceDN w:val="0"/>
        <w:adjustRightInd w:val="0"/>
        <w:jc w:val="center"/>
        <w:rPr>
          <w:sz w:val="22"/>
          <w:szCs w:val="22"/>
        </w:rPr>
      </w:pPr>
      <w:r w:rsidRPr="008603AF">
        <w:rPr>
          <w:sz w:val="22"/>
          <w:szCs w:val="22"/>
        </w:rPr>
        <w:t>ПРИКАЗ</w:t>
      </w:r>
    </w:p>
    <w:p w:rsidR="005868B0" w:rsidRPr="008603AF" w:rsidRDefault="0068238B" w:rsidP="00487CE2">
      <w:pPr>
        <w:autoSpaceDE w:val="0"/>
        <w:autoSpaceDN w:val="0"/>
        <w:adjustRightInd w:val="0"/>
        <w:jc w:val="center"/>
        <w:rPr>
          <w:sz w:val="22"/>
          <w:szCs w:val="22"/>
        </w:rPr>
      </w:pPr>
      <w:r w:rsidRPr="008603AF">
        <w:rPr>
          <w:sz w:val="22"/>
          <w:szCs w:val="22"/>
        </w:rPr>
        <w:t>МИНИСТЕРСТВ</w:t>
      </w:r>
      <w:r w:rsidR="00CB6149" w:rsidRPr="008603AF">
        <w:rPr>
          <w:sz w:val="22"/>
          <w:szCs w:val="22"/>
        </w:rPr>
        <w:t xml:space="preserve">А </w:t>
      </w:r>
      <w:r w:rsidRPr="008603AF">
        <w:rPr>
          <w:sz w:val="22"/>
          <w:szCs w:val="22"/>
        </w:rPr>
        <w:t xml:space="preserve">ПО СОЦИАЛЬНОЙ ЗАЩИТЕ И ТРУДУ </w:t>
      </w:r>
    </w:p>
    <w:p w:rsidR="005868B0" w:rsidRPr="008603AF" w:rsidRDefault="0068238B" w:rsidP="00487CE2">
      <w:pPr>
        <w:autoSpaceDE w:val="0"/>
        <w:autoSpaceDN w:val="0"/>
        <w:adjustRightInd w:val="0"/>
        <w:jc w:val="center"/>
        <w:rPr>
          <w:sz w:val="22"/>
          <w:szCs w:val="22"/>
        </w:rPr>
      </w:pPr>
      <w:r w:rsidRPr="008603AF">
        <w:rPr>
          <w:sz w:val="22"/>
          <w:szCs w:val="22"/>
        </w:rPr>
        <w:t>П</w:t>
      </w:r>
      <w:r w:rsidR="005868B0" w:rsidRPr="008603AF">
        <w:rPr>
          <w:sz w:val="22"/>
          <w:szCs w:val="22"/>
        </w:rPr>
        <w:t>РИДНЕСТРВСКОЙ МОЛДАВСКОЙ РЕСПУБЛИКИ</w:t>
      </w:r>
    </w:p>
    <w:p w:rsidR="00CB6149" w:rsidRPr="008603AF" w:rsidRDefault="00CB6149" w:rsidP="00487CE2">
      <w:pPr>
        <w:autoSpaceDE w:val="0"/>
        <w:autoSpaceDN w:val="0"/>
        <w:adjustRightInd w:val="0"/>
        <w:jc w:val="center"/>
        <w:rPr>
          <w:sz w:val="22"/>
          <w:szCs w:val="22"/>
        </w:rPr>
      </w:pPr>
      <w:r w:rsidRPr="008603AF">
        <w:rPr>
          <w:sz w:val="22"/>
          <w:szCs w:val="22"/>
        </w:rPr>
        <w:t xml:space="preserve"> </w:t>
      </w:r>
    </w:p>
    <w:p w:rsidR="00CB6149" w:rsidRPr="008603AF" w:rsidRDefault="00CB6149" w:rsidP="00487CE2">
      <w:pPr>
        <w:autoSpaceDE w:val="0"/>
        <w:autoSpaceDN w:val="0"/>
        <w:adjustRightInd w:val="0"/>
        <w:jc w:val="center"/>
        <w:rPr>
          <w:sz w:val="22"/>
          <w:szCs w:val="22"/>
        </w:rPr>
      </w:pPr>
      <w:r w:rsidRPr="008603AF">
        <w:rPr>
          <w:sz w:val="22"/>
          <w:szCs w:val="22"/>
        </w:rPr>
        <w:t>от 17 мая 2018 года № 551 (САЗ 18-29)</w:t>
      </w:r>
    </w:p>
    <w:p w:rsidR="005868B0" w:rsidRPr="008603AF" w:rsidRDefault="005868B0" w:rsidP="00487CE2">
      <w:pPr>
        <w:autoSpaceDE w:val="0"/>
        <w:autoSpaceDN w:val="0"/>
        <w:adjustRightInd w:val="0"/>
        <w:jc w:val="center"/>
        <w:rPr>
          <w:sz w:val="22"/>
          <w:szCs w:val="22"/>
        </w:rPr>
      </w:pPr>
    </w:p>
    <w:p w:rsidR="00487CE2" w:rsidRPr="008603AF" w:rsidRDefault="00487CE2" w:rsidP="00487CE2">
      <w:pPr>
        <w:autoSpaceDE w:val="0"/>
        <w:autoSpaceDN w:val="0"/>
        <w:adjustRightInd w:val="0"/>
        <w:jc w:val="center"/>
        <w:rPr>
          <w:sz w:val="22"/>
          <w:szCs w:val="22"/>
        </w:rPr>
      </w:pPr>
      <w:r w:rsidRPr="008603AF">
        <w:rPr>
          <w:sz w:val="22"/>
          <w:szCs w:val="22"/>
        </w:rPr>
        <w:t>Об утверждении Методических рекомендаций по подготовке,</w:t>
      </w:r>
    </w:p>
    <w:p w:rsidR="00DA4173" w:rsidRPr="008603AF" w:rsidRDefault="00487CE2" w:rsidP="00487CE2">
      <w:pPr>
        <w:autoSpaceDE w:val="0"/>
        <w:autoSpaceDN w:val="0"/>
        <w:adjustRightInd w:val="0"/>
        <w:jc w:val="center"/>
        <w:rPr>
          <w:sz w:val="22"/>
          <w:szCs w:val="22"/>
        </w:rPr>
      </w:pPr>
      <w:r w:rsidRPr="008603AF">
        <w:rPr>
          <w:sz w:val="22"/>
          <w:szCs w:val="22"/>
        </w:rPr>
        <w:t>заключению и регистрации коллективного договора</w:t>
      </w:r>
    </w:p>
    <w:p w:rsidR="00487CE2" w:rsidRPr="008603AF" w:rsidRDefault="00487CE2" w:rsidP="00487CE2">
      <w:pPr>
        <w:ind w:firstLine="720"/>
        <w:jc w:val="both"/>
        <w:rPr>
          <w:sz w:val="22"/>
          <w:szCs w:val="22"/>
        </w:rPr>
      </w:pPr>
    </w:p>
    <w:p w:rsidR="00E22F32" w:rsidRPr="008603AF" w:rsidRDefault="002B7AE0" w:rsidP="00E22F32">
      <w:pPr>
        <w:ind w:firstLine="720"/>
        <w:jc w:val="center"/>
        <w:rPr>
          <w:sz w:val="22"/>
          <w:szCs w:val="22"/>
        </w:rPr>
      </w:pPr>
      <w:r w:rsidRPr="008603AF">
        <w:rPr>
          <w:sz w:val="22"/>
          <w:szCs w:val="22"/>
        </w:rPr>
        <w:t>Согласован</w:t>
      </w:r>
      <w:r w:rsidR="0054213B" w:rsidRPr="008603AF">
        <w:rPr>
          <w:sz w:val="22"/>
          <w:szCs w:val="22"/>
        </w:rPr>
        <w:t xml:space="preserve">: Государственная служба надзора </w:t>
      </w:r>
    </w:p>
    <w:p w:rsidR="00E3311D" w:rsidRPr="008603AF" w:rsidRDefault="0054213B" w:rsidP="00E22F32">
      <w:pPr>
        <w:ind w:firstLine="720"/>
        <w:jc w:val="center"/>
        <w:rPr>
          <w:color w:val="000000" w:themeColor="text1"/>
          <w:sz w:val="22"/>
          <w:szCs w:val="22"/>
        </w:rPr>
      </w:pPr>
      <w:r w:rsidRPr="008603AF">
        <w:rPr>
          <w:sz w:val="22"/>
          <w:szCs w:val="22"/>
        </w:rPr>
        <w:t xml:space="preserve">Министерства юстиции </w:t>
      </w:r>
      <w:r w:rsidRPr="008603AF">
        <w:rPr>
          <w:color w:val="000000" w:themeColor="text1"/>
          <w:sz w:val="22"/>
          <w:szCs w:val="22"/>
        </w:rPr>
        <w:t>Приднестровской Молдавской Республики</w:t>
      </w:r>
    </w:p>
    <w:p w:rsidR="00E22F32" w:rsidRPr="008603AF" w:rsidRDefault="002B7AE0" w:rsidP="00E22F32">
      <w:pPr>
        <w:ind w:firstLine="720"/>
        <w:jc w:val="center"/>
        <w:rPr>
          <w:color w:val="000000" w:themeColor="text1"/>
          <w:sz w:val="22"/>
          <w:szCs w:val="22"/>
        </w:rPr>
      </w:pPr>
      <w:r w:rsidRPr="008603AF">
        <w:rPr>
          <w:sz w:val="22"/>
          <w:szCs w:val="22"/>
        </w:rPr>
        <w:t>Федерация профсоюзов Приднестровья</w:t>
      </w:r>
    </w:p>
    <w:p w:rsidR="00E3311D" w:rsidRPr="008603AF" w:rsidRDefault="002B7AE0" w:rsidP="00E3311D">
      <w:pPr>
        <w:ind w:firstLine="720"/>
        <w:jc w:val="center"/>
        <w:rPr>
          <w:sz w:val="22"/>
          <w:szCs w:val="22"/>
        </w:rPr>
      </w:pPr>
      <w:r w:rsidRPr="008603AF">
        <w:rPr>
          <w:sz w:val="22"/>
          <w:szCs w:val="22"/>
        </w:rPr>
        <w:t>Союз промышленников, аграриев и</w:t>
      </w:r>
    </w:p>
    <w:p w:rsidR="002B7AE0" w:rsidRPr="008603AF" w:rsidRDefault="002B7AE0" w:rsidP="00E3311D">
      <w:pPr>
        <w:ind w:firstLine="720"/>
        <w:jc w:val="center"/>
        <w:rPr>
          <w:sz w:val="22"/>
          <w:szCs w:val="22"/>
        </w:rPr>
      </w:pPr>
      <w:r w:rsidRPr="008603AF">
        <w:rPr>
          <w:sz w:val="22"/>
          <w:szCs w:val="22"/>
        </w:rPr>
        <w:t>предпринимателей Приднестровья</w:t>
      </w:r>
    </w:p>
    <w:p w:rsidR="002B7AE0" w:rsidRPr="008603AF" w:rsidRDefault="002B7AE0" w:rsidP="002B7AE0">
      <w:pPr>
        <w:ind w:right="-5"/>
        <w:rPr>
          <w:sz w:val="22"/>
          <w:szCs w:val="22"/>
        </w:rPr>
      </w:pPr>
    </w:p>
    <w:p w:rsidR="002B7AE0" w:rsidRPr="008603AF" w:rsidRDefault="002B7AE0" w:rsidP="00487CE2">
      <w:pPr>
        <w:ind w:firstLine="720"/>
        <w:jc w:val="both"/>
        <w:rPr>
          <w:sz w:val="22"/>
          <w:szCs w:val="22"/>
        </w:rPr>
      </w:pPr>
    </w:p>
    <w:p w:rsidR="00487CE2" w:rsidRPr="008603AF" w:rsidRDefault="00487CE2" w:rsidP="000637ED">
      <w:pPr>
        <w:ind w:firstLine="851"/>
        <w:jc w:val="both"/>
        <w:rPr>
          <w:sz w:val="22"/>
          <w:szCs w:val="22"/>
        </w:rPr>
      </w:pPr>
      <w:r w:rsidRPr="008603AF">
        <w:rPr>
          <w:color w:val="000000" w:themeColor="text1"/>
          <w:sz w:val="22"/>
          <w:szCs w:val="22"/>
        </w:rPr>
        <w:t>В соответствии с Трудовым кодексом Приднестровской Молдавской Республики</w:t>
      </w:r>
      <w:r w:rsidR="00362070" w:rsidRPr="008603AF">
        <w:rPr>
          <w:sz w:val="22"/>
          <w:szCs w:val="22"/>
        </w:rPr>
        <w:t xml:space="preserve">от 19 июля 2002 года № 161-З-III (САЗ 02-29) </w:t>
      </w:r>
      <w:r w:rsidR="00814275" w:rsidRPr="008603AF">
        <w:rPr>
          <w:sz w:val="22"/>
          <w:szCs w:val="22"/>
        </w:rPr>
        <w:t xml:space="preserve">с </w:t>
      </w:r>
      <w:r w:rsidR="00362070" w:rsidRPr="008603AF">
        <w:rPr>
          <w:sz w:val="22"/>
          <w:szCs w:val="22"/>
        </w:rPr>
        <w:t>изменениями и дополнениями</w:t>
      </w:r>
      <w:r w:rsidRPr="008603AF">
        <w:rPr>
          <w:sz w:val="22"/>
          <w:szCs w:val="22"/>
        </w:rPr>
        <w:t>, внесенными законами Приднестровской Молдавской Республики от 7 июля 2003 года № 305-ЗИД-III (САЗ 03-28), от 1 октября 2003 года № 338-ЗД-III (САЗ 03-40), от 11 июня 2004 года № 424-ЗИ-III (САЗ 04-24), от 6 июля 2004 года № 441-ЗИ-III (САЗ 04-28), от 23 июля 2004 года № 442-ЗИД-III (САЗ 04-30), от 5 октября 2004 года № 475-ЗИД-III (САЗ 04-41), от 2 ноября 2004 года № 485-ЗИД-III (САЗ 04-45), от 17 декабря 2004 года № 505-ЗИ-III (САЗ 04-51), от 27 декабря 2004 года № 509-ЗИ-III (САЗ 05-1), от 10 марта 2006 года № 9-ЗИД-IV (САЗ 06-11), от 22 ноября 2006 года № 121-ЗД-IV (САЗ 06-48), от 27 декабря 2006 года № 139-ЗИ-IV (САЗ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2009 года № 710-ЗД-IV (САЗ 09-15), от 18 июня 2009 года № 781-ЗИ-IV (САЗ 09-25), от 6 августа 2009 года № 830-ЗИ-IV (САЗ 09-32), от 30 декабря 2009 года № 939-ЗИД-IV (САЗ 10-1), от 14 апреля 2010 года № 50-ЗД-IV (САЗ 10-15), от 4 июня 2010 года № 94-ЗИД-IV (САЗ 10-22), от 13 июля 2010 года № 128-ЗИ-IV (САЗ 10-28), от 27 мая 2011 года № 76-ЗИ-V (САЗ 11-21), от 6 июля 2011 года № 95-ЗИ-V (САЗ 11-27), от 22 ноября 2011 года № 207-ЗИ-V (САЗ 11-47), от 28 декабря 2011 года № 259-ЗД-V (САЗ 12-1,1), от 20 февраля 2012 года № 10-ЗД-V (САЗ 12-9), от 3 мая 2012 года № 58-ЗД-V (САЗ 12-19), от 31 июля 2012 года № 151-ЗИД-V (САЗ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 183-ЗИ-V (САЗ 13-34), от 16 января 2013 года № 3-ЗИ-V (САЗ 13-2), от 28 марта 2013 года № 83-ЗИ-V (САЗ 13-12), от 25 мая 2013 года № 106-ЗИД-V (САЗ 13-20), от 31 июля 2013 года № 177-ЗИД-V (САЗ 13-30), от 20 ноября 2013 года № 240-ЗИД-V (САЗ 13-46), от 27 ноября 2013 года № 250-ЗИД-V (САЗ 13-47), от 14 января 2014 года № 1-ЗИ-V (САЗ 14-3), от 17 апреля 2014 года № 86-ЗИД-V (САЗ 14-16), от 1 июля 2014 года № 123-ЗИ-V (САЗ 14-27), от 4 декабря 2014 года № 190-ЗИ-V (САЗ 14-49), от 4 декабря 2014 года № 196-ЗИ-V (САЗ 14-49), от 18 мая 2015 года № 83-ЗИД-V (САЗ 15-21), от 30 июня 2015 года № 104-ЗИ-V (САЗ 15-27), от 11 апреля 2016 года № 110-ЗИД-VI (САЗ 16-15), от 25 июля 2016 года № 181-ЗИ-VI (САЗ 16-30), от 1 марта 2017 года № 42-ЗИ-VI (САЗ 17-10), от 7 апреля 2017 года № 74-ЗИ-VI (САЗ 17-15), от 2 июня 2017 года № 125-ЗИ-VI (САЗ 17-23,1), от 19 июня 2017 года № 139-ЗИ-VI (САЗ 17-25), от 17 октября 2017 года № 268-ЗИ-VI (САЗ 17-43)</w:t>
      </w:r>
      <w:r w:rsidRPr="008603AF">
        <w:rPr>
          <w:color w:val="000000" w:themeColor="text1"/>
          <w:sz w:val="22"/>
          <w:szCs w:val="22"/>
        </w:rPr>
        <w:t>, от 1 ноября 2017 года № 282-ЗИД</w:t>
      </w:r>
      <w:r w:rsidRPr="008603AF">
        <w:rPr>
          <w:sz w:val="22"/>
          <w:szCs w:val="22"/>
        </w:rPr>
        <w:t>-VI (САЗ 17-45)</w:t>
      </w:r>
      <w:r w:rsidR="00B81843" w:rsidRPr="008603AF">
        <w:rPr>
          <w:sz w:val="22"/>
          <w:szCs w:val="22"/>
        </w:rPr>
        <w:t>,от 18 декабря 2017 года № 371-ЗИД-VI (САЗ 17-52), от 11 января 2018 года № 9-ЗИД-VI (САЗ 18-2), от 3 февраля 2018 года № 28-ЗД-VI (САЗ 18-5)</w:t>
      </w:r>
      <w:r w:rsidRPr="008603AF">
        <w:rPr>
          <w:sz w:val="22"/>
          <w:szCs w:val="22"/>
        </w:rPr>
        <w:t>,</w:t>
      </w:r>
      <w:r w:rsidR="00DC18D3" w:rsidRPr="008603AF">
        <w:rPr>
          <w:sz w:val="22"/>
          <w:szCs w:val="22"/>
        </w:rPr>
        <w:t xml:space="preserve"> </w:t>
      </w:r>
      <w:r w:rsidR="00B81843" w:rsidRPr="008603AF">
        <w:rPr>
          <w:bCs/>
          <w:sz w:val="22"/>
          <w:szCs w:val="22"/>
        </w:rPr>
        <w:t>от 1 марта 2018 года</w:t>
      </w:r>
      <w:r w:rsidR="00DC18D3" w:rsidRPr="008603AF">
        <w:rPr>
          <w:bCs/>
          <w:sz w:val="22"/>
          <w:szCs w:val="22"/>
        </w:rPr>
        <w:t xml:space="preserve"> </w:t>
      </w:r>
      <w:r w:rsidR="00B81843" w:rsidRPr="008603AF">
        <w:rPr>
          <w:bCs/>
          <w:sz w:val="22"/>
          <w:szCs w:val="22"/>
        </w:rPr>
        <w:t>№ 58-ЗИД-VI</w:t>
      </w:r>
      <w:r w:rsidR="00B81843" w:rsidRPr="008603AF">
        <w:rPr>
          <w:sz w:val="22"/>
          <w:szCs w:val="22"/>
        </w:rPr>
        <w:t>(САЗ 18-9),</w:t>
      </w:r>
      <w:r w:rsidR="00DC18D3" w:rsidRPr="008603AF">
        <w:rPr>
          <w:sz w:val="22"/>
          <w:szCs w:val="22"/>
        </w:rPr>
        <w:t xml:space="preserve"> от 21 марта 2018 года № 75-ЗД-VI (САЗ 18-12), </w:t>
      </w:r>
      <w:r w:rsidRPr="008603AF">
        <w:rPr>
          <w:color w:val="000000" w:themeColor="text1"/>
          <w:sz w:val="22"/>
          <w:szCs w:val="22"/>
        </w:rPr>
        <w:t xml:space="preserve">Постановлением </w:t>
      </w:r>
      <w:r w:rsidRPr="008603AF">
        <w:rPr>
          <w:rFonts w:eastAsia="Calibri"/>
          <w:color w:val="000000" w:themeColor="text1"/>
          <w:sz w:val="22"/>
          <w:szCs w:val="22"/>
        </w:rPr>
        <w:t>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внесеннымипостановлениями Правительства Приднестровской Молдавской Республики от 26 мая 2017 года № 111 (САЗ 17-23)</w:t>
      </w:r>
      <w:r w:rsidRPr="008603AF">
        <w:rPr>
          <w:color w:val="000000" w:themeColor="text1"/>
          <w:sz w:val="22"/>
          <w:szCs w:val="22"/>
        </w:rPr>
        <w:t>,</w:t>
      </w:r>
      <w:r w:rsidRPr="008603AF">
        <w:rPr>
          <w:sz w:val="22"/>
          <w:szCs w:val="22"/>
        </w:rPr>
        <w:t xml:space="preserve"> от </w:t>
      </w:r>
      <w:r w:rsidRPr="008603AF">
        <w:rPr>
          <w:rStyle w:val="text-small"/>
          <w:sz w:val="22"/>
          <w:szCs w:val="22"/>
        </w:rPr>
        <w:t>4 октября 2017 года№ 258</w:t>
      </w:r>
      <w:r w:rsidRPr="008603AF">
        <w:rPr>
          <w:sz w:val="22"/>
          <w:szCs w:val="22"/>
        </w:rPr>
        <w:t xml:space="preserve"> (</w:t>
      </w:r>
      <w:r w:rsidRPr="008603AF">
        <w:rPr>
          <w:rStyle w:val="margin"/>
          <w:rFonts w:eastAsia="Calibri"/>
          <w:sz w:val="22"/>
          <w:szCs w:val="22"/>
        </w:rPr>
        <w:t>САЗ 17-41),</w:t>
      </w:r>
      <w:r w:rsidRPr="008603AF">
        <w:rPr>
          <w:color w:val="000000" w:themeColor="text1"/>
          <w:sz w:val="22"/>
          <w:szCs w:val="22"/>
        </w:rPr>
        <w:t xml:space="preserve"> Приказом Министерства по социальной защите и труду Приднестровской Молдавской Республики от 9 июня 2009 года № 242 «Об утверждении Порядка проведения уведомительной регистрации коллективных договоров, соглашений и образца штампа о регистрации коллективного договора, соглашения» </w:t>
      </w:r>
      <w:r w:rsidRPr="008603AF">
        <w:rPr>
          <w:sz w:val="22"/>
          <w:szCs w:val="22"/>
        </w:rPr>
        <w:t xml:space="preserve">(регистрационный № 4896 от 1 июля 2009 года) (САЗ 09-27), с изменениями, внесенными Приказом Министерства экономического развития Приднестровской Молдавской Республики от 3 февраля 2012 года № 46 (регистрационный № 5933 от 3 марта 2012 года) (САЗ 12-10), приказами Министерства по социальной защите и труду Приднестровской Молдавской Республики от 12 января 2013 года № 3 (регистрационный № 6296 от 29 января 2013 года) </w:t>
      </w:r>
      <w:r w:rsidRPr="008603AF">
        <w:rPr>
          <w:sz w:val="22"/>
          <w:szCs w:val="22"/>
        </w:rPr>
        <w:lastRenderedPageBreak/>
        <w:t>(САЗ 13-4)</w:t>
      </w:r>
      <w:r w:rsidRPr="008603AF">
        <w:rPr>
          <w:color w:val="000000" w:themeColor="text1"/>
          <w:sz w:val="22"/>
          <w:szCs w:val="22"/>
        </w:rPr>
        <w:t>, от 19</w:t>
      </w:r>
      <w:r w:rsidRPr="008603AF">
        <w:rPr>
          <w:rFonts w:ascii="Cambria Math" w:hAnsi="Cambria Math"/>
          <w:color w:val="000000" w:themeColor="text1"/>
          <w:sz w:val="22"/>
          <w:szCs w:val="22"/>
        </w:rPr>
        <w:t> </w:t>
      </w:r>
      <w:r w:rsidRPr="008603AF">
        <w:rPr>
          <w:color w:val="000000" w:themeColor="text1"/>
          <w:sz w:val="22"/>
          <w:szCs w:val="22"/>
        </w:rPr>
        <w:t>апреля</w:t>
      </w:r>
      <w:r w:rsidRPr="008603AF">
        <w:rPr>
          <w:rFonts w:ascii="Cambria Math" w:hAnsi="Cambria Math"/>
          <w:color w:val="000000" w:themeColor="text1"/>
          <w:sz w:val="22"/>
          <w:szCs w:val="22"/>
        </w:rPr>
        <w:t> </w:t>
      </w:r>
      <w:r w:rsidRPr="008603AF">
        <w:rPr>
          <w:color w:val="000000" w:themeColor="text1"/>
          <w:sz w:val="22"/>
          <w:szCs w:val="22"/>
        </w:rPr>
        <w:t>2013 года № 49(</w:t>
      </w:r>
      <w:r w:rsidRPr="008603AF">
        <w:rPr>
          <w:rStyle w:val="af"/>
          <w:i w:val="0"/>
          <w:sz w:val="22"/>
          <w:szCs w:val="22"/>
        </w:rPr>
        <w:t>регистрационный № 6431от 20 мая 2013 года</w:t>
      </w:r>
      <w:r w:rsidRPr="008603AF">
        <w:rPr>
          <w:color w:val="000000" w:themeColor="text1"/>
          <w:sz w:val="22"/>
          <w:szCs w:val="22"/>
        </w:rPr>
        <w:t xml:space="preserve">(САЗ 13-20), в целях </w:t>
      </w:r>
      <w:r w:rsidRPr="008603AF">
        <w:rPr>
          <w:sz w:val="22"/>
          <w:szCs w:val="22"/>
        </w:rPr>
        <w:t xml:space="preserve">практической помощи работодателям и работникам при ведении коллективных переговоров и заключении коллективных договоров в организациях независимо от их организационно-правовой формы, </w:t>
      </w:r>
      <w:r w:rsidRPr="008603AF">
        <w:rPr>
          <w:color w:val="000000" w:themeColor="text1"/>
          <w:sz w:val="22"/>
          <w:szCs w:val="22"/>
        </w:rPr>
        <w:t>п р и к а з ы в а ю:</w:t>
      </w:r>
    </w:p>
    <w:p w:rsidR="00487CE2" w:rsidRPr="008603AF" w:rsidRDefault="00487CE2" w:rsidP="000637ED">
      <w:pPr>
        <w:ind w:firstLine="720"/>
        <w:jc w:val="both"/>
        <w:rPr>
          <w:color w:val="000000" w:themeColor="text1"/>
          <w:sz w:val="22"/>
          <w:szCs w:val="22"/>
        </w:rPr>
      </w:pPr>
      <w:r w:rsidRPr="008603AF">
        <w:rPr>
          <w:color w:val="000000" w:themeColor="text1"/>
          <w:sz w:val="22"/>
          <w:szCs w:val="22"/>
        </w:rPr>
        <w:t>1.Утвердить Методические рекомендации по подготовке, заключению и регистрации коллективного договора (прилагается).</w:t>
      </w:r>
    </w:p>
    <w:p w:rsidR="00487CE2" w:rsidRPr="008603AF" w:rsidRDefault="00487CE2" w:rsidP="00487CE2">
      <w:pPr>
        <w:ind w:firstLine="709"/>
        <w:jc w:val="both"/>
        <w:rPr>
          <w:color w:val="000000" w:themeColor="text1"/>
          <w:sz w:val="22"/>
          <w:szCs w:val="22"/>
        </w:rPr>
      </w:pPr>
      <w:r w:rsidRPr="008603AF">
        <w:rPr>
          <w:color w:val="000000" w:themeColor="text1"/>
          <w:sz w:val="22"/>
          <w:szCs w:val="22"/>
        </w:rPr>
        <w:t xml:space="preserve">2. Настоящий Приказ вступает в силу со дня, следующего за днем его официального опубликования. </w:t>
      </w:r>
    </w:p>
    <w:p w:rsidR="00487CE2" w:rsidRPr="008603AF" w:rsidRDefault="00487CE2" w:rsidP="00487CE2">
      <w:pPr>
        <w:autoSpaceDE w:val="0"/>
        <w:autoSpaceDN w:val="0"/>
        <w:adjustRightInd w:val="0"/>
        <w:jc w:val="both"/>
        <w:rPr>
          <w:sz w:val="22"/>
          <w:szCs w:val="22"/>
        </w:rPr>
      </w:pPr>
    </w:p>
    <w:p w:rsidR="00487CE2" w:rsidRPr="008603AF" w:rsidRDefault="00487CE2" w:rsidP="00487CE2">
      <w:pPr>
        <w:autoSpaceDE w:val="0"/>
        <w:autoSpaceDN w:val="0"/>
        <w:adjustRightInd w:val="0"/>
        <w:jc w:val="both"/>
        <w:rPr>
          <w:sz w:val="22"/>
          <w:szCs w:val="22"/>
        </w:rPr>
      </w:pPr>
    </w:p>
    <w:p w:rsidR="00487CE2" w:rsidRPr="008603AF" w:rsidRDefault="00487CE2" w:rsidP="00487CE2">
      <w:pPr>
        <w:autoSpaceDE w:val="0"/>
        <w:autoSpaceDN w:val="0"/>
        <w:adjustRightInd w:val="0"/>
        <w:jc w:val="both"/>
        <w:rPr>
          <w:sz w:val="22"/>
          <w:szCs w:val="22"/>
        </w:rPr>
      </w:pPr>
    </w:p>
    <w:p w:rsidR="00487CE2" w:rsidRPr="008603AF" w:rsidRDefault="00487CE2" w:rsidP="00487CE2">
      <w:pPr>
        <w:autoSpaceDE w:val="0"/>
        <w:autoSpaceDN w:val="0"/>
        <w:adjustRightInd w:val="0"/>
        <w:jc w:val="both"/>
        <w:rPr>
          <w:sz w:val="22"/>
          <w:szCs w:val="22"/>
        </w:rPr>
      </w:pPr>
    </w:p>
    <w:p w:rsidR="00487CE2" w:rsidRPr="008603AF" w:rsidRDefault="00487CE2" w:rsidP="00487CE2">
      <w:pPr>
        <w:autoSpaceDE w:val="0"/>
        <w:autoSpaceDN w:val="0"/>
        <w:adjustRightInd w:val="0"/>
        <w:jc w:val="both"/>
        <w:rPr>
          <w:sz w:val="22"/>
          <w:szCs w:val="22"/>
        </w:rPr>
      </w:pPr>
    </w:p>
    <w:p w:rsidR="00487CE2" w:rsidRPr="008603AF" w:rsidRDefault="00487CE2" w:rsidP="00487CE2">
      <w:pPr>
        <w:autoSpaceDE w:val="0"/>
        <w:autoSpaceDN w:val="0"/>
        <w:adjustRightInd w:val="0"/>
        <w:jc w:val="both"/>
        <w:rPr>
          <w:sz w:val="22"/>
          <w:szCs w:val="22"/>
        </w:rPr>
      </w:pPr>
    </w:p>
    <w:p w:rsidR="00487CE2" w:rsidRPr="008603AF" w:rsidRDefault="00583818" w:rsidP="00487CE2">
      <w:pPr>
        <w:autoSpaceDE w:val="0"/>
        <w:autoSpaceDN w:val="0"/>
        <w:adjustRightInd w:val="0"/>
        <w:jc w:val="both"/>
        <w:rPr>
          <w:sz w:val="22"/>
          <w:szCs w:val="22"/>
        </w:rPr>
      </w:pPr>
      <w:r w:rsidRPr="008603AF">
        <w:rPr>
          <w:sz w:val="22"/>
          <w:szCs w:val="22"/>
        </w:rPr>
        <w:t>М</w:t>
      </w:r>
      <w:r w:rsidR="00487CE2" w:rsidRPr="008603AF">
        <w:rPr>
          <w:sz w:val="22"/>
          <w:szCs w:val="22"/>
        </w:rPr>
        <w:t>инистр</w:t>
      </w:r>
      <w:r w:rsidR="00487CE2" w:rsidRPr="008603AF">
        <w:rPr>
          <w:sz w:val="22"/>
          <w:szCs w:val="22"/>
        </w:rPr>
        <w:tab/>
      </w:r>
      <w:r w:rsidR="00487CE2" w:rsidRPr="008603AF">
        <w:rPr>
          <w:sz w:val="22"/>
          <w:szCs w:val="22"/>
        </w:rPr>
        <w:tab/>
      </w:r>
      <w:r w:rsidR="00487CE2" w:rsidRPr="008603AF">
        <w:rPr>
          <w:sz w:val="22"/>
          <w:szCs w:val="22"/>
        </w:rPr>
        <w:tab/>
      </w:r>
      <w:r w:rsidR="00487CE2" w:rsidRPr="008603AF">
        <w:rPr>
          <w:sz w:val="22"/>
          <w:szCs w:val="22"/>
        </w:rPr>
        <w:tab/>
      </w:r>
      <w:r w:rsidR="00487CE2" w:rsidRPr="008603AF">
        <w:rPr>
          <w:sz w:val="22"/>
          <w:szCs w:val="22"/>
        </w:rPr>
        <w:tab/>
      </w:r>
      <w:r w:rsidR="00487CE2" w:rsidRPr="008603AF">
        <w:rPr>
          <w:sz w:val="22"/>
          <w:szCs w:val="22"/>
        </w:rPr>
        <w:tab/>
      </w:r>
      <w:r w:rsidR="00487CE2" w:rsidRPr="008603AF">
        <w:rPr>
          <w:sz w:val="22"/>
          <w:szCs w:val="22"/>
        </w:rPr>
        <w:tab/>
      </w:r>
      <w:r w:rsidR="00487CE2" w:rsidRPr="008603AF">
        <w:rPr>
          <w:sz w:val="22"/>
          <w:szCs w:val="22"/>
        </w:rPr>
        <w:tab/>
      </w:r>
      <w:r w:rsidR="00487CE2" w:rsidRPr="008603AF">
        <w:rPr>
          <w:sz w:val="22"/>
          <w:szCs w:val="22"/>
        </w:rPr>
        <w:tab/>
      </w:r>
      <w:r w:rsidRPr="008603AF">
        <w:rPr>
          <w:sz w:val="22"/>
          <w:szCs w:val="22"/>
        </w:rPr>
        <w:t xml:space="preserve">                   Е.Н</w:t>
      </w:r>
      <w:r w:rsidR="00487CE2" w:rsidRPr="008603AF">
        <w:rPr>
          <w:sz w:val="22"/>
          <w:szCs w:val="22"/>
        </w:rPr>
        <w:t xml:space="preserve">. </w:t>
      </w:r>
      <w:r w:rsidRPr="008603AF">
        <w:rPr>
          <w:sz w:val="22"/>
          <w:szCs w:val="22"/>
        </w:rPr>
        <w:t>Куличенко</w:t>
      </w:r>
    </w:p>
    <w:p w:rsidR="00487CE2" w:rsidRPr="00D56FDD" w:rsidRDefault="00487CE2" w:rsidP="00487CE2">
      <w:pPr>
        <w:autoSpaceDE w:val="0"/>
        <w:autoSpaceDN w:val="0"/>
        <w:adjustRightInd w:val="0"/>
        <w:jc w:val="both"/>
        <w:rPr>
          <w:sz w:val="24"/>
          <w:szCs w:val="24"/>
        </w:rPr>
      </w:pPr>
    </w:p>
    <w:p w:rsidR="00487CE2" w:rsidRDefault="00487CE2" w:rsidP="00487CE2">
      <w:pPr>
        <w:pStyle w:val="a8"/>
        <w:ind w:firstLine="5103"/>
        <w:rPr>
          <w:rFonts w:cs="Times New Roman"/>
          <w:b w:val="0"/>
          <w:szCs w:val="22"/>
        </w:rPr>
      </w:pPr>
    </w:p>
    <w:p w:rsidR="00487CE2" w:rsidRDefault="00487CE2" w:rsidP="00487CE2">
      <w:pPr>
        <w:pStyle w:val="a8"/>
        <w:ind w:firstLine="5103"/>
        <w:rPr>
          <w:rFonts w:cs="Times New Roman"/>
          <w:b w:val="0"/>
          <w:szCs w:val="22"/>
        </w:rPr>
      </w:pPr>
    </w:p>
    <w:p w:rsidR="00487CE2" w:rsidRDefault="00487CE2" w:rsidP="00487CE2">
      <w:pPr>
        <w:pStyle w:val="a8"/>
        <w:ind w:firstLine="5103"/>
        <w:rPr>
          <w:rFonts w:cs="Times New Roman"/>
          <w:b w:val="0"/>
          <w:szCs w:val="22"/>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583818" w:rsidRDefault="00583818" w:rsidP="00487CE2">
      <w:pPr>
        <w:autoSpaceDE w:val="0"/>
        <w:autoSpaceDN w:val="0"/>
        <w:adjustRightInd w:val="0"/>
        <w:rPr>
          <w:sz w:val="24"/>
          <w:szCs w:val="24"/>
        </w:rPr>
      </w:pPr>
    </w:p>
    <w:p w:rsidR="00B65B7B" w:rsidRDefault="00B65B7B" w:rsidP="00583818">
      <w:pPr>
        <w:pStyle w:val="ae"/>
        <w:spacing w:after="0"/>
        <w:ind w:right="-108" w:firstLine="709"/>
        <w:jc w:val="center"/>
        <w:rPr>
          <w:sz w:val="24"/>
          <w:szCs w:val="24"/>
        </w:rPr>
      </w:pPr>
      <w:bookmarkStart w:id="0" w:name="Par194"/>
      <w:bookmarkStart w:id="1" w:name="Par269"/>
      <w:bookmarkStart w:id="2" w:name="Par297"/>
      <w:bookmarkStart w:id="3" w:name="Par303"/>
      <w:bookmarkStart w:id="4" w:name="Par311"/>
      <w:bookmarkStart w:id="5" w:name="Par329"/>
      <w:bookmarkStart w:id="6" w:name="Par368"/>
      <w:bookmarkStart w:id="7" w:name="Par382"/>
      <w:bookmarkEnd w:id="0"/>
      <w:bookmarkEnd w:id="1"/>
      <w:bookmarkEnd w:id="2"/>
      <w:bookmarkEnd w:id="3"/>
      <w:bookmarkEnd w:id="4"/>
      <w:bookmarkEnd w:id="5"/>
      <w:bookmarkEnd w:id="6"/>
      <w:bookmarkEnd w:id="7"/>
    </w:p>
    <w:p w:rsidR="00B65B7B" w:rsidRDefault="00B65B7B" w:rsidP="00583818">
      <w:pPr>
        <w:pStyle w:val="ae"/>
        <w:spacing w:after="0"/>
        <w:ind w:right="-108" w:firstLine="709"/>
        <w:jc w:val="center"/>
        <w:rPr>
          <w:sz w:val="24"/>
          <w:szCs w:val="24"/>
        </w:rPr>
      </w:pPr>
    </w:p>
    <w:p w:rsidR="00E3311D" w:rsidRDefault="00E3311D"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7C7BB4" w:rsidRDefault="007C7BB4" w:rsidP="00363776">
      <w:pPr>
        <w:pStyle w:val="a8"/>
        <w:ind w:firstLine="4536"/>
        <w:rPr>
          <w:rFonts w:cs="Times New Roman"/>
          <w:b w:val="0"/>
          <w:sz w:val="24"/>
          <w:szCs w:val="24"/>
        </w:rPr>
      </w:pPr>
    </w:p>
    <w:p w:rsidR="00363776" w:rsidRPr="00D678F9" w:rsidRDefault="00363776" w:rsidP="00363776">
      <w:pPr>
        <w:pStyle w:val="a8"/>
        <w:ind w:firstLine="4536"/>
        <w:rPr>
          <w:rFonts w:cs="Times New Roman"/>
          <w:b w:val="0"/>
          <w:szCs w:val="22"/>
        </w:rPr>
      </w:pPr>
      <w:r w:rsidRPr="00D678F9">
        <w:rPr>
          <w:rFonts w:cs="Times New Roman"/>
          <w:b w:val="0"/>
          <w:szCs w:val="22"/>
        </w:rPr>
        <w:lastRenderedPageBreak/>
        <w:t>Приложение</w:t>
      </w:r>
    </w:p>
    <w:p w:rsidR="00363776" w:rsidRPr="00D678F9" w:rsidRDefault="00363776" w:rsidP="00363776">
      <w:pPr>
        <w:pStyle w:val="a8"/>
        <w:ind w:firstLine="4536"/>
        <w:rPr>
          <w:rFonts w:cs="Times New Roman"/>
          <w:b w:val="0"/>
          <w:szCs w:val="22"/>
        </w:rPr>
      </w:pPr>
      <w:r w:rsidRPr="00D678F9">
        <w:rPr>
          <w:rFonts w:cs="Times New Roman"/>
          <w:b w:val="0"/>
          <w:szCs w:val="22"/>
        </w:rPr>
        <w:t>к Приказу Министерства по социальной защите и</w:t>
      </w:r>
    </w:p>
    <w:p w:rsidR="00363776" w:rsidRPr="00D678F9" w:rsidRDefault="00363776" w:rsidP="00363776">
      <w:pPr>
        <w:pStyle w:val="a8"/>
        <w:ind w:firstLine="4536"/>
        <w:rPr>
          <w:rFonts w:cs="Times New Roman"/>
          <w:b w:val="0"/>
          <w:szCs w:val="22"/>
        </w:rPr>
      </w:pPr>
      <w:r w:rsidRPr="00D678F9">
        <w:rPr>
          <w:rFonts w:cs="Times New Roman"/>
          <w:b w:val="0"/>
          <w:szCs w:val="22"/>
        </w:rPr>
        <w:t>труду Приднестровской Молдавской Республики</w:t>
      </w:r>
    </w:p>
    <w:p w:rsidR="00363776" w:rsidRPr="00D678F9" w:rsidRDefault="00363776" w:rsidP="00363776">
      <w:pPr>
        <w:pStyle w:val="a8"/>
        <w:ind w:firstLine="4536"/>
        <w:rPr>
          <w:rFonts w:cs="Times New Roman"/>
          <w:b w:val="0"/>
          <w:szCs w:val="22"/>
        </w:rPr>
      </w:pPr>
      <w:r w:rsidRPr="00D678F9">
        <w:rPr>
          <w:rFonts w:cs="Times New Roman"/>
          <w:b w:val="0"/>
          <w:szCs w:val="22"/>
        </w:rPr>
        <w:t>от _______________ № ____</w:t>
      </w:r>
    </w:p>
    <w:p w:rsidR="00363776" w:rsidRPr="00D678F9" w:rsidRDefault="00363776" w:rsidP="00363776">
      <w:pPr>
        <w:pStyle w:val="a8"/>
        <w:ind w:firstLine="4962"/>
        <w:rPr>
          <w:rFonts w:cs="Times New Roman"/>
          <w:b w:val="0"/>
          <w:szCs w:val="22"/>
        </w:rPr>
      </w:pPr>
    </w:p>
    <w:p w:rsidR="00363776" w:rsidRPr="00D678F9" w:rsidRDefault="00363776" w:rsidP="00363776">
      <w:pPr>
        <w:pStyle w:val="a8"/>
        <w:ind w:firstLine="0"/>
        <w:jc w:val="center"/>
        <w:rPr>
          <w:rFonts w:cs="Times New Roman"/>
          <w:b w:val="0"/>
          <w:szCs w:val="22"/>
        </w:rPr>
      </w:pPr>
      <w:r w:rsidRPr="00D678F9">
        <w:rPr>
          <w:rFonts w:cs="Times New Roman"/>
          <w:b w:val="0"/>
          <w:szCs w:val="22"/>
        </w:rPr>
        <w:t>Методические рекомендации</w:t>
      </w:r>
    </w:p>
    <w:p w:rsidR="00363776" w:rsidRPr="00D678F9" w:rsidRDefault="00363776" w:rsidP="00363776">
      <w:pPr>
        <w:pStyle w:val="a8"/>
        <w:ind w:firstLine="0"/>
        <w:jc w:val="center"/>
        <w:rPr>
          <w:rFonts w:cs="Times New Roman"/>
          <w:b w:val="0"/>
          <w:szCs w:val="22"/>
        </w:rPr>
      </w:pPr>
      <w:r w:rsidRPr="00D678F9">
        <w:rPr>
          <w:rFonts w:cs="Times New Roman"/>
          <w:b w:val="0"/>
          <w:szCs w:val="22"/>
        </w:rPr>
        <w:t>по подготовке, заключению и регистрации коллективного договора</w:t>
      </w:r>
    </w:p>
    <w:p w:rsidR="00363776" w:rsidRPr="00D678F9" w:rsidRDefault="00363776" w:rsidP="00363776">
      <w:pPr>
        <w:pStyle w:val="a8"/>
        <w:ind w:firstLine="0"/>
        <w:rPr>
          <w:rFonts w:cs="Times New Roman"/>
          <w:b w:val="0"/>
          <w:szCs w:val="22"/>
        </w:rPr>
      </w:pPr>
    </w:p>
    <w:p w:rsidR="00363776" w:rsidRPr="00D678F9" w:rsidRDefault="00363776" w:rsidP="00363776">
      <w:pPr>
        <w:pStyle w:val="ab"/>
        <w:jc w:val="center"/>
        <w:rPr>
          <w:rFonts w:ascii="Times New Roman" w:hAnsi="Times New Roman"/>
        </w:rPr>
      </w:pPr>
      <w:r w:rsidRPr="00D678F9">
        <w:rPr>
          <w:rFonts w:ascii="Times New Roman" w:hAnsi="Times New Roman"/>
        </w:rPr>
        <w:t>1. Общие положения</w:t>
      </w:r>
    </w:p>
    <w:p w:rsidR="00363776" w:rsidRPr="00D678F9" w:rsidRDefault="00363776" w:rsidP="00363776">
      <w:pPr>
        <w:pStyle w:val="ab"/>
        <w:ind w:firstLine="720"/>
        <w:jc w:val="center"/>
        <w:rPr>
          <w:rFonts w:ascii="Times New Roman" w:hAnsi="Times New Roman"/>
        </w:rPr>
      </w:pPr>
    </w:p>
    <w:p w:rsidR="00363776" w:rsidRPr="00D678F9" w:rsidRDefault="00363776" w:rsidP="00363776">
      <w:pPr>
        <w:pStyle w:val="ab"/>
        <w:ind w:firstLine="720"/>
        <w:jc w:val="both"/>
        <w:rPr>
          <w:rFonts w:ascii="Times New Roman" w:hAnsi="Times New Roman"/>
        </w:rPr>
      </w:pPr>
      <w:r w:rsidRPr="00D678F9">
        <w:rPr>
          <w:rFonts w:ascii="Times New Roman" w:hAnsi="Times New Roman"/>
        </w:rPr>
        <w:t>Методические рекомендации по подготовке, заключению и регистрации коллективного договора</w:t>
      </w:r>
      <w:r>
        <w:rPr>
          <w:rFonts w:ascii="Times New Roman" w:hAnsi="Times New Roman"/>
        </w:rPr>
        <w:t xml:space="preserve"> </w:t>
      </w:r>
      <w:r w:rsidRPr="00D678F9">
        <w:rPr>
          <w:rFonts w:ascii="Times New Roman" w:hAnsi="Times New Roman"/>
        </w:rPr>
        <w:t>и Макет коллективного договора (Приложение № 1 к Методическим рекомендациям по подготовке, заключению и регистрации коллективного договора) предназначены для практической помощи работодателям и работникам при ведении коллективных переговоров и заключении коллективных договоров в организациях независимо от их организационно-правовой формы.</w:t>
      </w:r>
    </w:p>
    <w:p w:rsidR="00363776" w:rsidRPr="00D678F9" w:rsidRDefault="00363776" w:rsidP="00363776">
      <w:pPr>
        <w:pStyle w:val="ab"/>
        <w:ind w:firstLine="720"/>
        <w:jc w:val="both"/>
        <w:rPr>
          <w:rFonts w:ascii="Times New Roman" w:hAnsi="Times New Roman"/>
        </w:rPr>
      </w:pPr>
      <w:r w:rsidRPr="00D678F9">
        <w:rPr>
          <w:rFonts w:ascii="Times New Roman" w:hAnsi="Times New Roman"/>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Необходимость заключения коллективного договора в обособленном структурном подразделении возникает в силу того, что оно находится вне места нахождения юридического лица, имеет особенности в организации труда.</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Коллективный договор обособленного структурного подразделения не должен содержать нормы, ухудшающие положение работников по сравнению с коллективным договором всей организации.</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t>2. Порядок подготовки и принятия коллективного договора</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Трудовым законодательством Приднестровской Молдавской Республики предусмотрен порядок</w:t>
      </w:r>
      <w:r>
        <w:rPr>
          <w:rFonts w:ascii="Times New Roman" w:hAnsi="Times New Roman" w:cs="Times New Roman"/>
          <w:sz w:val="22"/>
          <w:szCs w:val="22"/>
        </w:rPr>
        <w:t xml:space="preserve"> </w:t>
      </w:r>
      <w:r w:rsidRPr="00D678F9">
        <w:rPr>
          <w:rFonts w:ascii="Times New Roman" w:hAnsi="Times New Roman" w:cs="Times New Roman"/>
          <w:sz w:val="22"/>
          <w:szCs w:val="22"/>
        </w:rPr>
        <w:t>подготовки, заключения</w:t>
      </w:r>
      <w:r>
        <w:rPr>
          <w:rFonts w:ascii="Times New Roman" w:hAnsi="Times New Roman" w:cs="Times New Roman"/>
          <w:sz w:val="22"/>
          <w:szCs w:val="22"/>
        </w:rPr>
        <w:t xml:space="preserve"> </w:t>
      </w:r>
      <w:r w:rsidRPr="00D678F9">
        <w:rPr>
          <w:rFonts w:ascii="Times New Roman" w:hAnsi="Times New Roman" w:cs="Times New Roman"/>
          <w:sz w:val="22"/>
          <w:szCs w:val="22"/>
        </w:rPr>
        <w:t>и регистрации коллективного договора.</w:t>
      </w:r>
      <w:r>
        <w:rPr>
          <w:rFonts w:ascii="Times New Roman" w:hAnsi="Times New Roman" w:cs="Times New Roman"/>
          <w:sz w:val="22"/>
          <w:szCs w:val="22"/>
        </w:rPr>
        <w:t xml:space="preserve"> </w:t>
      </w:r>
      <w:r w:rsidRPr="00D678F9">
        <w:rPr>
          <w:rFonts w:ascii="Times New Roman" w:hAnsi="Times New Roman" w:cs="Times New Roman"/>
          <w:sz w:val="22"/>
          <w:szCs w:val="22"/>
        </w:rPr>
        <w:t>Ниже определен порядок поэтапно:</w:t>
      </w:r>
    </w:p>
    <w:p w:rsidR="00363776" w:rsidRPr="00D678F9" w:rsidRDefault="00363776" w:rsidP="00363776">
      <w:pPr>
        <w:pStyle w:val="ConsPlusNormal"/>
        <w:widowControl/>
        <w:ind w:firstLine="709"/>
        <w:jc w:val="center"/>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t>Этап 1. Представители сторон для ведения коллективных переговоров по выработке проекта коллективного договора</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 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w:t>
      </w:r>
      <w:r>
        <w:rPr>
          <w:rFonts w:ascii="Times New Roman" w:hAnsi="Times New Roman" w:cs="Times New Roman"/>
          <w:sz w:val="22"/>
          <w:szCs w:val="22"/>
        </w:rPr>
        <w:t xml:space="preserve"> </w:t>
      </w:r>
      <w:r w:rsidRPr="00D678F9">
        <w:rPr>
          <w:rFonts w:ascii="Times New Roman" w:hAnsi="Times New Roman" w:cs="Times New Roman"/>
          <w:sz w:val="22"/>
          <w:szCs w:val="22"/>
        </w:rPr>
        <w:t>представляют:</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а) первичная профсоюзная организация;</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б) иные представители, избираемые работниками.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В случаях, когда работники не объединены в первичную профсоюзную организацию или первичная профсоюзная организация не объединяет более половины работников и не уполномочена в порядке, установленном Трудовым кодексом Приднестровской Молдавской Республики, представлять интересы всех работников, то на общем собрании (конференции) работников тайным голосованием может быть избран из числа работников иной работник иной представитель (представительный орган) (статья 31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Собрание работников считается правомочным, если на нем присутствует более половины работающих.</w:t>
      </w:r>
      <w:r>
        <w:rPr>
          <w:rFonts w:ascii="Times New Roman" w:hAnsi="Times New Roman" w:cs="Times New Roman"/>
          <w:sz w:val="22"/>
          <w:szCs w:val="22"/>
        </w:rPr>
        <w:t xml:space="preserve"> </w:t>
      </w:r>
      <w:r w:rsidRPr="00D678F9">
        <w:rPr>
          <w:rFonts w:ascii="Times New Roman" w:hAnsi="Times New Roman" w:cs="Times New Roman"/>
          <w:sz w:val="22"/>
          <w:szCs w:val="22"/>
        </w:rPr>
        <w:t>Конференция считается правомочной, если на ней присутствует не менее двух третей избранных делегатов (пункт 3 статьи 379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color w:val="000000" w:themeColor="text1"/>
          <w:sz w:val="22"/>
          <w:szCs w:val="22"/>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исполнительными органами государственной власти, органами местного самоуправления, политическими партиями (пункт 3 статьи 36 Трудового кодекса Приднестровской Молдавской Республики)</w:t>
      </w:r>
      <w:r w:rsidRPr="00D678F9">
        <w:rPr>
          <w:rFonts w:ascii="Times New Roman" w:hAnsi="Times New Roman" w:cs="Times New Roman"/>
          <w:color w:val="7030A0"/>
          <w:sz w:val="22"/>
          <w:szCs w:val="22"/>
        </w:rPr>
        <w:t>.</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 Результаты проведения общего собрания (конференции) коллектива работников (список его представителей) должны быть подтверждены протоколом (Приложение № 2 к Методическим рекомендациям</w:t>
      </w:r>
      <w:r>
        <w:rPr>
          <w:rFonts w:ascii="Times New Roman" w:hAnsi="Times New Roman" w:cs="Times New Roman"/>
          <w:sz w:val="22"/>
          <w:szCs w:val="22"/>
        </w:rPr>
        <w:t xml:space="preserve"> </w:t>
      </w:r>
      <w:r w:rsidRPr="00D678F9">
        <w:rPr>
          <w:rFonts w:ascii="Times New Roman" w:hAnsi="Times New Roman" w:cs="Times New Roman"/>
          <w:sz w:val="22"/>
          <w:szCs w:val="22"/>
        </w:rPr>
        <w:t>по подготовке, заключению и регистрации коллективного договора).</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3. В случае если в организации действует</w:t>
      </w:r>
      <w:r>
        <w:rPr>
          <w:rFonts w:ascii="Times New Roman" w:hAnsi="Times New Roman" w:cs="Times New Roman"/>
          <w:sz w:val="22"/>
          <w:szCs w:val="22"/>
        </w:rPr>
        <w:t xml:space="preserve"> </w:t>
      </w:r>
      <w:r w:rsidRPr="00D678F9">
        <w:rPr>
          <w:rFonts w:ascii="Times New Roman" w:hAnsi="Times New Roman" w:cs="Times New Roman"/>
          <w:sz w:val="22"/>
          <w:szCs w:val="22"/>
        </w:rPr>
        <w:t>первичная профсоюзная организация возможны 3 (три) варианта избрания представителей работников:</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а) вариант 1. При наличии в организации двух или более первичных профсоюзных организаций ими создается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(пункт 2 статьи 37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lastRenderedPageBreak/>
        <w:t>б) вариант 2.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r>
        <w:rPr>
          <w:rFonts w:ascii="Times New Roman" w:hAnsi="Times New Roman" w:cs="Times New Roman"/>
          <w:sz w:val="22"/>
          <w:szCs w:val="22"/>
        </w:rPr>
        <w:t xml:space="preserve"> </w:t>
      </w:r>
      <w:r w:rsidRPr="00D678F9">
        <w:rPr>
          <w:rFonts w:ascii="Times New Roman" w:hAnsi="Times New Roman" w:cs="Times New Roman"/>
          <w:sz w:val="22"/>
          <w:szCs w:val="22"/>
        </w:rPr>
        <w:t>(пункт 3 статьи 37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в) вариант 3.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w:t>
      </w:r>
      <w:r>
        <w:rPr>
          <w:rFonts w:ascii="Times New Roman" w:hAnsi="Times New Roman" w:cs="Times New Roman"/>
          <w:sz w:val="22"/>
          <w:szCs w:val="22"/>
        </w:rPr>
        <w:t xml:space="preserve"> </w:t>
      </w:r>
      <w:r w:rsidRPr="00D678F9">
        <w:rPr>
          <w:rFonts w:ascii="Times New Roman" w:hAnsi="Times New Roman" w:cs="Times New Roman"/>
          <w:sz w:val="22"/>
          <w:szCs w:val="22"/>
        </w:rPr>
        <w:t>(конференция)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r>
        <w:rPr>
          <w:rFonts w:ascii="Times New Roman" w:hAnsi="Times New Roman" w:cs="Times New Roman"/>
          <w:sz w:val="22"/>
          <w:szCs w:val="22"/>
        </w:rPr>
        <w:t xml:space="preserve"> </w:t>
      </w:r>
      <w:r w:rsidRPr="00D678F9">
        <w:rPr>
          <w:rFonts w:ascii="Times New Roman" w:hAnsi="Times New Roman" w:cs="Times New Roman"/>
          <w:sz w:val="22"/>
          <w:szCs w:val="22"/>
        </w:rPr>
        <w:t>(пункт 4 статьи 37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Одновременно с направлением работодателю (его представителю) предложения о начале указанных коллективных переговоров необходимо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r>
        <w:rPr>
          <w:rFonts w:ascii="Times New Roman" w:hAnsi="Times New Roman" w:cs="Times New Roman"/>
          <w:sz w:val="22"/>
          <w:szCs w:val="22"/>
        </w:rPr>
        <w:t xml:space="preserve"> </w:t>
      </w:r>
      <w:r w:rsidRPr="00D678F9">
        <w:rPr>
          <w:rFonts w:ascii="Times New Roman" w:hAnsi="Times New Roman" w:cs="Times New Roman"/>
          <w:sz w:val="22"/>
          <w:szCs w:val="22"/>
        </w:rPr>
        <w:t>(пункт 5 статьи 37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4. Интересы работодателя в соответствии с пунктом 1 статьи 33 Трудового кодекса Приднестровской Молдавской Республики при проведении коллективных переговоров, заключении или изменении коллективного договора</w:t>
      </w:r>
      <w:r>
        <w:rPr>
          <w:rFonts w:ascii="Times New Roman" w:hAnsi="Times New Roman" w:cs="Times New Roman"/>
          <w:sz w:val="22"/>
          <w:szCs w:val="22"/>
        </w:rPr>
        <w:t xml:space="preserve"> </w:t>
      </w:r>
      <w:r w:rsidRPr="00D678F9">
        <w:rPr>
          <w:rFonts w:ascii="Times New Roman" w:hAnsi="Times New Roman" w:cs="Times New Roman"/>
          <w:sz w:val="22"/>
          <w:szCs w:val="22"/>
        </w:rPr>
        <w:t>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363776" w:rsidRPr="00D678F9" w:rsidRDefault="00363776" w:rsidP="00363776">
      <w:pPr>
        <w:pStyle w:val="ConsPlusNormal"/>
        <w:widowControl/>
        <w:ind w:firstLine="709"/>
        <w:jc w:val="both"/>
        <w:rPr>
          <w:rFonts w:ascii="Times New Roman" w:hAnsi="Times New Roman" w:cs="Times New Roman"/>
          <w:b/>
          <w:sz w:val="22"/>
          <w:szCs w:val="22"/>
        </w:rPr>
      </w:pPr>
      <w:r w:rsidRPr="00D678F9">
        <w:rPr>
          <w:rFonts w:ascii="Times New Roman" w:hAnsi="Times New Roman" w:cs="Times New Roman"/>
          <w:sz w:val="22"/>
          <w:szCs w:val="22"/>
        </w:rPr>
        <w:t xml:space="preserve">В случае признания организации банкротом и открытия конкурсного производства или введения внешнего управления интересы работодателя в коллективно-договорных отношениях представляют конкурсный управляющий или внешний управляющий. </w:t>
      </w:r>
    </w:p>
    <w:p w:rsidR="00363776" w:rsidRPr="00D678F9" w:rsidRDefault="00363776" w:rsidP="00363776">
      <w:pPr>
        <w:pStyle w:val="ConsPlusNormal"/>
        <w:widowControl/>
        <w:ind w:firstLine="709"/>
        <w:jc w:val="both"/>
        <w:rPr>
          <w:rFonts w:ascii="Times New Roman" w:hAnsi="Times New Roman" w:cs="Times New Roman"/>
          <w:b/>
          <w:sz w:val="22"/>
          <w:szCs w:val="22"/>
        </w:rPr>
      </w:pPr>
      <w:r w:rsidRPr="00D678F9">
        <w:rPr>
          <w:rFonts w:ascii="Times New Roman" w:hAnsi="Times New Roman" w:cs="Times New Roman"/>
          <w:sz w:val="22"/>
          <w:szCs w:val="22"/>
        </w:rPr>
        <w:t xml:space="preserve">Руководитель филиала, иного обособленного структурного подразделения организации, в котором заключается коллективный договор, представляет интересы работодателя в соответствии с приказом руководителя или уставом организации. </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Руководитель организации вправе издать приказ или распоряжение, в котором он полностью или частично делегирует свои полномочия по ведению коллективных переговоров по ведению коллективных переговоров, заключению и изменению коллективного договора другими лицам.</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Если передача полномочий им не оформлена, первичной профсоюзной организации или иным представителям работников следует настаивать на личном участии руководителя в переговорах. В противном случае заседания комиссии по подготовке проекта коллективного договора превратятся в пустые дискуссии с людьми, не имеющими права принятия решений, а любые договоренности, достигнутые на таких заседаниях, не будут иметь силы.</w:t>
      </w:r>
    </w:p>
    <w:p w:rsidR="00363776" w:rsidRPr="00D678F9" w:rsidRDefault="00363776" w:rsidP="00363776">
      <w:pPr>
        <w:widowControl w:val="0"/>
        <w:autoSpaceDE w:val="0"/>
        <w:autoSpaceDN w:val="0"/>
        <w:adjustRightInd w:val="0"/>
        <w:ind w:firstLine="709"/>
        <w:jc w:val="both"/>
        <w:rPr>
          <w:b/>
          <w:sz w:val="22"/>
          <w:szCs w:val="22"/>
        </w:rPr>
      </w:pPr>
      <w:r w:rsidRPr="00D678F9">
        <w:rPr>
          <w:sz w:val="22"/>
          <w:szCs w:val="22"/>
        </w:rPr>
        <w:t>Представлять работодателей - государственных и муниципальных предприятий, а также организаций, финансируемых из соответствующих бюджетов, могут органы исполнительной власти</w:t>
      </w:r>
      <w:r>
        <w:rPr>
          <w:sz w:val="22"/>
          <w:szCs w:val="22"/>
        </w:rPr>
        <w:t xml:space="preserve"> </w:t>
      </w:r>
      <w:r w:rsidRPr="00D678F9">
        <w:rPr>
          <w:sz w:val="22"/>
          <w:szCs w:val="22"/>
        </w:rPr>
        <w:t>и органы местного самоуправления (статья 34 Трудового кодекса Приднестровской Молдавской Республики).</w:t>
      </w:r>
    </w:p>
    <w:p w:rsidR="00363776" w:rsidRPr="00D678F9" w:rsidRDefault="00363776" w:rsidP="00363776">
      <w:pPr>
        <w:pStyle w:val="ConsPlusNormal"/>
        <w:widowControl/>
        <w:ind w:firstLine="0"/>
        <w:jc w:val="center"/>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t>Этап 2. Инициатива по проведению коллективных переговоров</w:t>
      </w:r>
    </w:p>
    <w:p w:rsidR="00363776" w:rsidRPr="00D678F9" w:rsidRDefault="00363776" w:rsidP="00363776">
      <w:pPr>
        <w:pStyle w:val="ConsPlusNormal"/>
        <w:widowControl/>
        <w:ind w:firstLine="0"/>
        <w:jc w:val="center"/>
        <w:rPr>
          <w:rFonts w:ascii="Times New Roman" w:hAnsi="Times New Roman" w:cs="Times New Roman"/>
          <w:sz w:val="22"/>
          <w:szCs w:val="22"/>
        </w:rPr>
      </w:pP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5. Инициатором коллективных переговоров по разработке, заключению и изменению коллективного договора вправе выступить любая из сторон.</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6. Представители сторон, получившие уведомление в письменной форме с предложением о начале коллективных переговоров, обязаны в течение 7 (семи) календарных дней вступить в них (статья 36 Трудового кодекса Приднестровской Молдавской Республики).</w:t>
      </w:r>
      <w:r>
        <w:rPr>
          <w:rFonts w:ascii="Times New Roman" w:hAnsi="Times New Roman" w:cs="Times New Roman"/>
          <w:sz w:val="22"/>
          <w:szCs w:val="22"/>
        </w:rPr>
        <w:t xml:space="preserve"> </w:t>
      </w:r>
      <w:r w:rsidRPr="00D678F9">
        <w:rPr>
          <w:rFonts w:ascii="Times New Roman" w:hAnsi="Times New Roman" w:cs="Times New Roman"/>
          <w:sz w:val="22"/>
          <w:szCs w:val="22"/>
        </w:rPr>
        <w:t xml:space="preserve">В этот срок включаются и нерабочие дни. Если последний день срока приходится на нерабочий день, то днем окончания срока считается </w:t>
      </w:r>
      <w:r w:rsidRPr="00D678F9">
        <w:rPr>
          <w:rFonts w:ascii="Times New Roman" w:hAnsi="Times New Roman" w:cs="Times New Roman"/>
          <w:sz w:val="22"/>
          <w:szCs w:val="22"/>
        </w:rPr>
        <w:lastRenderedPageBreak/>
        <w:t>ближайший следующий за ним рабочий день (пункт 4 статьи 14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7. Уведомление с предложением о начале коллективных переговоров составляется в произвольной форме. В нем рекомендуется сформулировать предложения по срокам, порядку и месту проведения переговоров, указать состав лиц, избранных в комиссию по коллективным переговорам решением профсоюзного органа или иных представителей работников.</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Письменное предложение о заключении коллективного договора должно быть направлено способом, позволяющим зафиксировать факт его получения другой стороной (вручение уполномоченному лицу под роспись, направление почтовой связью с уведомлением и др.). Согласие она должна выразить в письменной форме с указанием своих представителей и их полномочий. День, следующий за днем получения инициатором ответа, является днем начала коллективных переговоров (пункт 2 статьи 36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8. Примерный текст предложения о начале коллективных переговоров со стороны представителей работников приведен в Приложении № 3</w:t>
      </w:r>
      <w:r>
        <w:rPr>
          <w:rFonts w:ascii="Times New Roman" w:hAnsi="Times New Roman" w:cs="Times New Roman"/>
          <w:sz w:val="22"/>
          <w:szCs w:val="22"/>
        </w:rPr>
        <w:t xml:space="preserve"> </w:t>
      </w:r>
      <w:r w:rsidRPr="00D678F9">
        <w:rPr>
          <w:rFonts w:ascii="Times New Roman" w:hAnsi="Times New Roman" w:cs="Times New Roman"/>
          <w:sz w:val="22"/>
          <w:szCs w:val="22"/>
        </w:rPr>
        <w:t>к Методическим рекомендациям по подготовке, заключению и регистрации коллективного договора.</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Образец ответа на предложение о начале коллективных переговоров приведен в Приложении № 4</w:t>
      </w:r>
      <w:r>
        <w:rPr>
          <w:rFonts w:ascii="Times New Roman" w:hAnsi="Times New Roman" w:cs="Times New Roman"/>
          <w:sz w:val="22"/>
          <w:szCs w:val="22"/>
        </w:rPr>
        <w:t xml:space="preserve"> </w:t>
      </w:r>
      <w:r w:rsidRPr="00D678F9">
        <w:rPr>
          <w:rFonts w:ascii="Times New Roman" w:hAnsi="Times New Roman" w:cs="Times New Roman"/>
          <w:sz w:val="22"/>
          <w:szCs w:val="22"/>
        </w:rPr>
        <w:t>к Методическим рекомендациям по подготовке, заключению и регистрации коллективного договора.</w:t>
      </w:r>
    </w:p>
    <w:p w:rsidR="00363776" w:rsidRPr="00D678F9" w:rsidRDefault="00363776" w:rsidP="00363776">
      <w:pPr>
        <w:pStyle w:val="ConsPlusNormal"/>
        <w:widowControl/>
        <w:ind w:firstLine="0"/>
        <w:jc w:val="center"/>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t>Этап 3. Создание комиссии по ведению коллективных переговоров</w:t>
      </w:r>
    </w:p>
    <w:p w:rsidR="00363776" w:rsidRPr="00D678F9" w:rsidRDefault="00363776" w:rsidP="00363776">
      <w:pPr>
        <w:pStyle w:val="ConsPlusNormal"/>
        <w:widowControl/>
        <w:ind w:firstLine="0"/>
        <w:jc w:val="center"/>
        <w:rPr>
          <w:rFonts w:ascii="Times New Roman" w:hAnsi="Times New Roman" w:cs="Times New Roman"/>
          <w:sz w:val="22"/>
          <w:szCs w:val="22"/>
        </w:rPr>
      </w:pP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9. Представители сторон, вступившие в переговоры, должны создать комиссию на равноправной основе, которая будет определять сроки, место, порядок проведения переговоров и разработки проекта коллективного договора и его заключения (пункт10 статьи</w:t>
      </w:r>
      <w:r>
        <w:rPr>
          <w:rFonts w:ascii="Times New Roman" w:hAnsi="Times New Roman" w:cs="Times New Roman"/>
          <w:sz w:val="22"/>
          <w:szCs w:val="22"/>
        </w:rPr>
        <w:t xml:space="preserve"> </w:t>
      </w:r>
      <w:r w:rsidRPr="00D678F9">
        <w:rPr>
          <w:rFonts w:ascii="Times New Roman" w:hAnsi="Times New Roman" w:cs="Times New Roman"/>
          <w:sz w:val="22"/>
          <w:szCs w:val="22"/>
        </w:rPr>
        <w:t>37 Трудового кодекса Приднестровской Молдавской Республики). Ей же поручается подготовить проект коллективного договора (пункты 1 и 7 статьи 35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10. Лиц, направляемых для работы в комиссии, каждая из сторон определяет самостоятельно, в рамках договоренностей о ее количественном составе.</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Создание комиссии оформляется приказом руководителя организации по согласованию с представителем работников (Приложение № 5 к Методическим рекомендациям</w:t>
      </w:r>
      <w:r>
        <w:rPr>
          <w:rFonts w:ascii="Times New Roman" w:hAnsi="Times New Roman" w:cs="Times New Roman"/>
          <w:sz w:val="22"/>
          <w:szCs w:val="22"/>
        </w:rPr>
        <w:t xml:space="preserve"> </w:t>
      </w:r>
      <w:r w:rsidRPr="00D678F9">
        <w:rPr>
          <w:rFonts w:ascii="Times New Roman" w:hAnsi="Times New Roman" w:cs="Times New Roman"/>
          <w:sz w:val="22"/>
          <w:szCs w:val="22"/>
        </w:rPr>
        <w:t>по подготовке, заключению и регистрации коллективного договора).</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 xml:space="preserve">11. 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w:t>
      </w:r>
      <w:proofErr w:type="spellStart"/>
      <w:r w:rsidRPr="00D678F9">
        <w:rPr>
          <w:rFonts w:ascii="Times New Roman" w:hAnsi="Times New Roman"/>
        </w:rPr>
        <w:t>необеспечение</w:t>
      </w:r>
      <w:proofErr w:type="spellEnd"/>
      <w:r w:rsidRPr="00D678F9">
        <w:rPr>
          <w:rFonts w:ascii="Times New Roman" w:hAnsi="Times New Roman"/>
        </w:rPr>
        <w:t xml:space="preserve"> </w:t>
      </w:r>
      <w:r>
        <w:rPr>
          <w:rFonts w:ascii="Times New Roman" w:hAnsi="Times New Roman"/>
        </w:rPr>
        <w:t xml:space="preserve"> </w:t>
      </w:r>
      <w:r w:rsidRPr="00D678F9">
        <w:rPr>
          <w:rFonts w:ascii="Times New Roman" w:hAnsi="Times New Roman"/>
        </w:rPr>
        <w:t>работы комиссии по заключению коллективного договора, соглашения в определенные сторонами сроки влечет наложение административного штрафа в размере до 150 (ста пятидесяти) РУ МЗП (статья 5.34 Кодекса Приднестровской Молдавской Республики об административных правонарушениях).</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t>Этап 4. Организация работы комиссии по ведению коллективных переговоров</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12. Переговоры ведутся по плану, утвержденному комиссией, и завершаются составлением проекта коллективного договора. Работодатель</w:t>
      </w:r>
      <w:r>
        <w:rPr>
          <w:rFonts w:ascii="Times New Roman" w:hAnsi="Times New Roman" w:cs="Times New Roman"/>
          <w:sz w:val="22"/>
          <w:szCs w:val="22"/>
        </w:rPr>
        <w:t xml:space="preserve"> </w:t>
      </w:r>
      <w:r w:rsidRPr="00D678F9">
        <w:rPr>
          <w:rFonts w:ascii="Times New Roman" w:hAnsi="Times New Roman" w:cs="Times New Roman"/>
          <w:sz w:val="22"/>
          <w:szCs w:val="22"/>
        </w:rPr>
        <w:t>обязан создать условия для работы комиссии (предоставить помещение, множительную и иную оргтехнику, средства связи).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13. На заседаниях комиссии ведется протокол, в котором фиксируются предложения представителей сторон и принятые решения.</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14. 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15.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(пункт 8 статьи 37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16. Непредставление работодателем или лицом, его представляющим, в срок информации, необходимой для проведения коллективных переговоров влечет наложение административного штрафа в размере до 150 (ста пятидесяти) РУ МЗП (статья 5.35 Кодекса Приднестровской Молдавской Республики об административных правонарушениях).</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17.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Трудовым кодексом Приднестровской Молдавской Республики и иными законами (пункт 9 статьи 37 Трудового кодекса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lastRenderedPageBreak/>
        <w:t>Этап 5. Заключение коллективного договора</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18. На последнем этапе комиссия определяет срок действия коллективного договора (он не может превышать трех лет (пункт 1 статьи 43 Трудового кодекса Приднестровской Молдавской Республики),</w:t>
      </w:r>
      <w:r>
        <w:rPr>
          <w:rFonts w:ascii="Times New Roman" w:hAnsi="Times New Roman" w:cs="Times New Roman"/>
          <w:sz w:val="22"/>
          <w:szCs w:val="22"/>
        </w:rPr>
        <w:t xml:space="preserve"> </w:t>
      </w:r>
      <w:r w:rsidRPr="00D678F9">
        <w:rPr>
          <w:rFonts w:ascii="Times New Roman" w:hAnsi="Times New Roman" w:cs="Times New Roman"/>
          <w:sz w:val="22"/>
          <w:szCs w:val="22"/>
        </w:rPr>
        <w:t>течение срока начинается со дня подписания или со дня, установленного в тексте договора), порядок его применения, внесения изменений, а также заключения. Такое право ей предоставлено статьей 42 Трудового кодекса Приднестровской Молдавской Республики, в которой говорится, что порядок заключения коллективного договора определяется сторонами коллективных переговоров, так как само трудовое законодательство не содержит норм, регулирующих процедуру его подписания.</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19. По завершению переговоров проект коллективного договора передается в структурные подразделения организации для обсуждения его содержания. Работодатель (его представители) обязан обеспечить возможность доведения проекта коллективного договора до каждого работника. Если в ходе обсуждения поступают замечания, предложения, дополнения, то проект дорабатывается.</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20. Доработанный единый проект утверждается на общем собрании (конференции) работников организации.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21. Подписание коллективного договора со стороны работников осуществляется представителем работников или всеми участниками единого представительного органа, то есть если при заключении коллективного договора работников представляют несколько профсоюзов, то коллективный договор подписывает каждый представитель. Со стороны работодателя подписание коллективного договора осуществляется руководителем предприятия (представительства, филиала).</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 xml:space="preserve">22. При </w:t>
      </w:r>
      <w:proofErr w:type="spellStart"/>
      <w:r w:rsidRPr="00D678F9">
        <w:rPr>
          <w:rFonts w:ascii="Times New Roman" w:hAnsi="Times New Roman" w:cs="Times New Roman"/>
          <w:sz w:val="22"/>
          <w:szCs w:val="22"/>
        </w:rPr>
        <w:t>недостижении</w:t>
      </w:r>
      <w:proofErr w:type="spellEnd"/>
      <w:r w:rsidRPr="00D678F9">
        <w:rPr>
          <w:rFonts w:ascii="Times New Roman" w:hAnsi="Times New Roman" w:cs="Times New Roman"/>
          <w:sz w:val="22"/>
          <w:szCs w:val="22"/>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w:t>
      </w:r>
      <w:r>
        <w:rPr>
          <w:rFonts w:ascii="Times New Roman" w:hAnsi="Times New Roman" w:cs="Times New Roman"/>
          <w:sz w:val="22"/>
          <w:szCs w:val="22"/>
        </w:rPr>
        <w:t xml:space="preserve"> </w:t>
      </w:r>
      <w:r w:rsidRPr="00D678F9">
        <w:rPr>
          <w:rFonts w:ascii="Times New Roman" w:hAnsi="Times New Roman" w:cs="Times New Roman"/>
          <w:sz w:val="22"/>
          <w:szCs w:val="22"/>
        </w:rPr>
        <w:t>должны подписать коллективный договор на согласованных условиях с одновременным составлением протокола разногласий.</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23. Неурегулированные разногласия могут быть предметом дальнейших коллективных переговоров и разрешаться в соответствии с Трудовым кодексом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p>
    <w:p w:rsidR="00363776" w:rsidRPr="00D678F9" w:rsidRDefault="00363776" w:rsidP="00363776">
      <w:pPr>
        <w:pStyle w:val="ConsPlusNormal"/>
        <w:widowControl/>
        <w:ind w:firstLine="0"/>
        <w:jc w:val="center"/>
        <w:rPr>
          <w:rFonts w:ascii="Times New Roman" w:hAnsi="Times New Roman" w:cs="Times New Roman"/>
          <w:sz w:val="22"/>
          <w:szCs w:val="22"/>
        </w:rPr>
      </w:pPr>
      <w:r w:rsidRPr="00D678F9">
        <w:rPr>
          <w:rFonts w:ascii="Times New Roman" w:hAnsi="Times New Roman" w:cs="Times New Roman"/>
          <w:sz w:val="22"/>
          <w:szCs w:val="22"/>
        </w:rPr>
        <w:t>Этап 6. Регистрация коллективного договора</w:t>
      </w:r>
    </w:p>
    <w:p w:rsidR="00363776" w:rsidRPr="00D678F9" w:rsidRDefault="00363776" w:rsidP="00363776">
      <w:pPr>
        <w:pStyle w:val="ConsPlusNormal"/>
        <w:widowControl/>
        <w:ind w:firstLine="709"/>
        <w:jc w:val="center"/>
        <w:rPr>
          <w:rFonts w:ascii="Times New Roman" w:hAnsi="Times New Roman" w:cs="Times New Roman"/>
          <w:sz w:val="22"/>
          <w:szCs w:val="22"/>
        </w:rPr>
      </w:pPr>
    </w:p>
    <w:p w:rsidR="00363776" w:rsidRPr="00D678F9" w:rsidRDefault="00363776" w:rsidP="00363776">
      <w:pPr>
        <w:widowControl w:val="0"/>
        <w:autoSpaceDE w:val="0"/>
        <w:autoSpaceDN w:val="0"/>
        <w:adjustRightInd w:val="0"/>
        <w:ind w:firstLine="709"/>
        <w:jc w:val="both"/>
        <w:rPr>
          <w:sz w:val="22"/>
          <w:szCs w:val="22"/>
        </w:rPr>
      </w:pPr>
      <w:r w:rsidRPr="00D678F9">
        <w:rPr>
          <w:sz w:val="22"/>
          <w:szCs w:val="22"/>
        </w:rPr>
        <w:t xml:space="preserve">24. Подписанный сторонами коллективный договор с приложениями в семидневный срок направляется работодателем, представителем работодателя на уведомительную регистрацию в уполномоченный Правительством Приднестровской Молдавской Республики исполнительный орган государственной власти, осуществляющий функции по </w:t>
      </w:r>
      <w:r w:rsidRPr="00D678F9">
        <w:rPr>
          <w:color w:val="000000"/>
          <w:sz w:val="22"/>
          <w:szCs w:val="22"/>
        </w:rPr>
        <w:t xml:space="preserve">реализации </w:t>
      </w:r>
      <w:r w:rsidRPr="00D678F9">
        <w:rPr>
          <w:sz w:val="22"/>
          <w:szCs w:val="22"/>
        </w:rPr>
        <w:t>государственной политики и нормативному правовому регулированию в сфере труда (пункт 1 статьи 50 Трудового кодекса Приднестровской Молдавской Республики).</w:t>
      </w:r>
    </w:p>
    <w:p w:rsidR="00363776" w:rsidRPr="00D678F9" w:rsidRDefault="00363776" w:rsidP="00363776">
      <w:pPr>
        <w:pStyle w:val="a3"/>
        <w:ind w:firstLine="709"/>
        <w:jc w:val="both"/>
        <w:rPr>
          <w:rFonts w:ascii="Times New Roman" w:hAnsi="Times New Roman"/>
          <w:b w:val="0"/>
          <w:szCs w:val="22"/>
        </w:rPr>
      </w:pPr>
      <w:r w:rsidRPr="00D678F9">
        <w:rPr>
          <w:rFonts w:ascii="Times New Roman" w:hAnsi="Times New Roman"/>
          <w:b w:val="0"/>
          <w:szCs w:val="22"/>
        </w:rPr>
        <w:t>25. Порядок регистрации коллективного договора регламентирован Приказом Министерства по социальной защите и труду Приднестровской Молдавской Республики от 9 июня 2009 года № 242 «Об утверждении Порядка проведения уведомительной регистрации коллективных договоров, соглашений и образца штампа о регистрации коллективного договора, соглашения» (САЗ 09-27) (с изменениями и дополнениями).</w:t>
      </w:r>
    </w:p>
    <w:p w:rsidR="00363776" w:rsidRPr="00D678F9" w:rsidRDefault="00363776" w:rsidP="00363776">
      <w:pPr>
        <w:shd w:val="clear" w:color="auto" w:fill="FFFFFF"/>
        <w:ind w:left="14" w:firstLine="709"/>
        <w:jc w:val="both"/>
        <w:rPr>
          <w:sz w:val="22"/>
          <w:szCs w:val="22"/>
        </w:rPr>
      </w:pPr>
      <w:r w:rsidRPr="00D678F9">
        <w:rPr>
          <w:sz w:val="22"/>
          <w:szCs w:val="22"/>
        </w:rPr>
        <w:t>26. Уведомительная регистрация проводится в целях выявления в коллективных договорах условий, ухудшающих положение работников по сравнению с трудовым законодательством Приднестровской Молдавской Республики, а также с целью получения информации о количестве и содержании заключенных коллективных договоров.</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27. В таком же порядке происходит регистрация изменений и дополнений, вносимых в коллективный договор. Также вышеназванный исполнительный орган государственной власти следует уведомить о продлении срока действия уже зарегистрированного коллективного договора, если на общем собрании (конференции) работников было принято такое решение.</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28. О выявленных нарушениях соответствующий исполнительный орган государственной власти сообщает представителям сторон, подписавшим коллективный договор, для внесения необходимых изменений, а также для усиления контроля за соблюдением трудового законодательства</w:t>
      </w:r>
      <w:r>
        <w:rPr>
          <w:rFonts w:ascii="Times New Roman" w:hAnsi="Times New Roman" w:cs="Times New Roman"/>
          <w:sz w:val="22"/>
          <w:szCs w:val="22"/>
        </w:rPr>
        <w:t xml:space="preserve"> </w:t>
      </w:r>
      <w:r w:rsidRPr="00D678F9">
        <w:rPr>
          <w:rFonts w:ascii="Times New Roman" w:hAnsi="Times New Roman" w:cs="Times New Roman"/>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p>
    <w:p w:rsidR="00363776" w:rsidRPr="00D678F9" w:rsidRDefault="00363776" w:rsidP="00363776">
      <w:pPr>
        <w:pStyle w:val="ConsPlusNormal"/>
        <w:widowControl/>
        <w:ind w:firstLine="709"/>
        <w:jc w:val="both"/>
        <w:rPr>
          <w:rFonts w:ascii="Times New Roman" w:hAnsi="Times New Roman" w:cs="Times New Roman"/>
          <w:sz w:val="22"/>
          <w:szCs w:val="22"/>
        </w:rPr>
      </w:pPr>
      <w:r w:rsidRPr="00D678F9">
        <w:rPr>
          <w:rFonts w:ascii="Times New Roman" w:hAnsi="Times New Roman" w:cs="Times New Roman"/>
          <w:sz w:val="22"/>
          <w:szCs w:val="22"/>
        </w:rPr>
        <w:t>29. Законодательством установлена ответственность за нарушение или невыполнение обязательств по коллективному договору работодателем или лицом, его представляющим, в виде наложения административного штрафа в размере от 50 (пятидесяти) до 200 (двухсот) РУ МЗП</w:t>
      </w:r>
      <w:r>
        <w:rPr>
          <w:rFonts w:ascii="Times New Roman" w:hAnsi="Times New Roman" w:cs="Times New Roman"/>
          <w:sz w:val="22"/>
          <w:szCs w:val="22"/>
        </w:rPr>
        <w:t xml:space="preserve"> </w:t>
      </w:r>
      <w:r w:rsidRPr="00D678F9">
        <w:rPr>
          <w:rFonts w:ascii="Times New Roman" w:hAnsi="Times New Roman" w:cs="Times New Roman"/>
          <w:sz w:val="22"/>
          <w:szCs w:val="22"/>
        </w:rPr>
        <w:t>(статья 5.37 Кодекса Приднестровской Молдавской Республики об административных правонарушениях).</w:t>
      </w:r>
    </w:p>
    <w:p w:rsidR="00C55EDD" w:rsidRDefault="00363776" w:rsidP="00C55EDD">
      <w:pPr>
        <w:rPr>
          <w:sz w:val="22"/>
          <w:szCs w:val="22"/>
        </w:rPr>
      </w:pPr>
      <w:r w:rsidRPr="00D678F9">
        <w:rPr>
          <w:sz w:val="22"/>
          <w:szCs w:val="22"/>
        </w:rPr>
        <w:br w:type="page"/>
      </w:r>
    </w:p>
    <w:p w:rsidR="00C55EDD" w:rsidRDefault="00363776" w:rsidP="00C55EDD">
      <w:pPr>
        <w:ind w:firstLine="4111"/>
      </w:pPr>
      <w:r w:rsidRPr="00D678F9">
        <w:lastRenderedPageBreak/>
        <w:t>Приложение № 1 к Методическим рекомендациям</w:t>
      </w:r>
      <w:r>
        <w:t xml:space="preserve"> </w:t>
      </w:r>
      <w:r w:rsidR="00C55EDD">
        <w:t>по подготовке,</w:t>
      </w:r>
    </w:p>
    <w:p w:rsidR="00363776" w:rsidRPr="00C55EDD" w:rsidRDefault="00363776" w:rsidP="00C55EDD">
      <w:pPr>
        <w:ind w:firstLine="4111"/>
      </w:pPr>
      <w:r w:rsidRPr="00D678F9">
        <w:t>заключению и регистрации коллективного договора</w:t>
      </w:r>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jc w:val="center"/>
        <w:rPr>
          <w:rFonts w:ascii="Times New Roman" w:hAnsi="Times New Roman"/>
          <w:lang w:eastAsia="ru-RU"/>
        </w:rPr>
      </w:pPr>
      <w:r w:rsidRPr="00D678F9">
        <w:rPr>
          <w:rFonts w:ascii="Times New Roman" w:hAnsi="Times New Roman"/>
          <w:lang w:eastAsia="ru-RU"/>
        </w:rPr>
        <w:t>МАКЕТ КОЛЛЕКТИВНОГО ДОГОВОРА</w:t>
      </w:r>
    </w:p>
    <w:p w:rsidR="00363776" w:rsidRPr="00D678F9" w:rsidRDefault="00363776" w:rsidP="00363776">
      <w:pPr>
        <w:pStyle w:val="ab"/>
        <w:jc w:val="center"/>
        <w:rPr>
          <w:rFonts w:ascii="Times New Roman" w:hAnsi="Times New Roman"/>
          <w:iCs/>
          <w:lang w:eastAsia="ru-RU"/>
        </w:rPr>
      </w:pPr>
    </w:p>
    <w:bookmarkStart w:id="8" w:name="745e9"/>
    <w:bookmarkEnd w:id="8"/>
    <w:p w:rsidR="00363776" w:rsidRPr="00D678F9" w:rsidRDefault="00FC3CA8" w:rsidP="00363776">
      <w:pPr>
        <w:pStyle w:val="ab"/>
        <w:jc w:val="center"/>
        <w:rPr>
          <w:rFonts w:ascii="Times New Roman" w:hAnsi="Times New Roman"/>
          <w:lang w:eastAsia="ru-RU"/>
        </w:rPr>
      </w:pPr>
      <w:r w:rsidRPr="00D678F9">
        <w:rPr>
          <w:rFonts w:ascii="Times New Roman" w:hAnsi="Times New Roman"/>
          <w:lang w:eastAsia="ru-RU"/>
        </w:rPr>
        <w:fldChar w:fldCharType="begin"/>
      </w:r>
      <w:r w:rsidR="00363776" w:rsidRPr="00D678F9">
        <w:rPr>
          <w:rFonts w:ascii="Times New Roman" w:hAnsi="Times New Roman"/>
          <w:lang w:eastAsia="ru-RU"/>
        </w:rPr>
        <w:instrText xml:space="preserve"> HYPERLINK "http://zakonbase.ru/content/part/301743" </w:instrText>
      </w:r>
      <w:r w:rsidRPr="00D678F9">
        <w:rPr>
          <w:rFonts w:ascii="Times New Roman" w:hAnsi="Times New Roman"/>
          <w:lang w:eastAsia="ru-RU"/>
        </w:rPr>
        <w:fldChar w:fldCharType="separate"/>
      </w:r>
      <w:r w:rsidR="00363776" w:rsidRPr="00D678F9">
        <w:rPr>
          <w:rFonts w:ascii="Times New Roman" w:hAnsi="Times New Roman"/>
          <w:lang w:eastAsia="ru-RU"/>
        </w:rPr>
        <w:t>Предисловие</w:t>
      </w:r>
      <w:r w:rsidRPr="00D678F9">
        <w:rPr>
          <w:rFonts w:ascii="Times New Roman" w:hAnsi="Times New Roman"/>
          <w:lang w:eastAsia="ru-RU"/>
        </w:rPr>
        <w:fldChar w:fldCharType="end"/>
      </w:r>
      <w:bookmarkStart w:id="9" w:name="h124"/>
      <w:bookmarkEnd w:id="9"/>
    </w:p>
    <w:p w:rsidR="00363776" w:rsidRPr="00D678F9" w:rsidRDefault="00363776" w:rsidP="00363776">
      <w:pPr>
        <w:pStyle w:val="ab"/>
        <w:ind w:firstLine="709"/>
        <w:jc w:val="both"/>
        <w:rPr>
          <w:rFonts w:ascii="Times New Roman" w:hAnsi="Times New Roman"/>
        </w:rPr>
      </w:pPr>
    </w:p>
    <w:p w:rsidR="00363776" w:rsidRPr="00D678F9" w:rsidRDefault="00FC3CA8" w:rsidP="00363776">
      <w:pPr>
        <w:pStyle w:val="ab"/>
        <w:ind w:firstLine="709"/>
        <w:jc w:val="both"/>
        <w:rPr>
          <w:rFonts w:ascii="Times New Roman" w:hAnsi="Times New Roman"/>
          <w:lang w:eastAsia="ru-RU"/>
        </w:rPr>
      </w:pPr>
      <w:hyperlink r:id="rId6" w:anchor="fd3e5" w:history="1">
        <w:r w:rsidR="00363776" w:rsidRPr="00D678F9">
          <w:rPr>
            <w:rFonts w:ascii="Times New Roman" w:hAnsi="Times New Roman"/>
            <w:lang w:eastAsia="ru-RU"/>
          </w:rPr>
          <w:t>Статья 41</w:t>
        </w:r>
      </w:hyperlink>
      <w:r w:rsidR="00363776" w:rsidRPr="00D678F9">
        <w:rPr>
          <w:rFonts w:ascii="Times New Roman" w:hAnsi="Times New Roman"/>
          <w:lang w:eastAsia="ru-RU"/>
        </w:rPr>
        <w:t xml:space="preserve"> Трудового кодекса </w:t>
      </w:r>
      <w:r w:rsidR="00363776" w:rsidRPr="00D678F9">
        <w:rPr>
          <w:rFonts w:ascii="Times New Roman" w:hAnsi="Times New Roman"/>
        </w:rPr>
        <w:t>Приднестровской Молдавской Республики</w:t>
      </w:r>
      <w:r w:rsidR="00363776" w:rsidRPr="00D678F9">
        <w:rPr>
          <w:rFonts w:ascii="Times New Roman" w:hAnsi="Times New Roman"/>
          <w:lang w:eastAsia="ru-RU"/>
        </w:rPr>
        <w:t xml:space="preserve">, </w:t>
      </w:r>
      <w:bookmarkStart w:id="10" w:name="bdc1f"/>
      <w:bookmarkEnd w:id="10"/>
      <w:r w:rsidR="00363776" w:rsidRPr="00D678F9">
        <w:rPr>
          <w:rFonts w:ascii="Times New Roman" w:hAnsi="Times New Roman"/>
          <w:lang w:eastAsia="ru-RU"/>
        </w:rPr>
        <w:t xml:space="preserve">устанавливая, что содержание и структура коллективного договора определяются сторонами, перечисляет примерный перечень вопросов, по которым в коллективный договор могут включаться взаимные </w:t>
      </w:r>
      <w:bookmarkStart w:id="11" w:name="c5342"/>
      <w:bookmarkEnd w:id="11"/>
      <w:r w:rsidR="00363776" w:rsidRPr="00D678F9">
        <w:rPr>
          <w:rFonts w:ascii="Times New Roman" w:hAnsi="Times New Roman"/>
          <w:lang w:eastAsia="ru-RU"/>
        </w:rPr>
        <w:t>обязательства работников и работодателя. В связи с этим предлагаемый Макет носит рекомендательный характер для сторон, участвующих в разработке и заключении коллективного договора.</w:t>
      </w:r>
    </w:p>
    <w:p w:rsidR="00363776" w:rsidRPr="00D678F9" w:rsidRDefault="00363776" w:rsidP="00363776">
      <w:pPr>
        <w:pStyle w:val="ab"/>
        <w:ind w:firstLine="709"/>
        <w:jc w:val="both"/>
        <w:rPr>
          <w:rFonts w:ascii="Times New Roman" w:hAnsi="Times New Roman"/>
          <w:lang w:eastAsia="ru-RU"/>
        </w:rPr>
      </w:pPr>
      <w:r w:rsidRPr="00D678F9">
        <w:rPr>
          <w:rFonts w:ascii="Times New Roman" w:hAnsi="Times New Roman"/>
          <w:lang w:eastAsia="ru-RU"/>
        </w:rPr>
        <w:t xml:space="preserve">Целью Макета является оказание содействия руководителям </w:t>
      </w:r>
      <w:bookmarkStart w:id="12" w:name="54e5d"/>
      <w:bookmarkEnd w:id="12"/>
      <w:r w:rsidRPr="00D678F9">
        <w:rPr>
          <w:rFonts w:ascii="Times New Roman" w:hAnsi="Times New Roman"/>
          <w:lang w:eastAsia="ru-RU"/>
        </w:rPr>
        <w:t>организаций и специалистам, профсоюзным органам и иным представительным органам при подготовке проекта коллективного договора организаций различных отраслей независимо от организационно-правовых форм</w:t>
      </w:r>
      <w:r>
        <w:rPr>
          <w:rFonts w:ascii="Times New Roman" w:hAnsi="Times New Roman"/>
          <w:lang w:eastAsia="ru-RU"/>
        </w:rPr>
        <w:t xml:space="preserve"> </w:t>
      </w:r>
      <w:r w:rsidRPr="00D678F9">
        <w:rPr>
          <w:rFonts w:ascii="Times New Roman" w:hAnsi="Times New Roman"/>
          <w:lang w:eastAsia="ru-RU"/>
        </w:rPr>
        <w:t xml:space="preserve">и форм собственности, упрощение </w:t>
      </w:r>
      <w:r w:rsidRPr="00D678F9">
        <w:rPr>
          <w:rFonts w:ascii="Times New Roman" w:hAnsi="Times New Roman"/>
        </w:rPr>
        <w:t>работы по оформлению текста коллективного договора, повышение его качества, ускорение процедуры проведения уведомительной регистрации.</w:t>
      </w:r>
    </w:p>
    <w:p w:rsidR="00363776" w:rsidRPr="00D678F9" w:rsidRDefault="00363776" w:rsidP="00363776">
      <w:pPr>
        <w:pStyle w:val="ab"/>
        <w:ind w:firstLine="709"/>
        <w:jc w:val="both"/>
        <w:rPr>
          <w:rFonts w:ascii="Times New Roman" w:hAnsi="Times New Roman"/>
          <w:lang w:eastAsia="ru-RU"/>
        </w:rPr>
      </w:pPr>
      <w:r w:rsidRPr="00D678F9">
        <w:rPr>
          <w:rFonts w:ascii="Times New Roman" w:hAnsi="Times New Roman"/>
          <w:lang w:eastAsia="ru-RU"/>
        </w:rPr>
        <w:t>Как правило, в коллективный договор должны включаться:</w:t>
      </w:r>
    </w:p>
    <w:p w:rsidR="00363776" w:rsidRPr="00D678F9" w:rsidRDefault="00363776" w:rsidP="00363776">
      <w:pPr>
        <w:pStyle w:val="ab"/>
        <w:ind w:firstLine="709"/>
        <w:jc w:val="both"/>
        <w:rPr>
          <w:rFonts w:ascii="Times New Roman" w:hAnsi="Times New Roman"/>
          <w:lang w:eastAsia="ru-RU"/>
        </w:rPr>
      </w:pPr>
      <w:r w:rsidRPr="00D678F9">
        <w:rPr>
          <w:rFonts w:ascii="Times New Roman" w:hAnsi="Times New Roman"/>
          <w:lang w:eastAsia="ru-RU"/>
        </w:rPr>
        <w:t xml:space="preserve">а) </w:t>
      </w:r>
      <w:bookmarkStart w:id="13" w:name="a34c9"/>
      <w:bookmarkEnd w:id="13"/>
      <w:r w:rsidRPr="00D678F9">
        <w:rPr>
          <w:rFonts w:ascii="Times New Roman" w:hAnsi="Times New Roman"/>
          <w:lang w:eastAsia="ru-RU"/>
        </w:rPr>
        <w:t>нормативные положения</w:t>
      </w:r>
      <w:r>
        <w:rPr>
          <w:rFonts w:ascii="Times New Roman" w:hAnsi="Times New Roman"/>
          <w:lang w:eastAsia="ru-RU"/>
        </w:rPr>
        <w:t xml:space="preserve"> </w:t>
      </w:r>
      <w:r w:rsidRPr="00D678F9">
        <w:rPr>
          <w:rFonts w:ascii="Times New Roman" w:hAnsi="Times New Roman"/>
          <w:lang w:eastAsia="ru-RU"/>
        </w:rPr>
        <w:t>законов и иных нормативных правовых актов, содержащих прямое указание об обязательном закреплении этих положений в коллективном договоре;</w:t>
      </w:r>
    </w:p>
    <w:p w:rsidR="00363776" w:rsidRPr="00D678F9" w:rsidRDefault="00363776" w:rsidP="00363776">
      <w:pPr>
        <w:pStyle w:val="ab"/>
        <w:ind w:firstLine="709"/>
        <w:jc w:val="both"/>
        <w:rPr>
          <w:rFonts w:ascii="Times New Roman" w:hAnsi="Times New Roman"/>
        </w:rPr>
      </w:pPr>
      <w:r w:rsidRPr="00D678F9">
        <w:rPr>
          <w:rFonts w:ascii="Times New Roman" w:hAnsi="Times New Roman"/>
          <w:lang w:eastAsia="ru-RU"/>
        </w:rPr>
        <w:t>б) положения о</w:t>
      </w:r>
      <w:r w:rsidRPr="00D678F9">
        <w:rPr>
          <w:rFonts w:ascii="Times New Roman" w:hAnsi="Times New Roman"/>
        </w:rPr>
        <w:t xml:space="preserve"> льготах и преимуществах для работников, в том числе по условиям труда, более благоприятные по сравнению с установленными законами, иными нормативными правовыми актами, за счет средств предприятий;</w:t>
      </w:r>
      <w:r w:rsidRPr="00D678F9">
        <w:rPr>
          <w:rFonts w:ascii="Times New Roman" w:hAnsi="Times New Roman"/>
          <w:lang w:eastAsia="ru-RU"/>
        </w:rPr>
        <w:t xml:space="preserve"> в бюджетных организациях указанные положения выполняются</w:t>
      </w:r>
      <w:r>
        <w:rPr>
          <w:rFonts w:ascii="Times New Roman" w:hAnsi="Times New Roman"/>
          <w:lang w:eastAsia="ru-RU"/>
        </w:rPr>
        <w:t xml:space="preserve"> </w:t>
      </w:r>
      <w:r w:rsidRPr="00D678F9">
        <w:rPr>
          <w:rFonts w:ascii="Times New Roman" w:hAnsi="Times New Roman"/>
          <w:lang w:eastAsia="ru-RU"/>
        </w:rPr>
        <w:t xml:space="preserve">при условии, если они предусмотрены соответствующими законодательными и иными нормативными правовыми актами </w:t>
      </w:r>
      <w:r w:rsidRPr="00D678F9">
        <w:rPr>
          <w:rFonts w:ascii="Times New Roman" w:hAnsi="Times New Roman"/>
        </w:rPr>
        <w:t>Приднестровской Молдавской Республики</w:t>
      </w:r>
      <w:r w:rsidRPr="00D678F9">
        <w:rPr>
          <w:rFonts w:ascii="Times New Roman" w:hAnsi="Times New Roman"/>
          <w:lang w:eastAsia="ru-RU"/>
        </w:rPr>
        <w:t>.</w:t>
      </w:r>
    </w:p>
    <w:p w:rsidR="00363776" w:rsidRPr="00D678F9" w:rsidRDefault="00363776" w:rsidP="00363776">
      <w:pPr>
        <w:pStyle w:val="ab"/>
        <w:ind w:firstLine="709"/>
        <w:jc w:val="both"/>
        <w:rPr>
          <w:rFonts w:ascii="Times New Roman" w:hAnsi="Times New Roman"/>
        </w:rPr>
      </w:pPr>
      <w:r w:rsidRPr="00D678F9">
        <w:rPr>
          <w:rFonts w:ascii="Times New Roman" w:hAnsi="Times New Roman"/>
          <w:color w:val="000000"/>
          <w:shd w:val="clear" w:color="auto" w:fill="FFFFFF"/>
        </w:rPr>
        <w:t>Определяя содержание коллективного договора, перечень</w:t>
      </w:r>
      <w:r>
        <w:rPr>
          <w:rFonts w:ascii="Times New Roman" w:hAnsi="Times New Roman"/>
          <w:color w:val="000000"/>
          <w:shd w:val="clear" w:color="auto" w:fill="FFFFFF"/>
        </w:rPr>
        <w:t xml:space="preserve"> </w:t>
      </w:r>
      <w:r w:rsidRPr="00D678F9">
        <w:rPr>
          <w:rFonts w:ascii="Times New Roman" w:hAnsi="Times New Roman"/>
        </w:rPr>
        <w:t>обязательств работников и работодателя</w:t>
      </w:r>
      <w:r w:rsidRPr="00D678F9">
        <w:rPr>
          <w:rFonts w:ascii="Times New Roman" w:hAnsi="Times New Roman"/>
          <w:color w:val="000000"/>
          <w:shd w:val="clear" w:color="auto" w:fill="FFFFFF"/>
        </w:rPr>
        <w:t>, а также других условий коллективного договора, не стоит дублировать нормы, которые однозначно установлены трудовым законодательством Приднестровской Молдавской Республики.</w:t>
      </w:r>
    </w:p>
    <w:p w:rsidR="00363776" w:rsidRPr="00D678F9" w:rsidRDefault="00363776" w:rsidP="00363776">
      <w:pPr>
        <w:pStyle w:val="ab"/>
        <w:ind w:firstLine="709"/>
        <w:jc w:val="both"/>
        <w:rPr>
          <w:rFonts w:ascii="Times New Roman" w:hAnsi="Times New Roman"/>
        </w:rPr>
      </w:pPr>
    </w:p>
    <w:p w:rsidR="00363776" w:rsidRPr="00D678F9" w:rsidRDefault="00363776" w:rsidP="00363776">
      <w:pPr>
        <w:pStyle w:val="ab"/>
        <w:jc w:val="center"/>
        <w:rPr>
          <w:rFonts w:ascii="Times New Roman" w:hAnsi="Times New Roman"/>
        </w:rPr>
      </w:pPr>
      <w:r w:rsidRPr="00D678F9">
        <w:rPr>
          <w:rFonts w:ascii="Times New Roman" w:hAnsi="Times New Roman"/>
        </w:rPr>
        <w:t>Содержание</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1. Общие положения</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2. Производственно-экономическая деятельность</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3. Трудовые отношения</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4. Режим труда и отдыха</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5. Оплата труда</w:t>
      </w:r>
    </w:p>
    <w:p w:rsidR="00363776" w:rsidRPr="00D678F9" w:rsidRDefault="00363776" w:rsidP="00363776">
      <w:pPr>
        <w:pStyle w:val="ab"/>
        <w:ind w:firstLine="709"/>
        <w:jc w:val="both"/>
        <w:rPr>
          <w:rFonts w:ascii="Times New Roman" w:hAnsi="Times New Roman"/>
        </w:rPr>
      </w:pPr>
      <w:r w:rsidRPr="00D678F9">
        <w:rPr>
          <w:rFonts w:ascii="Times New Roman" w:hAnsi="Times New Roman"/>
          <w:lang w:eastAsia="ru-RU"/>
        </w:rPr>
        <w:t>Раздел 6. Гарантии при возможном высвобождении, обеспечение занятости</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7. Условия и охрана труда</w:t>
      </w:r>
    </w:p>
    <w:p w:rsidR="00363776" w:rsidRPr="00D678F9" w:rsidRDefault="00FC3CA8" w:rsidP="00363776">
      <w:pPr>
        <w:pStyle w:val="ab"/>
        <w:ind w:firstLine="709"/>
        <w:jc w:val="both"/>
        <w:rPr>
          <w:rFonts w:ascii="Times New Roman" w:hAnsi="Times New Roman"/>
        </w:rPr>
      </w:pPr>
      <w:hyperlink r:id="rId7" w:history="1">
        <w:r w:rsidR="00363776" w:rsidRPr="00D678F9">
          <w:rPr>
            <w:rFonts w:ascii="Times New Roman" w:hAnsi="Times New Roman"/>
            <w:lang w:eastAsia="ru-RU"/>
          </w:rPr>
          <w:t>Раздел 8. Социальные гарантии, непосредственно связанные с трудовыми отношениями</w:t>
        </w:r>
      </w:hyperlink>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9. Права и гарантии деятельности профсоюзной организации</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10. Разрешение коллективных трудовых споров по условиям, включенным в коллективный договор</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11. Обеспечение контроля за выполнением коллективного договора и ответственность сторон за его реализацию</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Раздел 12. Заключительные положения</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Приложения</w:t>
      </w:r>
    </w:p>
    <w:p w:rsidR="00363776" w:rsidRPr="00D678F9" w:rsidRDefault="00363776" w:rsidP="00363776">
      <w:pPr>
        <w:pStyle w:val="ab"/>
        <w:ind w:firstLine="709"/>
        <w:jc w:val="both"/>
        <w:rPr>
          <w:rFonts w:ascii="Times New Roman" w:hAnsi="Times New Roman"/>
        </w:rPr>
      </w:pPr>
    </w:p>
    <w:p w:rsidR="00363776" w:rsidRPr="00D678F9" w:rsidRDefault="00FC3CA8" w:rsidP="00363776">
      <w:pPr>
        <w:pStyle w:val="ab"/>
        <w:jc w:val="center"/>
        <w:rPr>
          <w:rFonts w:ascii="Times New Roman" w:hAnsi="Times New Roman"/>
        </w:rPr>
      </w:pPr>
      <w:hyperlink r:id="rId8" w:history="1">
        <w:r w:rsidR="00363776" w:rsidRPr="00D678F9">
          <w:rPr>
            <w:rFonts w:ascii="Times New Roman" w:hAnsi="Times New Roman"/>
            <w:color w:val="000000" w:themeColor="text1"/>
            <w:lang w:eastAsia="ru-RU"/>
          </w:rPr>
          <w:t>Раздел 1. Общие положения</w:t>
        </w:r>
      </w:hyperlink>
      <w:bookmarkStart w:id="14" w:name="h128"/>
      <w:bookmarkEnd w:id="14"/>
    </w:p>
    <w:p w:rsidR="00363776" w:rsidRPr="00D678F9" w:rsidRDefault="00363776" w:rsidP="00363776">
      <w:pPr>
        <w:pStyle w:val="ab"/>
        <w:ind w:firstLine="709"/>
        <w:jc w:val="center"/>
        <w:rPr>
          <w:rFonts w:ascii="Times New Roman" w:hAnsi="Times New Roman"/>
          <w:color w:val="000000" w:themeColor="text1"/>
          <w:lang w:eastAsia="ru-RU"/>
        </w:rPr>
      </w:pPr>
    </w:p>
    <w:p w:rsidR="00363776" w:rsidRPr="00D678F9" w:rsidRDefault="00363776" w:rsidP="00363776">
      <w:pPr>
        <w:ind w:firstLine="709"/>
        <w:jc w:val="both"/>
        <w:rPr>
          <w:sz w:val="22"/>
          <w:szCs w:val="22"/>
        </w:rPr>
      </w:pPr>
      <w:r w:rsidRPr="00D678F9">
        <w:rPr>
          <w:sz w:val="22"/>
          <w:szCs w:val="22"/>
        </w:rPr>
        <w:t>1. Настоящий коллективный договор (далее - Договор) – правовой акт,</w:t>
      </w:r>
      <w:r>
        <w:rPr>
          <w:sz w:val="22"/>
          <w:szCs w:val="22"/>
        </w:rPr>
        <w:t xml:space="preserve"> </w:t>
      </w:r>
      <w:r w:rsidRPr="00D678F9">
        <w:rPr>
          <w:sz w:val="22"/>
          <w:szCs w:val="22"/>
        </w:rPr>
        <w:t>регулирующий социально-трудовые отношения в (указать</w:t>
      </w:r>
      <w:r>
        <w:rPr>
          <w:sz w:val="22"/>
          <w:szCs w:val="22"/>
        </w:rPr>
        <w:t xml:space="preserve"> </w:t>
      </w:r>
      <w:r w:rsidRPr="00D678F9">
        <w:rPr>
          <w:sz w:val="22"/>
          <w:szCs w:val="22"/>
        </w:rPr>
        <w:t>наименование организации</w:t>
      </w:r>
      <w:r w:rsidRPr="00D678F9">
        <w:rPr>
          <w:iCs/>
          <w:sz w:val="22"/>
          <w:szCs w:val="22"/>
        </w:rPr>
        <w:t>, филиала, представительства, иного обособленного структурного подразделения</w:t>
      </w:r>
      <w:r w:rsidRPr="00D678F9">
        <w:rPr>
          <w:sz w:val="22"/>
          <w:szCs w:val="22"/>
        </w:rPr>
        <w:t>) и заключаемый Работниками и Работодателем в лице их представителей.</w:t>
      </w:r>
    </w:p>
    <w:p w:rsidR="00363776" w:rsidRPr="00D678F9" w:rsidRDefault="00363776" w:rsidP="00363776">
      <w:pPr>
        <w:pStyle w:val="ab"/>
        <w:ind w:firstLine="709"/>
        <w:jc w:val="both"/>
        <w:rPr>
          <w:rFonts w:ascii="Times New Roman" w:hAnsi="Times New Roman"/>
        </w:rPr>
      </w:pPr>
      <w:r w:rsidRPr="00D678F9">
        <w:rPr>
          <w:rFonts w:ascii="Times New Roman" w:hAnsi="Times New Roman"/>
          <w:lang w:eastAsia="ru-RU"/>
        </w:rPr>
        <w:t xml:space="preserve">2. </w:t>
      </w:r>
      <w:r w:rsidRPr="00D678F9">
        <w:rPr>
          <w:rFonts w:ascii="Times New Roman" w:hAnsi="Times New Roman"/>
        </w:rPr>
        <w:t xml:space="preserve">Сторонами коллективного договора являются: работодатель </w:t>
      </w:r>
      <w:r w:rsidRPr="00D678F9">
        <w:rPr>
          <w:rFonts w:ascii="Times New Roman" w:hAnsi="Times New Roman"/>
          <w:iCs/>
        </w:rPr>
        <w:t>(указать наименование организации)</w:t>
      </w:r>
      <w:r w:rsidRPr="00D678F9">
        <w:rPr>
          <w:rFonts w:ascii="Times New Roman" w:hAnsi="Times New Roman"/>
        </w:rPr>
        <w:t xml:space="preserve">, представленный в лице </w:t>
      </w:r>
      <w:r w:rsidRPr="00D678F9">
        <w:rPr>
          <w:rFonts w:ascii="Times New Roman" w:hAnsi="Times New Roman"/>
          <w:iCs/>
        </w:rPr>
        <w:t>(указать должность, фамилию, имя, отчество),</w:t>
      </w:r>
      <w:r w:rsidRPr="00D678F9">
        <w:rPr>
          <w:rFonts w:ascii="Times New Roman" w:hAnsi="Times New Roman"/>
        </w:rPr>
        <w:t xml:space="preserve"> действующий на основании Устава, именуемый далее «Работодатель», с одной стороны, и работники (наименование организации), представленные первичной профсоюзной организацией, в лице ее председателя (указать </w:t>
      </w:r>
      <w:r w:rsidRPr="00D678F9">
        <w:rPr>
          <w:rFonts w:ascii="Times New Roman" w:hAnsi="Times New Roman"/>
          <w:iCs/>
        </w:rPr>
        <w:t>фамилию, имя, отчество</w:t>
      </w:r>
      <w:r w:rsidRPr="00D678F9">
        <w:rPr>
          <w:rFonts w:ascii="Times New Roman" w:hAnsi="Times New Roman"/>
        </w:rPr>
        <w:t>), именуемой далее «Профсоюз», с другой стороны, действующего</w:t>
      </w:r>
      <w:r>
        <w:rPr>
          <w:rFonts w:ascii="Times New Roman" w:hAnsi="Times New Roman"/>
        </w:rPr>
        <w:t xml:space="preserve"> </w:t>
      </w:r>
      <w:r w:rsidRPr="00D678F9">
        <w:rPr>
          <w:rFonts w:ascii="Times New Roman" w:hAnsi="Times New Roman"/>
        </w:rPr>
        <w:t>на основании Устава профсоюза либо Положения о первичной профсоюзной организации. (</w:t>
      </w:r>
      <w:r w:rsidRPr="00D678F9">
        <w:rPr>
          <w:rFonts w:ascii="Times New Roman" w:hAnsi="Times New Roman"/>
          <w:iCs/>
        </w:rPr>
        <w:t xml:space="preserve">В случае отсутствия профсоюзной организации: </w:t>
      </w:r>
      <w:r w:rsidRPr="00D678F9">
        <w:rPr>
          <w:rFonts w:ascii="Times New Roman" w:hAnsi="Times New Roman"/>
        </w:rPr>
        <w:t>«представленные полномочным</w:t>
      </w:r>
      <w:r>
        <w:rPr>
          <w:rFonts w:ascii="Times New Roman" w:hAnsi="Times New Roman"/>
        </w:rPr>
        <w:t xml:space="preserve"> </w:t>
      </w:r>
      <w:r w:rsidRPr="00D678F9">
        <w:rPr>
          <w:rFonts w:ascii="Times New Roman" w:hAnsi="Times New Roman"/>
        </w:rPr>
        <w:t xml:space="preserve">представителем работников в лице </w:t>
      </w:r>
      <w:r w:rsidRPr="00D678F9">
        <w:rPr>
          <w:rFonts w:ascii="Times New Roman" w:hAnsi="Times New Roman"/>
          <w:iCs/>
        </w:rPr>
        <w:t>(указать фамилию, имя, отчество</w:t>
      </w:r>
      <w:r>
        <w:rPr>
          <w:rFonts w:ascii="Times New Roman" w:hAnsi="Times New Roman"/>
          <w:iCs/>
        </w:rPr>
        <w:t xml:space="preserve"> </w:t>
      </w:r>
      <w:r w:rsidRPr="00D678F9">
        <w:rPr>
          <w:rFonts w:ascii="Times New Roman" w:hAnsi="Times New Roman"/>
          <w:iCs/>
        </w:rPr>
        <w:t xml:space="preserve">полномочного представителя), </w:t>
      </w:r>
      <w:r w:rsidRPr="00D678F9">
        <w:rPr>
          <w:rFonts w:ascii="Times New Roman" w:hAnsi="Times New Roman"/>
        </w:rPr>
        <w:t>действующего</w:t>
      </w:r>
      <w:r>
        <w:rPr>
          <w:rFonts w:ascii="Times New Roman" w:hAnsi="Times New Roman"/>
        </w:rPr>
        <w:t xml:space="preserve"> </w:t>
      </w:r>
      <w:r w:rsidRPr="00D678F9">
        <w:rPr>
          <w:rFonts w:ascii="Times New Roman" w:hAnsi="Times New Roman"/>
        </w:rPr>
        <w:t>на основании протокола общего собрания (конференции) работников (указать дату и номер)</w:t>
      </w:r>
      <w:r w:rsidRPr="00D678F9">
        <w:rPr>
          <w:rFonts w:ascii="Times New Roman" w:hAnsi="Times New Roman"/>
          <w:iCs/>
        </w:rPr>
        <w:t xml:space="preserve">, </w:t>
      </w:r>
      <w:r w:rsidRPr="00D678F9">
        <w:rPr>
          <w:rFonts w:ascii="Times New Roman" w:hAnsi="Times New Roman"/>
        </w:rPr>
        <w:t>«именуемые далее «Работники»).</w:t>
      </w:r>
    </w:p>
    <w:p w:rsidR="00363776" w:rsidRPr="00D678F9" w:rsidRDefault="00363776" w:rsidP="00363776">
      <w:pPr>
        <w:tabs>
          <w:tab w:val="left" w:pos="1134"/>
        </w:tabs>
        <w:autoSpaceDE w:val="0"/>
        <w:autoSpaceDN w:val="0"/>
        <w:adjustRightInd w:val="0"/>
        <w:ind w:firstLine="709"/>
        <w:jc w:val="both"/>
        <w:rPr>
          <w:sz w:val="22"/>
          <w:szCs w:val="22"/>
        </w:rPr>
      </w:pPr>
      <w:r w:rsidRPr="00D678F9">
        <w:rPr>
          <w:sz w:val="22"/>
          <w:szCs w:val="22"/>
        </w:rPr>
        <w:lastRenderedPageBreak/>
        <w:t>3. Коллективный договор заключен полномочными представителями сторон на добровольной и равноправной основе в целях:</w:t>
      </w:r>
    </w:p>
    <w:p w:rsidR="00363776" w:rsidRPr="00D678F9" w:rsidRDefault="00363776" w:rsidP="00363776">
      <w:pPr>
        <w:tabs>
          <w:tab w:val="left" w:pos="1134"/>
        </w:tabs>
        <w:autoSpaceDE w:val="0"/>
        <w:autoSpaceDN w:val="0"/>
        <w:adjustRightInd w:val="0"/>
        <w:ind w:firstLine="709"/>
        <w:jc w:val="both"/>
        <w:rPr>
          <w:sz w:val="22"/>
          <w:szCs w:val="22"/>
        </w:rPr>
      </w:pPr>
      <w:r w:rsidRPr="00D678F9">
        <w:rPr>
          <w:sz w:val="22"/>
          <w:szCs w:val="22"/>
        </w:rPr>
        <w:t>а) обеспечения баланса интересов Работников и Работодателя;</w:t>
      </w:r>
    </w:p>
    <w:p w:rsidR="00363776" w:rsidRPr="00D678F9" w:rsidRDefault="00363776" w:rsidP="00363776">
      <w:pPr>
        <w:tabs>
          <w:tab w:val="left" w:pos="1134"/>
        </w:tabs>
        <w:autoSpaceDE w:val="0"/>
        <w:autoSpaceDN w:val="0"/>
        <w:adjustRightInd w:val="0"/>
        <w:ind w:firstLine="709"/>
        <w:jc w:val="both"/>
        <w:rPr>
          <w:sz w:val="22"/>
          <w:szCs w:val="22"/>
        </w:rPr>
      </w:pPr>
      <w:r w:rsidRPr="00D678F9">
        <w:rPr>
          <w:sz w:val="22"/>
          <w:szCs w:val="22"/>
        </w:rPr>
        <w:t>б) создания системы социально-трудовых отношений в организации, максимально способствующей стабильности и эффективности работы, долгосрочному поступательному развитию организации, росту общественного престижа и деловой репутации Работодателя и Профсоюза (в случае отсутствия Профсоюза – полномочного представительного органа работников);</w:t>
      </w:r>
    </w:p>
    <w:p w:rsidR="00363776" w:rsidRPr="00D678F9" w:rsidRDefault="00363776" w:rsidP="00363776">
      <w:pPr>
        <w:tabs>
          <w:tab w:val="left" w:pos="1134"/>
        </w:tabs>
        <w:autoSpaceDE w:val="0"/>
        <w:autoSpaceDN w:val="0"/>
        <w:adjustRightInd w:val="0"/>
        <w:ind w:firstLine="709"/>
        <w:jc w:val="both"/>
        <w:rPr>
          <w:sz w:val="22"/>
          <w:szCs w:val="22"/>
        </w:rPr>
      </w:pPr>
      <w:r w:rsidRPr="00D678F9">
        <w:rPr>
          <w:sz w:val="22"/>
          <w:szCs w:val="22"/>
        </w:rPr>
        <w:t>в) установления социально-трудовых прав, гарантий и компенсаций, улучшающих положение работников;</w:t>
      </w:r>
    </w:p>
    <w:p w:rsidR="00363776" w:rsidRPr="00D678F9" w:rsidRDefault="00363776" w:rsidP="00363776">
      <w:pPr>
        <w:tabs>
          <w:tab w:val="left" w:pos="1134"/>
        </w:tabs>
        <w:autoSpaceDE w:val="0"/>
        <w:autoSpaceDN w:val="0"/>
        <w:adjustRightInd w:val="0"/>
        <w:ind w:firstLine="709"/>
        <w:jc w:val="both"/>
        <w:rPr>
          <w:sz w:val="22"/>
          <w:szCs w:val="22"/>
        </w:rPr>
      </w:pPr>
      <w:r w:rsidRPr="00D678F9">
        <w:rPr>
          <w:sz w:val="22"/>
          <w:szCs w:val="22"/>
        </w:rPr>
        <w:t>г) повышения уровня жизни работников и членов их семей;</w:t>
      </w:r>
    </w:p>
    <w:p w:rsidR="00363776" w:rsidRPr="00D678F9" w:rsidRDefault="00363776" w:rsidP="00363776">
      <w:pPr>
        <w:tabs>
          <w:tab w:val="left" w:pos="1134"/>
        </w:tabs>
        <w:autoSpaceDE w:val="0"/>
        <w:autoSpaceDN w:val="0"/>
        <w:adjustRightInd w:val="0"/>
        <w:ind w:firstLine="709"/>
        <w:jc w:val="both"/>
        <w:rPr>
          <w:sz w:val="22"/>
          <w:szCs w:val="22"/>
        </w:rPr>
      </w:pPr>
      <w:proofErr w:type="spellStart"/>
      <w:r w:rsidRPr="00D678F9">
        <w:rPr>
          <w:sz w:val="22"/>
          <w:szCs w:val="22"/>
        </w:rPr>
        <w:t>д</w:t>
      </w:r>
      <w:proofErr w:type="spellEnd"/>
      <w:r w:rsidRPr="00D678F9">
        <w:rPr>
          <w:sz w:val="22"/>
          <w:szCs w:val="22"/>
        </w:rPr>
        <w:t>) создания благоприятного психологического климата в коллективе;</w:t>
      </w:r>
    </w:p>
    <w:p w:rsidR="00363776" w:rsidRPr="00D678F9" w:rsidRDefault="00363776" w:rsidP="00363776">
      <w:pPr>
        <w:tabs>
          <w:tab w:val="left" w:pos="1134"/>
        </w:tabs>
        <w:ind w:firstLine="709"/>
        <w:jc w:val="both"/>
        <w:rPr>
          <w:sz w:val="22"/>
          <w:szCs w:val="22"/>
        </w:rPr>
      </w:pPr>
      <w:r w:rsidRPr="00D678F9">
        <w:rPr>
          <w:sz w:val="22"/>
          <w:szCs w:val="22"/>
        </w:rPr>
        <w:t>е) практической реализации принципов социального партнерства и взаимной ответственности сторон.</w:t>
      </w:r>
    </w:p>
    <w:p w:rsidR="00363776" w:rsidRPr="00D678F9" w:rsidRDefault="00363776" w:rsidP="00363776">
      <w:pPr>
        <w:tabs>
          <w:tab w:val="left" w:pos="1134"/>
        </w:tabs>
        <w:ind w:firstLine="709"/>
        <w:jc w:val="both"/>
        <w:rPr>
          <w:sz w:val="22"/>
          <w:szCs w:val="22"/>
        </w:rPr>
      </w:pPr>
      <w:r w:rsidRPr="00D678F9">
        <w:rPr>
          <w:sz w:val="22"/>
          <w:szCs w:val="22"/>
        </w:rPr>
        <w:t>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w:t>
      </w:r>
    </w:p>
    <w:p w:rsidR="00363776" w:rsidRPr="00D678F9" w:rsidRDefault="00363776" w:rsidP="00363776">
      <w:pPr>
        <w:tabs>
          <w:tab w:val="left" w:pos="1134"/>
        </w:tabs>
        <w:ind w:firstLine="709"/>
        <w:jc w:val="both"/>
        <w:rPr>
          <w:sz w:val="22"/>
          <w:szCs w:val="22"/>
        </w:rPr>
      </w:pPr>
      <w:r w:rsidRPr="00D678F9">
        <w:rPr>
          <w:sz w:val="22"/>
          <w:szCs w:val="22"/>
        </w:rPr>
        <w:t xml:space="preserve">5. Предметом настоящего Договора являются взаимные обязательства </w:t>
      </w:r>
      <w:bookmarkStart w:id="15" w:name="BM59c8b"/>
      <w:bookmarkEnd w:id="15"/>
      <w:r w:rsidRPr="00D678F9">
        <w:rPr>
          <w:sz w:val="22"/>
          <w:szCs w:val="22"/>
        </w:rPr>
        <w:t>сторон по вопросам форм, систем, размеров оплаты труда и компенсационных выплат работников; механизма регулирования оплаты труда с учетом роста потребительских цен, уровня инфляции; занятости, переобучения, условий высвобождения работников; рабочего времени и времени отдыха (в том числе продолжительности отпусков); улучшения условий и охраны труда работников (в том числе женщин и молодежи);выплаты пособий и компенсаций; организации оздоровления работников и членов их семей; гарантий и льгот работникам, совмещающим работу с обучением; закрепления дополнительных по сравнению с действующим законодательством трудовых прав и гарантий работников; участия работников в управлении организацией;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и другие вопросы, определенные сторонами.</w:t>
      </w:r>
    </w:p>
    <w:p w:rsidR="00363776" w:rsidRPr="00D678F9" w:rsidRDefault="00363776" w:rsidP="00363776">
      <w:pPr>
        <w:tabs>
          <w:tab w:val="left" w:pos="1134"/>
        </w:tabs>
        <w:ind w:firstLine="709"/>
        <w:jc w:val="both"/>
        <w:rPr>
          <w:sz w:val="22"/>
          <w:szCs w:val="22"/>
        </w:rPr>
      </w:pPr>
      <w:r w:rsidRPr="00D678F9">
        <w:rPr>
          <w:sz w:val="22"/>
          <w:szCs w:val="22"/>
        </w:rPr>
        <w:t>6. В совместной деятельности Работодатель и Профсоюз (иной полномочный представитель работников) выступают равноправными и деловыми партнерами.</w:t>
      </w:r>
    </w:p>
    <w:p w:rsidR="00363776" w:rsidRPr="00D678F9" w:rsidRDefault="00363776" w:rsidP="00363776">
      <w:pPr>
        <w:tabs>
          <w:tab w:val="left" w:pos="1134"/>
        </w:tabs>
        <w:ind w:firstLine="709"/>
        <w:jc w:val="both"/>
        <w:rPr>
          <w:sz w:val="22"/>
          <w:szCs w:val="22"/>
        </w:rPr>
      </w:pPr>
      <w:r w:rsidRPr="00D678F9">
        <w:rPr>
          <w:sz w:val="22"/>
          <w:szCs w:val="22"/>
        </w:rPr>
        <w:t xml:space="preserve">7. Стороны при разработке проекта коллективного договора руководствуются обязательствами соглашения (указать полное название соглашения). </w:t>
      </w:r>
    </w:p>
    <w:p w:rsidR="00363776" w:rsidRPr="00D678F9" w:rsidRDefault="00363776" w:rsidP="00363776">
      <w:pPr>
        <w:tabs>
          <w:tab w:val="left" w:pos="1134"/>
        </w:tabs>
        <w:ind w:firstLine="709"/>
        <w:jc w:val="both"/>
        <w:rPr>
          <w:sz w:val="22"/>
          <w:szCs w:val="22"/>
        </w:rPr>
      </w:pPr>
      <w:r w:rsidRPr="00D678F9">
        <w:rPr>
          <w:sz w:val="22"/>
          <w:szCs w:val="22"/>
        </w:rPr>
        <w:t>8. В случае если в законодательные и иные нормативные акты, соглашение (указать полное название соглашения) будут внесены существенные изменения, Стороны обязуются в месячный срок провести коллективные переговоры о соответствующих изменениях и дополнениях Договора, не ухудшающих положение работников по сравнению с настоящим Договором.</w:t>
      </w:r>
    </w:p>
    <w:p w:rsidR="00363776" w:rsidRPr="00D678F9" w:rsidRDefault="00363776" w:rsidP="00363776">
      <w:pPr>
        <w:tabs>
          <w:tab w:val="left" w:pos="1134"/>
        </w:tabs>
        <w:ind w:firstLine="709"/>
        <w:jc w:val="both"/>
        <w:rPr>
          <w:sz w:val="22"/>
          <w:szCs w:val="22"/>
        </w:rPr>
      </w:pPr>
      <w:r w:rsidRPr="00D678F9">
        <w:rPr>
          <w:sz w:val="22"/>
          <w:szCs w:val="22"/>
        </w:rPr>
        <w:t>9. В Договор по взаимному согласию сторон могут быть внесены изменения и дополнения, которые оформляются в порядке, установленном Трудовым кодексом Приднестровской Молдавской Республики и являются неотъемлемой частью настоящего Договора.</w:t>
      </w:r>
    </w:p>
    <w:p w:rsidR="00363776" w:rsidRPr="00D678F9" w:rsidRDefault="00363776" w:rsidP="00363776">
      <w:pPr>
        <w:tabs>
          <w:tab w:val="left" w:pos="1134"/>
        </w:tabs>
        <w:ind w:firstLine="709"/>
        <w:jc w:val="both"/>
        <w:rPr>
          <w:sz w:val="22"/>
          <w:szCs w:val="22"/>
        </w:rPr>
      </w:pPr>
      <w:r w:rsidRPr="00D678F9">
        <w:rPr>
          <w:sz w:val="22"/>
          <w:szCs w:val="22"/>
        </w:rPr>
        <w:t>10. 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Договором.</w:t>
      </w:r>
    </w:p>
    <w:p w:rsidR="00363776" w:rsidRPr="00D678F9" w:rsidRDefault="00363776" w:rsidP="00363776">
      <w:pPr>
        <w:pStyle w:val="ab"/>
        <w:jc w:val="center"/>
        <w:rPr>
          <w:rFonts w:ascii="Times New Roman" w:hAnsi="Times New Roman"/>
        </w:rPr>
      </w:pPr>
    </w:p>
    <w:p w:rsidR="00363776" w:rsidRPr="00D678F9" w:rsidRDefault="00363776" w:rsidP="00363776">
      <w:pPr>
        <w:pStyle w:val="ab"/>
        <w:jc w:val="center"/>
        <w:rPr>
          <w:rFonts w:ascii="Times New Roman" w:hAnsi="Times New Roman"/>
        </w:rPr>
      </w:pPr>
      <w:r w:rsidRPr="00D678F9">
        <w:rPr>
          <w:rFonts w:ascii="Times New Roman" w:hAnsi="Times New Roman"/>
        </w:rPr>
        <w:t>Раздел 2. Производственно-экономическая деятельность</w:t>
      </w:r>
    </w:p>
    <w:p w:rsidR="00363776" w:rsidRPr="00D678F9" w:rsidRDefault="00363776" w:rsidP="00363776">
      <w:pPr>
        <w:pStyle w:val="ab"/>
        <w:ind w:firstLine="709"/>
        <w:jc w:val="center"/>
        <w:rPr>
          <w:rFonts w:ascii="Times New Roman" w:hAnsi="Times New Roman"/>
        </w:rPr>
      </w:pPr>
    </w:p>
    <w:p w:rsidR="00363776" w:rsidRPr="00D678F9" w:rsidRDefault="00363776" w:rsidP="00363776">
      <w:pPr>
        <w:pStyle w:val="ab"/>
        <w:ind w:firstLine="709"/>
        <w:jc w:val="both"/>
        <w:rPr>
          <w:rFonts w:ascii="Times New Roman" w:hAnsi="Times New Roman"/>
          <w:bCs/>
          <w:u w:val="single"/>
        </w:rPr>
      </w:pPr>
      <w:r w:rsidRPr="00D678F9">
        <w:rPr>
          <w:rFonts w:ascii="Times New Roman" w:hAnsi="Times New Roman"/>
        </w:rPr>
        <w:t>11. Стороны, осуществляя производственно-экономическую деятельность, обязуются направить усилия на</w:t>
      </w:r>
      <w:r w:rsidR="00E564F0">
        <w:rPr>
          <w:rFonts w:ascii="Times New Roman" w:hAnsi="Times New Roman"/>
        </w:rPr>
        <w:t xml:space="preserve"> </w:t>
      </w:r>
      <w:r w:rsidRPr="00D678F9">
        <w:rPr>
          <w:rFonts w:ascii="Times New Roman" w:hAnsi="Times New Roman"/>
        </w:rPr>
        <w:t>выпуск и реализацию конкурентоспособной продукции (услуг), соответствующей современным стандартам и требованиям; техническое перевооружение и модернизацию производства; внедрение передовых технологий; рост производительности труда, укрепление производственной и исполнительской дисциплины, своевременное и качественное выполнение трудовых обязанностей.</w:t>
      </w:r>
    </w:p>
    <w:p w:rsidR="00363776" w:rsidRPr="00D678F9" w:rsidRDefault="00363776" w:rsidP="00363776">
      <w:pPr>
        <w:tabs>
          <w:tab w:val="left" w:pos="3119"/>
        </w:tabs>
        <w:ind w:firstLine="709"/>
        <w:jc w:val="both"/>
        <w:rPr>
          <w:sz w:val="22"/>
          <w:szCs w:val="22"/>
        </w:rPr>
      </w:pPr>
      <w:r w:rsidRPr="00D678F9">
        <w:rPr>
          <w:sz w:val="22"/>
          <w:szCs w:val="22"/>
        </w:rPr>
        <w:t>12.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работника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363776" w:rsidRPr="00D678F9" w:rsidRDefault="00363776" w:rsidP="00363776">
      <w:pPr>
        <w:pStyle w:val="ConsPlusNormal"/>
        <w:ind w:firstLine="709"/>
        <w:jc w:val="both"/>
        <w:rPr>
          <w:rFonts w:ascii="Times New Roman" w:hAnsi="Times New Roman" w:cs="Times New Roman"/>
          <w:sz w:val="22"/>
          <w:szCs w:val="22"/>
        </w:rPr>
      </w:pPr>
      <w:r w:rsidRPr="00D678F9">
        <w:rPr>
          <w:rFonts w:ascii="Times New Roman" w:hAnsi="Times New Roman" w:cs="Times New Roman"/>
          <w:sz w:val="22"/>
          <w:szCs w:val="22"/>
        </w:rPr>
        <w:t>13.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соблюдать требования по охране труда и обеспечению безопасности труда.</w:t>
      </w:r>
    </w:p>
    <w:p w:rsidR="00363776" w:rsidRPr="00D678F9" w:rsidRDefault="00363776" w:rsidP="00363776">
      <w:pPr>
        <w:pStyle w:val="ConsPlusNormal"/>
        <w:ind w:firstLine="709"/>
        <w:jc w:val="both"/>
        <w:rPr>
          <w:rFonts w:ascii="Times New Roman" w:hAnsi="Times New Roman" w:cs="Times New Roman"/>
          <w:sz w:val="22"/>
          <w:szCs w:val="22"/>
        </w:rPr>
      </w:pPr>
      <w:r w:rsidRPr="00D678F9">
        <w:rPr>
          <w:rFonts w:ascii="Times New Roman" w:hAnsi="Times New Roman" w:cs="Times New Roman"/>
          <w:sz w:val="22"/>
          <w:szCs w:val="22"/>
        </w:rPr>
        <w:t>14. Профсоюз (иной полномочный представитель работников)обязуется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соблюдению требований по охране труда и обеспечению безопасности труда.</w:t>
      </w:r>
    </w:p>
    <w:p w:rsidR="00363776" w:rsidRPr="00D678F9" w:rsidRDefault="00363776" w:rsidP="00363776">
      <w:pPr>
        <w:pStyle w:val="ab"/>
        <w:jc w:val="center"/>
        <w:rPr>
          <w:rFonts w:ascii="Times New Roman" w:hAnsi="Times New Roman"/>
        </w:rPr>
      </w:pPr>
    </w:p>
    <w:p w:rsidR="00363776" w:rsidRPr="00D678F9" w:rsidRDefault="00363776" w:rsidP="00363776">
      <w:pPr>
        <w:pStyle w:val="ab"/>
        <w:jc w:val="center"/>
        <w:rPr>
          <w:rFonts w:ascii="Times New Roman" w:hAnsi="Times New Roman"/>
        </w:rPr>
      </w:pPr>
      <w:r w:rsidRPr="00D678F9">
        <w:rPr>
          <w:rFonts w:ascii="Times New Roman" w:hAnsi="Times New Roman"/>
        </w:rPr>
        <w:t>Раздел 3. Трудовые отношения</w:t>
      </w:r>
    </w:p>
    <w:p w:rsidR="00363776" w:rsidRPr="00D678F9" w:rsidRDefault="00363776" w:rsidP="00363776">
      <w:pPr>
        <w:pStyle w:val="ab"/>
        <w:ind w:firstLine="709"/>
        <w:jc w:val="both"/>
        <w:rPr>
          <w:rFonts w:ascii="Times New Roman" w:hAnsi="Times New Roman"/>
        </w:rPr>
      </w:pPr>
    </w:p>
    <w:p w:rsidR="00363776" w:rsidRPr="00D678F9" w:rsidRDefault="00363776" w:rsidP="00363776">
      <w:pPr>
        <w:pStyle w:val="ab"/>
        <w:ind w:firstLine="709"/>
        <w:jc w:val="both"/>
        <w:rPr>
          <w:rFonts w:ascii="Times New Roman" w:hAnsi="Times New Roman"/>
        </w:rPr>
      </w:pPr>
      <w:r w:rsidRPr="00D678F9">
        <w:rPr>
          <w:rFonts w:ascii="Times New Roman" w:hAnsi="Times New Roman"/>
        </w:rPr>
        <w:lastRenderedPageBreak/>
        <w:t>15. Трудовые отношения между Работодателем и Работниками оформляются путем заключения трудового договора в письменной форме в двух экземплярах, каждый из которых подписывается сторонами.</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16. При приеме на работу (до подписания трудового договора) Работодатель обязуется ознакомить Работника под роспись</w:t>
      </w:r>
      <w:r>
        <w:rPr>
          <w:rFonts w:ascii="Times New Roman" w:hAnsi="Times New Roman"/>
        </w:rPr>
        <w:t xml:space="preserve"> </w:t>
      </w:r>
      <w:r w:rsidRPr="00D678F9">
        <w:rPr>
          <w:rFonts w:ascii="Times New Roman" w:hAnsi="Times New Roman"/>
        </w:rPr>
        <w:t>с действующим Уставом организации, Правилами внутреннего трудового распорядка, коллективным договором, иными локальными нормативными актами, непосредственно связанными с трудовой деятельностью работника,</w:t>
      </w:r>
      <w:r>
        <w:rPr>
          <w:rFonts w:ascii="Times New Roman" w:hAnsi="Times New Roman"/>
        </w:rPr>
        <w:t xml:space="preserve"> </w:t>
      </w:r>
      <w:r w:rsidRPr="00D678F9">
        <w:rPr>
          <w:rFonts w:ascii="Times New Roman" w:hAnsi="Times New Roman"/>
        </w:rPr>
        <w:t>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17.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Трудовым кодексом</w:t>
      </w:r>
      <w:r>
        <w:rPr>
          <w:rFonts w:ascii="Times New Roman" w:hAnsi="Times New Roman"/>
        </w:rPr>
        <w:t xml:space="preserve"> </w:t>
      </w:r>
      <w:r w:rsidRPr="00D678F9">
        <w:rPr>
          <w:rFonts w:ascii="Times New Roman" w:hAnsi="Times New Roman"/>
          <w:color w:val="000000" w:themeColor="text1"/>
        </w:rPr>
        <w:t>Приднестровской Молдавской Республики</w:t>
      </w:r>
      <w:r>
        <w:rPr>
          <w:rFonts w:ascii="Times New Roman" w:hAnsi="Times New Roman"/>
          <w:color w:val="000000" w:themeColor="text1"/>
        </w:rPr>
        <w:t xml:space="preserve"> </w:t>
      </w:r>
      <w:r w:rsidRPr="00D678F9">
        <w:rPr>
          <w:rFonts w:ascii="Times New Roman" w:hAnsi="Times New Roman"/>
        </w:rPr>
        <w:t xml:space="preserve">и иными законами. Перевод на другую работу без согласия Работника допускается лишь в случаях, предусмотренных частями второй и третьей статьи 72-2 Трудового кодекса </w:t>
      </w:r>
      <w:r w:rsidRPr="00D678F9">
        <w:rPr>
          <w:rFonts w:ascii="Times New Roman" w:hAnsi="Times New Roman"/>
          <w:color w:val="000000" w:themeColor="text1"/>
        </w:rPr>
        <w:t>Приднестровской Молдавской Республики</w:t>
      </w:r>
      <w:r>
        <w:rPr>
          <w:rFonts w:ascii="Times New Roman" w:hAnsi="Times New Roman"/>
          <w:color w:val="000000" w:themeColor="text1"/>
        </w:rPr>
        <w:t xml:space="preserve"> </w:t>
      </w:r>
      <w:r w:rsidRPr="00D678F9">
        <w:rPr>
          <w:rFonts w:ascii="Times New Roman" w:hAnsi="Times New Roman"/>
        </w:rPr>
        <w:t>(можно перечислить эти случаи).</w:t>
      </w:r>
    </w:p>
    <w:p w:rsidR="00363776" w:rsidRPr="00D678F9" w:rsidRDefault="00363776" w:rsidP="00363776">
      <w:pPr>
        <w:pStyle w:val="ab"/>
        <w:ind w:firstLine="709"/>
        <w:jc w:val="both"/>
        <w:rPr>
          <w:rFonts w:ascii="Times New Roman" w:hAnsi="Times New Roman"/>
        </w:rPr>
      </w:pPr>
      <w:r w:rsidRPr="00D678F9">
        <w:rPr>
          <w:rFonts w:ascii="Times New Roman" w:hAnsi="Times New Roman"/>
        </w:rPr>
        <w:t>18.В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w:t>
      </w:r>
    </w:p>
    <w:p w:rsidR="00363776" w:rsidRPr="00D678F9" w:rsidRDefault="00363776" w:rsidP="00363776">
      <w:pPr>
        <w:pStyle w:val="ab"/>
        <w:ind w:firstLine="709"/>
        <w:jc w:val="both"/>
        <w:rPr>
          <w:rFonts w:ascii="Times New Roman" w:hAnsi="Times New Roman"/>
        </w:rPr>
      </w:pPr>
    </w:p>
    <w:p w:rsidR="00363776" w:rsidRPr="00D678F9" w:rsidRDefault="00FC3CA8" w:rsidP="00363776">
      <w:pPr>
        <w:pStyle w:val="ab"/>
        <w:jc w:val="center"/>
        <w:rPr>
          <w:rFonts w:ascii="Times New Roman" w:hAnsi="Times New Roman"/>
        </w:rPr>
      </w:pPr>
      <w:hyperlink r:id="rId9" w:history="1">
        <w:r w:rsidR="00363776" w:rsidRPr="00D678F9">
          <w:rPr>
            <w:rFonts w:ascii="Times New Roman" w:hAnsi="Times New Roman"/>
            <w:lang w:eastAsia="ru-RU"/>
          </w:rPr>
          <w:t>Раздел 4. Режим</w:t>
        </w:r>
      </w:hyperlink>
      <w:bookmarkStart w:id="16" w:name="h131"/>
      <w:bookmarkEnd w:id="16"/>
      <w:r w:rsidR="00363776" w:rsidRPr="00D678F9">
        <w:rPr>
          <w:rFonts w:ascii="Times New Roman" w:hAnsi="Times New Roman"/>
        </w:rPr>
        <w:t xml:space="preserve"> труда и отдыха</w:t>
      </w:r>
    </w:p>
    <w:p w:rsidR="00363776" w:rsidRPr="00D678F9" w:rsidRDefault="00363776" w:rsidP="00363776">
      <w:pPr>
        <w:pStyle w:val="ab"/>
        <w:ind w:firstLine="567"/>
        <w:jc w:val="center"/>
        <w:rPr>
          <w:rFonts w:ascii="Times New Roman" w:hAnsi="Times New Roman"/>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19. Работникам устанавливается пятидневная (шестидневная) 40-часовая рабочая </w:t>
      </w:r>
      <w:bookmarkStart w:id="17" w:name="a55e6"/>
      <w:bookmarkEnd w:id="17"/>
      <w:r w:rsidRPr="00D678F9">
        <w:rPr>
          <w:rFonts w:ascii="Times New Roman" w:hAnsi="Times New Roman"/>
          <w:lang w:eastAsia="ru-RU"/>
        </w:rPr>
        <w:t>неделя с двумя (одним) выходными днями,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20.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 (Круг работников, для которых </w:t>
      </w:r>
      <w:bookmarkStart w:id="18" w:name="c4961"/>
      <w:bookmarkEnd w:id="18"/>
      <w:r w:rsidRPr="00D678F9">
        <w:rPr>
          <w:rFonts w:ascii="Times New Roman" w:hAnsi="Times New Roman"/>
          <w:lang w:eastAsia="ru-RU"/>
        </w:rPr>
        <w:t>вводится раздробленный рабочий день; величина продолжительности перерыва между ними; срок, на который вводится раздробленный рабочий день, и другое, прилагается к Коллективному договору.)</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21. Перерывы для отдыха и питания предоставлять работникам с </w:t>
      </w:r>
      <w:bookmarkStart w:id="19" w:name="02a0f"/>
      <w:bookmarkEnd w:id="19"/>
      <w:r w:rsidRPr="00D678F9">
        <w:rPr>
          <w:rFonts w:ascii="Times New Roman" w:hAnsi="Times New Roman"/>
          <w:lang w:eastAsia="ru-RU"/>
        </w:rPr>
        <w:t xml:space="preserve">____ до _____ (указать время).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22.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w:t>
      </w:r>
      <w:bookmarkStart w:id="20" w:name="94b7a"/>
      <w:bookmarkEnd w:id="20"/>
      <w:r w:rsidRPr="00D678F9">
        <w:rPr>
          <w:rFonts w:ascii="Times New Roman" w:hAnsi="Times New Roman"/>
          <w:lang w:eastAsia="ru-RU"/>
        </w:rPr>
        <w:t>время. (Перечень таких работ, а также мест для отдыха и приема пищи прилагается к Коллективному договору).</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23. Общим выходным днем считать воскресенье. Вторым выходным днем считать __________ (указать).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24. Ежегодные дополнительные оплачиваемые отпуска </w:t>
      </w:r>
      <w:bookmarkStart w:id="21" w:name="86889"/>
      <w:bookmarkEnd w:id="21"/>
      <w:r w:rsidRPr="00D678F9">
        <w:rPr>
          <w:rFonts w:ascii="Times New Roman" w:hAnsi="Times New Roman"/>
          <w:lang w:eastAsia="ru-RU"/>
        </w:rPr>
        <w:t xml:space="preserve">предоставлять работникам, занятым на работах с вредными и (или) опасными условиями труда, работникам с ненормированным рабочим днем. (Список работ, профессий и должностей, по которым </w:t>
      </w:r>
      <w:bookmarkStart w:id="22" w:name="464d4"/>
      <w:bookmarkEnd w:id="22"/>
      <w:r w:rsidRPr="00D678F9">
        <w:rPr>
          <w:rFonts w:ascii="Times New Roman" w:hAnsi="Times New Roman"/>
          <w:lang w:eastAsia="ru-RU"/>
        </w:rPr>
        <w:t xml:space="preserve">предоставляются дополнительные оплачиваемые отпуска, прилагается к Коллективному договору.)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25.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 </w:t>
      </w:r>
      <w:bookmarkStart w:id="23" w:name="f80ba"/>
      <w:bookmarkEnd w:id="23"/>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26. Режим рабочего времени и времени отдыха конкретизируется в правилах внутреннего трудового распорядка, графиках сменности, графиках отпусков</w:t>
      </w:r>
      <w:bookmarkStart w:id="24" w:name="h129"/>
      <w:bookmarkEnd w:id="24"/>
      <w:r w:rsidRPr="00D678F9">
        <w:rPr>
          <w:rFonts w:ascii="Times New Roman" w:hAnsi="Times New Roman"/>
          <w:lang w:eastAsia="ru-RU"/>
        </w:rPr>
        <w:t>.</w:t>
      </w:r>
    </w:p>
    <w:p w:rsidR="00363776" w:rsidRPr="00D678F9" w:rsidRDefault="00363776" w:rsidP="00363776">
      <w:pPr>
        <w:pStyle w:val="ab"/>
        <w:ind w:firstLine="567"/>
        <w:jc w:val="both"/>
        <w:rPr>
          <w:rFonts w:ascii="Times New Roman" w:hAnsi="Times New Roman"/>
          <w:lang w:eastAsia="ru-RU"/>
        </w:rPr>
      </w:pPr>
    </w:p>
    <w:p w:rsidR="00363776" w:rsidRPr="00D678F9" w:rsidRDefault="00363776" w:rsidP="00363776">
      <w:pPr>
        <w:pStyle w:val="ab"/>
        <w:jc w:val="center"/>
        <w:rPr>
          <w:rFonts w:ascii="Times New Roman" w:hAnsi="Times New Roman"/>
          <w:lang w:eastAsia="ru-RU"/>
        </w:rPr>
      </w:pPr>
      <w:r w:rsidRPr="00D678F9">
        <w:rPr>
          <w:rFonts w:ascii="Times New Roman" w:hAnsi="Times New Roman"/>
          <w:lang w:eastAsia="ru-RU"/>
        </w:rPr>
        <w:t>Раздел 5. Оплата труда</w:t>
      </w:r>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 В области оплаты труда стороны договорились: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27.1. Заработную плату выплачивать не реже чем __ в </w:t>
      </w:r>
      <w:bookmarkStart w:id="25" w:name="f424f"/>
      <w:bookmarkEnd w:id="25"/>
      <w:r w:rsidRPr="00D678F9">
        <w:rPr>
          <w:rFonts w:ascii="Times New Roman" w:hAnsi="Times New Roman"/>
          <w:lang w:eastAsia="ru-RU"/>
        </w:rPr>
        <w:t xml:space="preserve">месяц в кассе организации (вариант - через уполномоченных цехов, отделов, структурных подразделений) ___ и ___ числа каждого месяца либо по заявлению Работника перечислять на его лицевой счет в банке за счет работодателя.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27.2. В целях повышения уровня реального содержания </w:t>
      </w:r>
      <w:bookmarkStart w:id="26" w:name="eb1e3"/>
      <w:bookmarkEnd w:id="26"/>
      <w:r w:rsidRPr="00D678F9">
        <w:rPr>
          <w:rFonts w:ascii="Times New Roman" w:hAnsi="Times New Roman"/>
          <w:lang w:eastAsia="ru-RU"/>
        </w:rPr>
        <w:t xml:space="preserve">заработной платы производить ее индексацию в связи с ростом потребительских цен на товары и услуги (в организациях, финансируемых из соответствующих бюджетов, индексация производится </w:t>
      </w:r>
      <w:bookmarkStart w:id="27" w:name="5c0af"/>
      <w:bookmarkEnd w:id="27"/>
      <w:r w:rsidRPr="00D678F9">
        <w:rPr>
          <w:rFonts w:ascii="Times New Roman" w:hAnsi="Times New Roman"/>
          <w:lang w:eastAsia="ru-RU"/>
        </w:rPr>
        <w:t xml:space="preserve">в порядке, установленном законами и иными нормативными правовыми актами, а в других организациях - по договоренности сторон).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27.3. Условия оплаты труда, определенные трудовым договором, не могут быть ухудшены по сравнению с теми, которые установлены </w:t>
      </w:r>
      <w:bookmarkStart w:id="28" w:name="4e6d3"/>
      <w:bookmarkEnd w:id="28"/>
      <w:r w:rsidRPr="00D678F9">
        <w:rPr>
          <w:rFonts w:ascii="Times New Roman" w:hAnsi="Times New Roman"/>
          <w:lang w:eastAsia="ru-RU"/>
        </w:rPr>
        <w:t>Коллективным договором</w:t>
      </w:r>
      <w:r w:rsidRPr="00D678F9">
        <w:rPr>
          <w:rFonts w:ascii="Times New Roman" w:hAnsi="Times New Roman"/>
        </w:rPr>
        <w:t xml:space="preserve"> и действующим законодательством Приднестровской Молдавской Республики</w:t>
      </w:r>
      <w:r w:rsidRPr="00D678F9">
        <w:rPr>
          <w:rFonts w:ascii="Times New Roman" w:hAnsi="Times New Roman"/>
          <w:lang w:eastAsia="ru-RU"/>
        </w:rPr>
        <w:t xml:space="preserve">.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27.4. Установить тарифную ставку (оклад) рабочих-сдельщиков и повременщиков первого квалификационного разряда, занятых в нормальных условиях на работах, не требующих квалификации </w:t>
      </w:r>
      <w:r w:rsidRPr="00D678F9">
        <w:rPr>
          <w:rFonts w:ascii="Times New Roman" w:hAnsi="Times New Roman"/>
          <w:lang w:eastAsia="ru-RU"/>
        </w:rPr>
        <w:lastRenderedPageBreak/>
        <w:t xml:space="preserve">или </w:t>
      </w:r>
      <w:bookmarkStart w:id="29" w:name="4e099"/>
      <w:bookmarkEnd w:id="29"/>
      <w:r w:rsidRPr="00D678F9">
        <w:rPr>
          <w:rFonts w:ascii="Times New Roman" w:hAnsi="Times New Roman"/>
          <w:lang w:eastAsia="ru-RU"/>
        </w:rPr>
        <w:t xml:space="preserve">относимых к первому квалификационному разряду, на________________ процентов выше минимального размера оплаты труда. Установить тарифные коэффициенты между разрядами согласно приложению № 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27.5. При работе в производствах (выполнении работ) с </w:t>
      </w:r>
      <w:bookmarkStart w:id="30" w:name="39287"/>
      <w:bookmarkEnd w:id="30"/>
      <w:r w:rsidRPr="00D678F9">
        <w:rPr>
          <w:rFonts w:ascii="Times New Roman" w:hAnsi="Times New Roman"/>
          <w:lang w:eastAsia="ru-RU"/>
        </w:rPr>
        <w:t xml:space="preserve">вредными и/или опасными условиями труда к тарифным ставкам и должностным окладам работников производить доплаты в размере _____ процентов тарифной ставки (оклада) либо в конкретных размерах по </w:t>
      </w:r>
      <w:bookmarkStart w:id="31" w:name="2ff41"/>
      <w:bookmarkEnd w:id="31"/>
      <w:r w:rsidRPr="00D678F9">
        <w:rPr>
          <w:rFonts w:ascii="Times New Roman" w:hAnsi="Times New Roman"/>
          <w:lang w:eastAsia="ru-RU"/>
        </w:rPr>
        <w:t xml:space="preserve">категориям работников согласно приложению № 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27.6. При совмещении профессий (должностей),</w:t>
      </w:r>
      <w:r w:rsidRPr="00D678F9">
        <w:rPr>
          <w:rFonts w:ascii="Times New Roman" w:hAnsi="Times New Roman"/>
        </w:rPr>
        <w:t xml:space="preserve">расширении зон обслуживания, увеличении объема работы или исполнении </w:t>
      </w:r>
      <w:r w:rsidRPr="00D678F9">
        <w:rPr>
          <w:rFonts w:ascii="Times New Roman" w:hAnsi="Times New Roman"/>
          <w:lang w:eastAsia="ru-RU"/>
        </w:rPr>
        <w:t xml:space="preserve">обязанностей временно отсутствующих работников без освобождения от </w:t>
      </w:r>
      <w:bookmarkStart w:id="32" w:name="cf81d"/>
      <w:bookmarkEnd w:id="32"/>
      <w:r w:rsidRPr="00D678F9">
        <w:rPr>
          <w:rFonts w:ascii="Times New Roman" w:hAnsi="Times New Roman"/>
          <w:lang w:eastAsia="ru-RU"/>
        </w:rPr>
        <w:t xml:space="preserve">своей основной работы производить доплаты. (Конкретный размер доплаты определяется соглашением сторон трудового договора.)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27.7. За каждый час работы в ночное время производить доплату в размере __________ процентов тарифной ставки (оклада) за </w:t>
      </w:r>
      <w:bookmarkStart w:id="33" w:name="a112e"/>
      <w:bookmarkEnd w:id="33"/>
      <w:r w:rsidRPr="00D678F9">
        <w:rPr>
          <w:rFonts w:ascii="Times New Roman" w:hAnsi="Times New Roman"/>
          <w:lang w:eastAsia="ru-RU"/>
        </w:rPr>
        <w:t xml:space="preserve">работу в нормальных условиях (эти доплаты не могут быть ниже размеров, установленных законами и иными нормативными правовыми актами </w:t>
      </w:r>
      <w:r w:rsidRPr="00D678F9">
        <w:rPr>
          <w:rFonts w:ascii="Times New Roman" w:hAnsi="Times New Roman"/>
        </w:rPr>
        <w:t>Приднестровской Молдавской Республики</w:t>
      </w:r>
      <w:r w:rsidRPr="00D678F9">
        <w:rPr>
          <w:rFonts w:ascii="Times New Roman" w:hAnsi="Times New Roman"/>
          <w:lang w:eastAsia="ru-RU"/>
        </w:rPr>
        <w:t xml:space="preserve">).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27.8. Устанавливать отдельным Работникам надбавки к тарифным ставкам (должностным окладам) за срочность выполняемой работы, за </w:t>
      </w:r>
      <w:bookmarkStart w:id="34" w:name="5cd76"/>
      <w:bookmarkEnd w:id="34"/>
      <w:r w:rsidRPr="00D678F9">
        <w:rPr>
          <w:rFonts w:ascii="Times New Roman" w:hAnsi="Times New Roman"/>
          <w:lang w:eastAsia="ru-RU"/>
        </w:rPr>
        <w:t>классность, допуск к государственной тайне и тому подобное согласно приложению № ______. (Организация выбирает из перечня те надбавки, применение которых считает наиболее целесообразным).</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27.9. На период _____________ (указать срок) освоения нового </w:t>
      </w:r>
      <w:bookmarkStart w:id="35" w:name="5a57c"/>
      <w:bookmarkEnd w:id="35"/>
      <w:r w:rsidRPr="00D678F9">
        <w:rPr>
          <w:rFonts w:ascii="Times New Roman" w:hAnsi="Times New Roman"/>
          <w:lang w:eastAsia="ru-RU"/>
        </w:rPr>
        <w:t xml:space="preserve">производства (продукции) за работником сохранять его прежнюю заработную плату.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27.10. Установить систему материального поощрения (премирования) по результатам труда, в том числе: </w:t>
      </w:r>
      <w:bookmarkStart w:id="36" w:name="2a618"/>
      <w:bookmarkEnd w:id="36"/>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а) по результатам работы за месяц, квартал;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б) за выполнение особо важных и срочных работ;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в) по итогам работы за год;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г) по другим основаниям.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27.11. Юбилярам (50...75 лет) производить единовременную выплату при стаже работы в организации: </w:t>
      </w:r>
      <w:bookmarkStart w:id="37" w:name="74010"/>
      <w:bookmarkEnd w:id="37"/>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а) до одного года - _________;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б) от одного до пяти лет - __________;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в) свыше пяти лет - ___________. </w:t>
      </w:r>
    </w:p>
    <w:p w:rsidR="00363776" w:rsidRPr="00D678F9" w:rsidRDefault="00363776" w:rsidP="00363776">
      <w:pPr>
        <w:pStyle w:val="ConsPlusNormal"/>
        <w:ind w:firstLine="567"/>
        <w:jc w:val="both"/>
        <w:rPr>
          <w:rFonts w:ascii="Times New Roman" w:hAnsi="Times New Roman" w:cs="Times New Roman"/>
          <w:sz w:val="22"/>
          <w:szCs w:val="22"/>
        </w:rPr>
      </w:pPr>
      <w:r w:rsidRPr="00D678F9">
        <w:rPr>
          <w:rFonts w:ascii="Times New Roman" w:hAnsi="Times New Roman" w:cs="Times New Roman"/>
          <w:sz w:val="22"/>
          <w:szCs w:val="22"/>
        </w:rPr>
        <w:t xml:space="preserve">28. Работникам, совмещающим работу с получением образования, Работодатель предоставляет дополнительные отпуска с сохранением среднего заработка в случаях </w:t>
      </w:r>
      <w:bookmarkStart w:id="38" w:name="c7b6f"/>
      <w:bookmarkEnd w:id="38"/>
      <w:r w:rsidRPr="00D678F9">
        <w:rPr>
          <w:rFonts w:ascii="Times New Roman" w:hAnsi="Times New Roman" w:cs="Times New Roman"/>
          <w:sz w:val="22"/>
          <w:szCs w:val="22"/>
        </w:rPr>
        <w:t>и размерах, предусмотренных Трудовым кодексом Приднестровской Молдавской Республики(статьи</w:t>
      </w:r>
      <w:hyperlink r:id="rId10" w:anchor="1735b" w:history="1">
        <w:r w:rsidRPr="00D678F9">
          <w:rPr>
            <w:rFonts w:ascii="Times New Roman" w:hAnsi="Times New Roman" w:cs="Times New Roman"/>
            <w:sz w:val="22"/>
            <w:szCs w:val="22"/>
          </w:rPr>
          <w:t>170</w:t>
        </w:r>
      </w:hyperlink>
      <w:r w:rsidRPr="00D678F9">
        <w:rPr>
          <w:rFonts w:ascii="Times New Roman" w:hAnsi="Times New Roman" w:cs="Times New Roman"/>
          <w:sz w:val="22"/>
          <w:szCs w:val="22"/>
        </w:rPr>
        <w:t xml:space="preserve"> - </w:t>
      </w:r>
      <w:hyperlink r:id="rId11" w:anchor="20a08" w:history="1">
        <w:r w:rsidRPr="00D678F9">
          <w:rPr>
            <w:rFonts w:ascii="Times New Roman" w:hAnsi="Times New Roman" w:cs="Times New Roman"/>
            <w:sz w:val="22"/>
            <w:szCs w:val="22"/>
          </w:rPr>
          <w:t>174</w:t>
        </w:r>
      </w:hyperlink>
      <w:r w:rsidRPr="00D678F9">
        <w:rPr>
          <w:rFonts w:ascii="Times New Roman" w:hAnsi="Times New Roman" w:cs="Times New Roman"/>
          <w:sz w:val="22"/>
          <w:szCs w:val="22"/>
        </w:rPr>
        <w:t xml:space="preserve"> Трудового кодекса Приднестровской Молдавской Республики). </w:t>
      </w:r>
    </w:p>
    <w:p w:rsidR="00363776" w:rsidRPr="00D678F9" w:rsidRDefault="00363776" w:rsidP="00363776">
      <w:pPr>
        <w:pStyle w:val="ab"/>
        <w:ind w:firstLine="567"/>
        <w:jc w:val="both"/>
        <w:rPr>
          <w:rFonts w:ascii="Times New Roman" w:hAnsi="Times New Roman"/>
          <w:lang w:eastAsia="ru-RU"/>
        </w:rPr>
      </w:pPr>
    </w:p>
    <w:p w:rsidR="00363776" w:rsidRPr="00D678F9" w:rsidRDefault="00363776" w:rsidP="00363776">
      <w:pPr>
        <w:pStyle w:val="ab"/>
        <w:jc w:val="center"/>
        <w:rPr>
          <w:rFonts w:ascii="Times New Roman" w:hAnsi="Times New Roman"/>
          <w:lang w:eastAsia="ru-RU"/>
        </w:rPr>
      </w:pPr>
      <w:r w:rsidRPr="00D678F9">
        <w:rPr>
          <w:rFonts w:ascii="Times New Roman" w:hAnsi="Times New Roman"/>
          <w:lang w:eastAsia="ru-RU"/>
        </w:rPr>
        <w:t>Раздел 6. Гарантии при возможном высвобождении, обеспечение занятости</w:t>
      </w:r>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29. При принятии решения о сокращении численности или штата </w:t>
      </w:r>
      <w:bookmarkStart w:id="39" w:name="d6a36"/>
      <w:bookmarkEnd w:id="39"/>
      <w:r w:rsidRPr="00D678F9">
        <w:rPr>
          <w:rFonts w:ascii="Times New Roman" w:hAnsi="Times New Roman"/>
          <w:lang w:eastAsia="ru-RU"/>
        </w:rPr>
        <w:t xml:space="preserve">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2 месяца до начала проведения мероприятий. </w:t>
      </w:r>
      <w:bookmarkStart w:id="40" w:name="a5a29"/>
      <w:bookmarkEnd w:id="40"/>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30. При сокращении численности или штата Работников организации преимущественное право на оставление на работе, помимо </w:t>
      </w:r>
      <w:bookmarkStart w:id="41" w:name="d57af"/>
      <w:bookmarkEnd w:id="41"/>
      <w:r w:rsidRPr="00D678F9">
        <w:rPr>
          <w:rFonts w:ascii="Times New Roman" w:hAnsi="Times New Roman"/>
          <w:lang w:eastAsia="ru-RU"/>
        </w:rPr>
        <w:t xml:space="preserve">категорий, предусмотренных </w:t>
      </w:r>
      <w:hyperlink r:id="rId12" w:anchor="b7dae" w:history="1">
        <w:r w:rsidRPr="00D678F9">
          <w:rPr>
            <w:rFonts w:ascii="Times New Roman" w:hAnsi="Times New Roman"/>
            <w:lang w:eastAsia="ru-RU"/>
          </w:rPr>
          <w:t>статьей 176</w:t>
        </w:r>
      </w:hyperlink>
      <w:r w:rsidRPr="00D678F9">
        <w:rPr>
          <w:rFonts w:ascii="Times New Roman" w:hAnsi="Times New Roman"/>
          <w:lang w:eastAsia="ru-RU"/>
        </w:rPr>
        <w:t xml:space="preserve"> Трудового кодекса </w:t>
      </w:r>
      <w:r w:rsidRPr="00D678F9">
        <w:rPr>
          <w:rFonts w:ascii="Times New Roman" w:hAnsi="Times New Roman"/>
        </w:rPr>
        <w:t>Приднестровской Молдавской Республики</w:t>
      </w:r>
      <w:r w:rsidRPr="00D678F9">
        <w:rPr>
          <w:rFonts w:ascii="Times New Roman" w:hAnsi="Times New Roman"/>
          <w:lang w:eastAsia="ru-RU"/>
        </w:rPr>
        <w:t xml:space="preserve">, при равной производительности труда может предоставляться Работникам: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а) </w:t>
      </w:r>
      <w:proofErr w:type="spellStart"/>
      <w:r w:rsidRPr="00D678F9">
        <w:rPr>
          <w:rFonts w:ascii="Times New Roman" w:hAnsi="Times New Roman"/>
          <w:lang w:eastAsia="ru-RU"/>
        </w:rPr>
        <w:t>предпенсионного</w:t>
      </w:r>
      <w:proofErr w:type="spellEnd"/>
      <w:r w:rsidRPr="00D678F9">
        <w:rPr>
          <w:rFonts w:ascii="Times New Roman" w:hAnsi="Times New Roman"/>
          <w:lang w:eastAsia="ru-RU"/>
        </w:rPr>
        <w:t xml:space="preserve"> возраста (за __ года до пенсии); </w:t>
      </w:r>
      <w:bookmarkStart w:id="42" w:name="f810c"/>
      <w:bookmarkEnd w:id="42"/>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б) проработавшим в организации более __ лет и другим.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31. Работодатель содействует работнику, желающему повысить квалификацию, пройти переобучение и приобрести другую профессию. </w:t>
      </w:r>
    </w:p>
    <w:p w:rsidR="00363776" w:rsidRPr="00D678F9" w:rsidRDefault="00363776" w:rsidP="00363776">
      <w:pPr>
        <w:pStyle w:val="ab"/>
        <w:ind w:firstLine="567"/>
        <w:jc w:val="both"/>
        <w:rPr>
          <w:rFonts w:ascii="Times New Roman" w:hAnsi="Times New Roman"/>
        </w:rPr>
      </w:pPr>
    </w:p>
    <w:p w:rsidR="00363776" w:rsidRPr="00D678F9" w:rsidRDefault="00FC3CA8" w:rsidP="00363776">
      <w:pPr>
        <w:pStyle w:val="ab"/>
        <w:jc w:val="center"/>
        <w:rPr>
          <w:rFonts w:ascii="Times New Roman" w:hAnsi="Times New Roman"/>
        </w:rPr>
      </w:pPr>
      <w:hyperlink r:id="rId13" w:history="1">
        <w:r w:rsidR="00363776" w:rsidRPr="00D678F9">
          <w:rPr>
            <w:rFonts w:ascii="Times New Roman" w:hAnsi="Times New Roman"/>
            <w:lang w:eastAsia="ru-RU"/>
          </w:rPr>
          <w:t>Раздел 7. Условия</w:t>
        </w:r>
      </w:hyperlink>
      <w:bookmarkStart w:id="43" w:name="h132"/>
      <w:bookmarkEnd w:id="43"/>
      <w:r w:rsidR="00363776" w:rsidRPr="00D678F9">
        <w:rPr>
          <w:rFonts w:ascii="Times New Roman" w:hAnsi="Times New Roman"/>
        </w:rPr>
        <w:t xml:space="preserve"> и охрана труда</w:t>
      </w:r>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 Работодатель в соответствии с действующим </w:t>
      </w:r>
      <w:bookmarkStart w:id="44" w:name="e32e0"/>
      <w:bookmarkEnd w:id="44"/>
      <w:r w:rsidRPr="00D678F9">
        <w:rPr>
          <w:rFonts w:ascii="Times New Roman" w:hAnsi="Times New Roman"/>
          <w:lang w:eastAsia="ru-RU"/>
        </w:rPr>
        <w:t xml:space="preserve">законодательством и нормативными правовыми актами по охране труда обязуется: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32.1. Выделить на мероприятия по охране труда средства в сумме ____ руб. (по годам).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32.2. Выполнить в установленные сроки комплекс </w:t>
      </w:r>
      <w:bookmarkStart w:id="45" w:name="d5216"/>
      <w:bookmarkEnd w:id="45"/>
      <w:r w:rsidRPr="00D678F9">
        <w:rPr>
          <w:rFonts w:ascii="Times New Roman" w:hAnsi="Times New Roman"/>
          <w:lang w:eastAsia="ru-RU"/>
        </w:rPr>
        <w:t xml:space="preserve">организационных, технических и экологических мероприятий, предусмотренных соглашением по охране труда, согласно приложению № 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32.3. Финансирование мероприятий по улучшению условий и </w:t>
      </w:r>
      <w:bookmarkStart w:id="46" w:name="767d1"/>
      <w:bookmarkEnd w:id="46"/>
      <w:r w:rsidRPr="00D678F9">
        <w:rPr>
          <w:rFonts w:ascii="Times New Roman" w:hAnsi="Times New Roman"/>
          <w:lang w:eastAsia="ru-RU"/>
        </w:rPr>
        <w:t xml:space="preserve">охраны труда в организации осуществлять в размере не менее 0,1% суммы затрат на производство продукции (работ, услуг), в </w:t>
      </w:r>
      <w:r w:rsidRPr="00D678F9">
        <w:rPr>
          <w:rFonts w:ascii="Times New Roman" w:hAnsi="Times New Roman"/>
          <w:lang w:eastAsia="ru-RU"/>
        </w:rPr>
        <w:lastRenderedPageBreak/>
        <w:t xml:space="preserve">организации, занимающейся эксплуатационной деятельностью, в размере не менее 0,7% суммы эксплуатационных расходов. </w:t>
      </w:r>
      <w:bookmarkStart w:id="47" w:name="09d6f"/>
      <w:bookmarkEnd w:id="47"/>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32.4. Провести аттестацию рабочих мест по условиям труда на тяжелых работах, на рабочих местах с вредными и (или) опасными условиями труда. </w:t>
      </w:r>
    </w:p>
    <w:p w:rsidR="00363776" w:rsidRPr="00D678F9" w:rsidRDefault="00363776" w:rsidP="00363776">
      <w:pPr>
        <w:pStyle w:val="ab"/>
        <w:ind w:firstLine="567"/>
        <w:jc w:val="both"/>
        <w:rPr>
          <w:rFonts w:ascii="Times New Roman" w:hAnsi="Times New Roman"/>
        </w:rPr>
      </w:pPr>
      <w:r w:rsidRPr="00D678F9">
        <w:rPr>
          <w:rFonts w:ascii="Times New Roman" w:hAnsi="Times New Roman"/>
          <w:lang w:eastAsia="ru-RU"/>
        </w:rPr>
        <w:t xml:space="preserve">32.5. Обеспечить информирование работников об условиях и </w:t>
      </w:r>
      <w:bookmarkStart w:id="48" w:name="163cf"/>
      <w:bookmarkEnd w:id="48"/>
      <w:r w:rsidRPr="00D678F9">
        <w:rPr>
          <w:rFonts w:ascii="Times New Roman" w:hAnsi="Times New Roman"/>
          <w:lang w:eastAsia="ru-RU"/>
        </w:rPr>
        <w:t xml:space="preserve">охране труда на рабочих местах, </w:t>
      </w:r>
      <w:r w:rsidRPr="00D678F9">
        <w:rPr>
          <w:rFonts w:ascii="Times New Roman" w:hAnsi="Times New Roman"/>
        </w:rPr>
        <w:t>о риске повреждения здоровья и полагающихся им компенсациях и средствах индивидуальной защиты.</w:t>
      </w:r>
    </w:p>
    <w:p w:rsidR="00363776" w:rsidRPr="00D678F9" w:rsidRDefault="00363776" w:rsidP="00363776">
      <w:pPr>
        <w:pStyle w:val="ab"/>
        <w:ind w:firstLine="567"/>
        <w:jc w:val="both"/>
        <w:rPr>
          <w:rFonts w:ascii="Times New Roman" w:hAnsi="Times New Roman"/>
        </w:rPr>
      </w:pPr>
      <w:bookmarkStart w:id="49" w:name="_GoBack"/>
      <w:r w:rsidRPr="00D678F9">
        <w:rPr>
          <w:rFonts w:ascii="Times New Roman" w:hAnsi="Times New Roman"/>
          <w:lang w:eastAsia="ru-RU"/>
        </w:rPr>
        <w:t xml:space="preserve">32.6. </w:t>
      </w:r>
      <w:r w:rsidRPr="00D678F9">
        <w:rPr>
          <w:rFonts w:ascii="Times New Roman" w:hAnsi="Times New Roman"/>
        </w:rPr>
        <w:t xml:space="preserve">Для всех поступающих на работу лиц, а также для работников, переводимых на другую работу,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bookmarkEnd w:id="49"/>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32.7. 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w:t>
      </w:r>
      <w:bookmarkStart w:id="50" w:name="d197c"/>
      <w:bookmarkEnd w:id="50"/>
      <w:r w:rsidRPr="00D678F9">
        <w:rPr>
          <w:rFonts w:ascii="Times New Roman" w:hAnsi="Times New Roman"/>
          <w:lang w:eastAsia="ru-RU"/>
        </w:rPr>
        <w:t xml:space="preserve">экзаменов и проводить их периодическое обучение по охране труда и проверку знаний требований охраны труда в период работы.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32.8. Осуществлять контроль за состоянием условий и охраны труда на рабочих местах, а также за правильностью применения </w:t>
      </w:r>
      <w:bookmarkStart w:id="51" w:name="1175d"/>
      <w:bookmarkEnd w:id="51"/>
      <w:r w:rsidRPr="00D678F9">
        <w:rPr>
          <w:rFonts w:ascii="Times New Roman" w:hAnsi="Times New Roman"/>
          <w:lang w:eastAsia="ru-RU"/>
        </w:rPr>
        <w:t xml:space="preserve">работниками средств индивидуальной и коллективной защиты.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32.9. Выдавать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профессий и </w:t>
      </w:r>
      <w:bookmarkStart w:id="52" w:name="6181e"/>
      <w:bookmarkEnd w:id="52"/>
      <w:r w:rsidRPr="00D678F9">
        <w:rPr>
          <w:rFonts w:ascii="Times New Roman" w:hAnsi="Times New Roman"/>
          <w:lang w:eastAsia="ru-RU"/>
        </w:rPr>
        <w:t xml:space="preserve">должностей согласно приложению № ___. В случае, когда работодатель не обеспечил Работника спецодеждой и </w:t>
      </w:r>
      <w:proofErr w:type="spellStart"/>
      <w:r w:rsidRPr="00D678F9">
        <w:rPr>
          <w:rFonts w:ascii="Times New Roman" w:hAnsi="Times New Roman"/>
          <w:lang w:eastAsia="ru-RU"/>
        </w:rPr>
        <w:t>спецобувью</w:t>
      </w:r>
      <w:proofErr w:type="spellEnd"/>
      <w:r w:rsidRPr="00D678F9">
        <w:rPr>
          <w:rFonts w:ascii="Times New Roman" w:hAnsi="Times New Roman"/>
          <w:lang w:eastAsia="ru-RU"/>
        </w:rPr>
        <w:t xml:space="preserve"> и по соглашению сторон Работник приобрел ее сам, Работодатель возмещает ее стоимость.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32.10. Предоставлять работникам, занятым на работах с </w:t>
      </w:r>
      <w:bookmarkStart w:id="53" w:name="1cd1b"/>
      <w:bookmarkEnd w:id="53"/>
      <w:r w:rsidRPr="00D678F9">
        <w:rPr>
          <w:rFonts w:ascii="Times New Roman" w:hAnsi="Times New Roman"/>
          <w:lang w:eastAsia="ru-RU"/>
        </w:rPr>
        <w:t xml:space="preserve">вредными и опасными условиями труда, следующие компенсации: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а) дополнительный отпуск, присоединяемый к основному, и сокращенный рабочий день по перечню профессий и должностей </w:t>
      </w:r>
      <w:bookmarkStart w:id="54" w:name="f3592"/>
      <w:bookmarkEnd w:id="54"/>
      <w:r w:rsidRPr="00D678F9">
        <w:rPr>
          <w:rFonts w:ascii="Times New Roman" w:hAnsi="Times New Roman"/>
          <w:lang w:eastAsia="ru-RU"/>
        </w:rPr>
        <w:t xml:space="preserve">согласно приложению № 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б) молоко или другие равноценные пищевые продукты по перечню профессий и должностей согласно приложению № 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в) лечебно-профилактическое питание по перечню профессий и должностей согласно приложению № __. </w:t>
      </w:r>
      <w:bookmarkStart w:id="55" w:name="81b35"/>
      <w:bookmarkEnd w:id="55"/>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32.11. Организовать контроль за состоянием условий и охраны труда в подразделениях и за выполнением соглашения по охране </w:t>
      </w:r>
      <w:bookmarkStart w:id="56" w:name="e7d0b"/>
      <w:bookmarkEnd w:id="56"/>
      <w:r w:rsidRPr="00D678F9">
        <w:rPr>
          <w:rFonts w:ascii="Times New Roman" w:hAnsi="Times New Roman"/>
          <w:lang w:eastAsia="ru-RU"/>
        </w:rPr>
        <w:t xml:space="preserve">труда.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33. Работники обязуются соблюдать предусмотренные законодательными и иными нормативными правовыми актами требования в области охраны труда, в том числе: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а) правильно применять средства индивидуальной и коллективной </w:t>
      </w:r>
      <w:bookmarkStart w:id="57" w:name="919d8"/>
      <w:bookmarkEnd w:id="57"/>
      <w:r w:rsidRPr="00D678F9">
        <w:rPr>
          <w:rFonts w:ascii="Times New Roman" w:hAnsi="Times New Roman"/>
          <w:lang w:eastAsia="ru-RU"/>
        </w:rPr>
        <w:t xml:space="preserve">защиты;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б) проходить обучение безопасным методам и приемам выполнения работ по охране труда;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в) немедленно извещать своего руководителя или замещающее его лицо о любой ситуации, угрожающей жизни и здоровью людей; </w:t>
      </w:r>
      <w:bookmarkStart w:id="58" w:name="20c1c"/>
      <w:bookmarkEnd w:id="58"/>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г) проходить обязательные предварительные и периодические медицинские обследования.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34. В организации создается и действует на паритетных началах комитет (комиссия) по охране труда из представителей работодателя и выборного профсоюзного органа или иного уполномоченного </w:t>
      </w:r>
      <w:bookmarkStart w:id="59" w:name="c5cad"/>
      <w:bookmarkEnd w:id="59"/>
      <w:r w:rsidRPr="00D678F9">
        <w:rPr>
          <w:rFonts w:ascii="Times New Roman" w:hAnsi="Times New Roman"/>
          <w:lang w:eastAsia="ru-RU"/>
        </w:rPr>
        <w:t xml:space="preserve">работниками представительного органа в количестве _____ человек. </w:t>
      </w:r>
    </w:p>
    <w:p w:rsidR="00363776" w:rsidRPr="00D678F9" w:rsidRDefault="00363776" w:rsidP="00363776">
      <w:pPr>
        <w:pStyle w:val="ab"/>
        <w:ind w:firstLine="567"/>
        <w:jc w:val="both"/>
        <w:rPr>
          <w:rFonts w:ascii="Times New Roman" w:hAnsi="Times New Roman"/>
        </w:rPr>
      </w:pPr>
    </w:p>
    <w:p w:rsidR="00363776" w:rsidRPr="00D678F9" w:rsidRDefault="00FC3CA8" w:rsidP="00363776">
      <w:pPr>
        <w:pStyle w:val="ab"/>
        <w:jc w:val="center"/>
        <w:rPr>
          <w:rFonts w:ascii="Times New Roman" w:hAnsi="Times New Roman"/>
        </w:rPr>
      </w:pPr>
      <w:hyperlink r:id="rId14" w:history="1">
        <w:r w:rsidR="00363776" w:rsidRPr="00D678F9">
          <w:rPr>
            <w:rFonts w:ascii="Times New Roman" w:hAnsi="Times New Roman"/>
            <w:lang w:eastAsia="ru-RU"/>
          </w:rPr>
          <w:t>Раздел 8. Социальные гарантии, непосредственно связанные с трудовыми отношениями</w:t>
        </w:r>
      </w:hyperlink>
      <w:bookmarkStart w:id="60" w:name="h133"/>
      <w:bookmarkEnd w:id="60"/>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35. Улучшать жилищные условия Работников организации в соответствии с Положением о порядке постановки на учет Работников, </w:t>
      </w:r>
      <w:bookmarkStart w:id="61" w:name="63662"/>
      <w:bookmarkEnd w:id="61"/>
      <w:r w:rsidRPr="00D678F9">
        <w:rPr>
          <w:rFonts w:ascii="Times New Roman" w:hAnsi="Times New Roman"/>
          <w:lang w:eastAsia="ru-RU"/>
        </w:rPr>
        <w:t xml:space="preserve">нуждающихся в улучшении жилищных условий (прилагается).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36. В случае смерти Работника оказывать помощь в организации похорон; в случае гибели Работника на производстве выплачивать членам семьи погибшего, помимо предусмотренных действующим законодательством компенсаций, пособие в размере ______. </w:t>
      </w:r>
      <w:bookmarkStart w:id="62" w:name="30963"/>
      <w:bookmarkEnd w:id="62"/>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37. При рождении ребенка у Работника организации выплачивать ему материальную помощь в размере ______.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38. Выделять средства на приобретение путевок для организации отдыха Работников и их детей в возрасте до 15 лет включительно.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39. Компенсировать затраты Работников, имеющих детей, на </w:t>
      </w:r>
      <w:bookmarkStart w:id="63" w:name="c8353"/>
      <w:bookmarkEnd w:id="63"/>
      <w:r w:rsidRPr="00D678F9">
        <w:rPr>
          <w:rFonts w:ascii="Times New Roman" w:hAnsi="Times New Roman"/>
          <w:lang w:eastAsia="ru-RU"/>
        </w:rPr>
        <w:t xml:space="preserve">приобретение путевок в детские оздоровительные лагеря в размере не менее ____ руб. </w:t>
      </w:r>
    </w:p>
    <w:p w:rsidR="00363776" w:rsidRPr="00D678F9" w:rsidRDefault="00363776" w:rsidP="00363776">
      <w:pPr>
        <w:pStyle w:val="ab"/>
        <w:ind w:firstLine="567"/>
        <w:jc w:val="both"/>
        <w:rPr>
          <w:rFonts w:ascii="Times New Roman" w:hAnsi="Times New Roman"/>
        </w:rPr>
      </w:pPr>
    </w:p>
    <w:p w:rsidR="00363776" w:rsidRPr="00D678F9" w:rsidRDefault="00FC3CA8" w:rsidP="00363776">
      <w:pPr>
        <w:pStyle w:val="ab"/>
        <w:jc w:val="center"/>
        <w:rPr>
          <w:rFonts w:ascii="Times New Roman" w:hAnsi="Times New Roman"/>
        </w:rPr>
      </w:pPr>
      <w:hyperlink r:id="rId15" w:history="1">
        <w:r w:rsidR="00363776" w:rsidRPr="00D678F9">
          <w:rPr>
            <w:rFonts w:ascii="Times New Roman" w:hAnsi="Times New Roman"/>
            <w:lang w:eastAsia="ru-RU"/>
          </w:rPr>
          <w:t>Раздел 9. Права и гарантии деятельности профсоюзной</w:t>
        </w:r>
      </w:hyperlink>
      <w:bookmarkStart w:id="64" w:name="h134"/>
      <w:bookmarkEnd w:id="64"/>
      <w:r w:rsidR="00363776" w:rsidRPr="00D678F9">
        <w:rPr>
          <w:rFonts w:ascii="Times New Roman" w:hAnsi="Times New Roman"/>
        </w:rPr>
        <w:t xml:space="preserve"> организации</w:t>
      </w:r>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Работодатель обязуется: </w:t>
      </w:r>
      <w:bookmarkStart w:id="65" w:name="8e309"/>
      <w:bookmarkEnd w:id="65"/>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40. Безвозмездно предоставить профсоюзному органу оборудованное, отапливаемое, электрифицированное помещение (указать номер комнаты), а также другие условия для обеспечения деятельности профсоюзного органа согласно прилагаемому перечню. </w:t>
      </w:r>
      <w:bookmarkStart w:id="66" w:name="92b47"/>
      <w:bookmarkEnd w:id="66"/>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lastRenderedPageBreak/>
        <w:t xml:space="preserve">41. Перечислять профсоюзному органу средства в размере ______ на организацию культурно-массовой и физкультурно-оздоровительной работы.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42. Перечислять на профсоюзный счет ежемесячно и бесплатно удержанные из заработной платы по письменным заявлениям Работников </w:t>
      </w:r>
      <w:bookmarkStart w:id="67" w:name="e5ef6"/>
      <w:bookmarkEnd w:id="67"/>
      <w:r w:rsidRPr="00D678F9">
        <w:rPr>
          <w:rFonts w:ascii="Times New Roman" w:hAnsi="Times New Roman"/>
          <w:lang w:eastAsia="ru-RU"/>
        </w:rPr>
        <w:t xml:space="preserve">членские профсоюзные взносы в размере, предусмотренном Уставом профсоюза.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43. Предоставлять в установленном законодательством порядке профсоюзному органу информацию о деятельности организации для </w:t>
      </w:r>
      <w:bookmarkStart w:id="68" w:name="0ccac"/>
      <w:bookmarkEnd w:id="68"/>
      <w:r w:rsidRPr="00D678F9">
        <w:rPr>
          <w:rFonts w:ascii="Times New Roman" w:hAnsi="Times New Roman"/>
          <w:lang w:eastAsia="ru-RU"/>
        </w:rPr>
        <w:t xml:space="preserve">ведения переговоров и осуществления контроля за соблюдением Коллективного договора.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44. 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w:t>
      </w:r>
      <w:bookmarkStart w:id="69" w:name="2b92b"/>
      <w:bookmarkEnd w:id="69"/>
      <w:r w:rsidRPr="00D678F9">
        <w:rPr>
          <w:rFonts w:ascii="Times New Roman" w:hAnsi="Times New Roman"/>
          <w:lang w:eastAsia="ru-RU"/>
        </w:rPr>
        <w:t xml:space="preserve">согласованных порядке и сроки. </w:t>
      </w:r>
    </w:p>
    <w:p w:rsidR="00363776" w:rsidRPr="00D678F9" w:rsidRDefault="00363776" w:rsidP="00363776">
      <w:pPr>
        <w:pStyle w:val="ab"/>
        <w:ind w:firstLine="567"/>
        <w:jc w:val="center"/>
        <w:rPr>
          <w:rFonts w:ascii="Times New Roman" w:hAnsi="Times New Roman"/>
        </w:rPr>
      </w:pPr>
    </w:p>
    <w:p w:rsidR="00363776" w:rsidRPr="00D678F9" w:rsidRDefault="00363776" w:rsidP="00363776">
      <w:pPr>
        <w:pStyle w:val="ab"/>
        <w:jc w:val="center"/>
        <w:rPr>
          <w:rFonts w:ascii="Times New Roman" w:hAnsi="Times New Roman"/>
        </w:rPr>
      </w:pPr>
      <w:r w:rsidRPr="00D678F9">
        <w:rPr>
          <w:rFonts w:ascii="Times New Roman" w:hAnsi="Times New Roman"/>
        </w:rPr>
        <w:t xml:space="preserve">Раздел 10. Разрешение коллективных трудовых споров </w:t>
      </w:r>
    </w:p>
    <w:p w:rsidR="00363776" w:rsidRPr="00D678F9" w:rsidRDefault="00363776" w:rsidP="00363776">
      <w:pPr>
        <w:pStyle w:val="ab"/>
        <w:ind w:firstLine="567"/>
        <w:jc w:val="center"/>
        <w:rPr>
          <w:rFonts w:ascii="Times New Roman" w:hAnsi="Times New Roman"/>
        </w:rPr>
      </w:pPr>
    </w:p>
    <w:p w:rsidR="00363776" w:rsidRPr="00D678F9" w:rsidRDefault="00363776" w:rsidP="00363776">
      <w:pPr>
        <w:widowControl w:val="0"/>
        <w:autoSpaceDE w:val="0"/>
        <w:autoSpaceDN w:val="0"/>
        <w:adjustRightInd w:val="0"/>
        <w:ind w:firstLine="567"/>
        <w:jc w:val="both"/>
        <w:rPr>
          <w:sz w:val="22"/>
          <w:szCs w:val="22"/>
        </w:rPr>
      </w:pPr>
      <w:r w:rsidRPr="00D678F9">
        <w:rPr>
          <w:sz w:val="22"/>
          <w:szCs w:val="22"/>
        </w:rPr>
        <w:t>45. Порядок и условия рассмотрения и разрешения коллективных трудовых споров установлены главой 59 Трудового кодекса Приднестровской Молдавской Республики.</w:t>
      </w:r>
    </w:p>
    <w:p w:rsidR="00363776" w:rsidRPr="00D678F9" w:rsidRDefault="00363776" w:rsidP="00363776">
      <w:pPr>
        <w:pStyle w:val="ab"/>
        <w:ind w:firstLine="567"/>
        <w:jc w:val="center"/>
        <w:rPr>
          <w:rFonts w:ascii="Times New Roman" w:hAnsi="Times New Roman"/>
        </w:rPr>
      </w:pPr>
    </w:p>
    <w:p w:rsidR="00363776" w:rsidRPr="00D678F9" w:rsidRDefault="00363776" w:rsidP="00363776">
      <w:pPr>
        <w:pStyle w:val="ab"/>
        <w:ind w:firstLine="567"/>
        <w:jc w:val="center"/>
        <w:rPr>
          <w:rFonts w:ascii="Times New Roman" w:hAnsi="Times New Roman"/>
        </w:rPr>
      </w:pPr>
      <w:r w:rsidRPr="00D678F9">
        <w:rPr>
          <w:rFonts w:ascii="Times New Roman" w:hAnsi="Times New Roman"/>
        </w:rPr>
        <w:t>Раздел 11. Обеспечение контроля за выполнением коллективного договора и ответственность сторон за его реализацию</w:t>
      </w:r>
    </w:p>
    <w:p w:rsidR="00363776" w:rsidRPr="00D678F9" w:rsidRDefault="00363776" w:rsidP="00363776">
      <w:pPr>
        <w:pStyle w:val="ab"/>
        <w:ind w:firstLine="567"/>
        <w:jc w:val="center"/>
        <w:rPr>
          <w:rFonts w:ascii="Times New Roman" w:hAnsi="Times New Roman"/>
        </w:rPr>
      </w:pPr>
    </w:p>
    <w:p w:rsidR="00363776" w:rsidRPr="00D678F9" w:rsidRDefault="00363776" w:rsidP="00363776">
      <w:pPr>
        <w:ind w:firstLine="567"/>
        <w:jc w:val="both"/>
        <w:rPr>
          <w:sz w:val="22"/>
          <w:szCs w:val="22"/>
        </w:rPr>
      </w:pPr>
      <w:r w:rsidRPr="00D678F9">
        <w:rPr>
          <w:sz w:val="22"/>
          <w:szCs w:val="22"/>
        </w:rPr>
        <w:t>46.  Контроль за выполнением коллективного договора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363776" w:rsidRPr="00D678F9" w:rsidRDefault="00363776" w:rsidP="00363776">
      <w:pPr>
        <w:widowControl w:val="0"/>
        <w:autoSpaceDE w:val="0"/>
        <w:autoSpaceDN w:val="0"/>
        <w:adjustRightInd w:val="0"/>
        <w:ind w:firstLine="567"/>
        <w:jc w:val="both"/>
        <w:rPr>
          <w:sz w:val="22"/>
          <w:szCs w:val="22"/>
        </w:rPr>
      </w:pPr>
      <w:r w:rsidRPr="00D678F9">
        <w:rPr>
          <w:sz w:val="22"/>
          <w:szCs w:val="22"/>
        </w:rPr>
        <w:t>47.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63776" w:rsidRPr="00D678F9" w:rsidRDefault="00363776" w:rsidP="00363776">
      <w:pPr>
        <w:widowControl w:val="0"/>
        <w:autoSpaceDE w:val="0"/>
        <w:autoSpaceDN w:val="0"/>
        <w:adjustRightInd w:val="0"/>
        <w:ind w:firstLine="567"/>
        <w:jc w:val="both"/>
        <w:rPr>
          <w:sz w:val="22"/>
          <w:szCs w:val="22"/>
        </w:rPr>
      </w:pPr>
      <w:r w:rsidRPr="00D678F9">
        <w:rPr>
          <w:sz w:val="22"/>
          <w:szCs w:val="22"/>
        </w:rPr>
        <w:t xml:space="preserve">48.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 установленном действующим законодательством Приднестровской Молдавской Республики. </w:t>
      </w:r>
    </w:p>
    <w:p w:rsidR="00363776" w:rsidRPr="00D678F9" w:rsidRDefault="00363776" w:rsidP="00363776">
      <w:pPr>
        <w:widowControl w:val="0"/>
        <w:autoSpaceDE w:val="0"/>
        <w:autoSpaceDN w:val="0"/>
        <w:adjustRightInd w:val="0"/>
        <w:ind w:firstLine="567"/>
        <w:jc w:val="both"/>
        <w:rPr>
          <w:sz w:val="22"/>
          <w:szCs w:val="22"/>
        </w:rPr>
      </w:pPr>
      <w:r w:rsidRPr="00D678F9">
        <w:rPr>
          <w:sz w:val="22"/>
          <w:szCs w:val="22"/>
        </w:rPr>
        <w:t xml:space="preserve">49. Лица,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которые установлены законом. </w:t>
      </w:r>
    </w:p>
    <w:p w:rsidR="00363776" w:rsidRPr="00D678F9" w:rsidRDefault="00363776" w:rsidP="00363776">
      <w:pPr>
        <w:widowControl w:val="0"/>
        <w:autoSpaceDE w:val="0"/>
        <w:autoSpaceDN w:val="0"/>
        <w:adjustRightInd w:val="0"/>
        <w:ind w:firstLine="567"/>
        <w:jc w:val="both"/>
        <w:rPr>
          <w:sz w:val="22"/>
          <w:szCs w:val="22"/>
        </w:rPr>
      </w:pPr>
      <w:r w:rsidRPr="00D678F9">
        <w:rPr>
          <w:sz w:val="22"/>
          <w:szCs w:val="22"/>
        </w:rPr>
        <w:t xml:space="preserve">50.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363776" w:rsidRPr="00D678F9" w:rsidRDefault="00363776" w:rsidP="00363776">
      <w:pPr>
        <w:pStyle w:val="ab"/>
        <w:ind w:firstLine="567"/>
        <w:jc w:val="center"/>
        <w:rPr>
          <w:rFonts w:ascii="Times New Roman" w:hAnsi="Times New Roman"/>
        </w:rPr>
      </w:pPr>
    </w:p>
    <w:p w:rsidR="00363776" w:rsidRPr="00D678F9" w:rsidRDefault="00FC3CA8" w:rsidP="00363776">
      <w:pPr>
        <w:pStyle w:val="ab"/>
        <w:jc w:val="center"/>
        <w:rPr>
          <w:rFonts w:ascii="Times New Roman" w:hAnsi="Times New Roman"/>
          <w:lang w:eastAsia="ru-RU"/>
        </w:rPr>
      </w:pPr>
      <w:hyperlink r:id="rId16" w:history="1">
        <w:r w:rsidR="00363776" w:rsidRPr="00D678F9">
          <w:rPr>
            <w:rFonts w:ascii="Times New Roman" w:hAnsi="Times New Roman"/>
            <w:lang w:eastAsia="ru-RU"/>
          </w:rPr>
          <w:t>Раздел 12. Заключительные положения</w:t>
        </w:r>
      </w:hyperlink>
      <w:bookmarkStart w:id="70" w:name="h135"/>
      <w:bookmarkEnd w:id="70"/>
    </w:p>
    <w:p w:rsidR="00363776" w:rsidRPr="00D678F9" w:rsidRDefault="00363776" w:rsidP="00363776">
      <w:pPr>
        <w:pStyle w:val="ab"/>
        <w:ind w:firstLine="567"/>
        <w:jc w:val="both"/>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51. Изменения и дополнения Договора в течение срока его действия принимаются только по взаимному согласию сторон в </w:t>
      </w:r>
      <w:bookmarkStart w:id="71" w:name="b868a"/>
      <w:bookmarkEnd w:id="71"/>
      <w:r w:rsidRPr="00D678F9">
        <w:rPr>
          <w:rFonts w:ascii="Times New Roman" w:hAnsi="Times New Roman"/>
          <w:lang w:eastAsia="ru-RU"/>
        </w:rPr>
        <w:t xml:space="preserve">порядке, установленном для его заключения.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52. 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w:t>
      </w:r>
      <w:bookmarkStart w:id="72" w:name="e2e11"/>
      <w:bookmarkEnd w:id="72"/>
      <w:r w:rsidRPr="00D678F9">
        <w:rPr>
          <w:rFonts w:ascii="Times New Roman" w:hAnsi="Times New Roman"/>
          <w:lang w:eastAsia="ru-RU"/>
        </w:rPr>
        <w:t xml:space="preserve">проведения забастовок.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53. Контроль за выполнением Договора осуществляют стороны, подписавшие его, в согласованных порядке, формах и сроках.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В целях более действенного контроля за исполнением принятых обязательств назначаются ответственные от каждой стороны за </w:t>
      </w:r>
      <w:bookmarkStart w:id="73" w:name="10301"/>
      <w:bookmarkEnd w:id="73"/>
      <w:r w:rsidRPr="00D678F9">
        <w:rPr>
          <w:rFonts w:ascii="Times New Roman" w:hAnsi="Times New Roman"/>
          <w:lang w:eastAsia="ru-RU"/>
        </w:rPr>
        <w:t xml:space="preserve">выполнение конкретных мероприятий Договора (приложение № ___).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 </w:t>
      </w:r>
      <w:bookmarkStart w:id="74" w:name="f2e11"/>
      <w:bookmarkEnd w:id="74"/>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55.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w:t>
      </w:r>
      <w:bookmarkStart w:id="75" w:name="5c31e"/>
      <w:bookmarkEnd w:id="75"/>
      <w:r w:rsidRPr="00D678F9">
        <w:rPr>
          <w:rFonts w:ascii="Times New Roman" w:hAnsi="Times New Roman"/>
          <w:lang w:eastAsia="ru-RU"/>
        </w:rPr>
        <w:t xml:space="preserve">направлениях производственной деятельности, перспективах развития, важнейших организационных и других изменениях.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56. Подписанный сторонами Договор с приложениями в семидневный срок Работодатель направляет на уведомительную </w:t>
      </w:r>
      <w:bookmarkStart w:id="76" w:name="8bcb5"/>
      <w:bookmarkEnd w:id="76"/>
      <w:r w:rsidRPr="00D678F9">
        <w:rPr>
          <w:rFonts w:ascii="Times New Roman" w:hAnsi="Times New Roman"/>
          <w:lang w:eastAsia="ru-RU"/>
        </w:rPr>
        <w:t xml:space="preserve">регистрацию в соответствующий орган по труду.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57. Действие настоящего Договора распространяется на всех Работников организации (ее филиала, представительства и иного обособленного структурного подразделения). </w:t>
      </w:r>
      <w:bookmarkStart w:id="77" w:name="290e7"/>
      <w:bookmarkEnd w:id="77"/>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lastRenderedPageBreak/>
        <w:t xml:space="preserve">58. Настоящий Договор заключен сроком на ______ лет (не более трех лет) и вступает в силу со дня подписания его сторонами (либо </w:t>
      </w:r>
      <w:bookmarkStart w:id="78" w:name="4c13b"/>
      <w:bookmarkEnd w:id="78"/>
      <w:r w:rsidRPr="00D678F9">
        <w:rPr>
          <w:rFonts w:ascii="Times New Roman" w:hAnsi="Times New Roman"/>
          <w:lang w:eastAsia="ru-RU"/>
        </w:rPr>
        <w:t xml:space="preserve">со дня, установленного Договором).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Примечание. При согласии сторон в Договор могут включаться дополнительные пункты, не противоречащие действующему законодательству и иным нормативным правовым актам (а в части </w:t>
      </w:r>
      <w:bookmarkStart w:id="79" w:name="22602"/>
      <w:bookmarkEnd w:id="79"/>
      <w:r w:rsidRPr="00D678F9">
        <w:rPr>
          <w:rFonts w:ascii="Times New Roman" w:hAnsi="Times New Roman"/>
          <w:lang w:eastAsia="ru-RU"/>
        </w:rPr>
        <w:t xml:space="preserve">дополнительных расходов - за счет средств организации). </w:t>
      </w:r>
    </w:p>
    <w:p w:rsidR="00363776" w:rsidRPr="00D678F9" w:rsidRDefault="00363776" w:rsidP="00363776">
      <w:pPr>
        <w:pStyle w:val="ab"/>
        <w:ind w:firstLine="567"/>
        <w:jc w:val="center"/>
        <w:rPr>
          <w:rFonts w:ascii="Times New Roman" w:hAnsi="Times New Roman"/>
        </w:rPr>
      </w:pPr>
    </w:p>
    <w:p w:rsidR="00363776" w:rsidRPr="00D678F9" w:rsidRDefault="00FC3CA8" w:rsidP="00363776">
      <w:pPr>
        <w:pStyle w:val="ab"/>
        <w:ind w:firstLine="567"/>
        <w:jc w:val="center"/>
        <w:rPr>
          <w:rFonts w:ascii="Times New Roman" w:hAnsi="Times New Roman"/>
        </w:rPr>
      </w:pPr>
      <w:hyperlink r:id="rId17" w:history="1">
        <w:r w:rsidR="00363776" w:rsidRPr="00D678F9">
          <w:rPr>
            <w:rFonts w:ascii="Times New Roman" w:hAnsi="Times New Roman"/>
            <w:lang w:eastAsia="ru-RU"/>
          </w:rPr>
          <w:t>ПРИМЕРНЫЙ ПЕРЕЧЕНЬ ВОЗМОЖНЫХ ПРИЛОЖЕНИЙ К КОЛЛЕКТИВНОМУ ДОГОВОРУ</w:t>
        </w:r>
      </w:hyperlink>
      <w:bookmarkStart w:id="80" w:name="h136"/>
      <w:bookmarkEnd w:id="80"/>
    </w:p>
    <w:p w:rsidR="00363776" w:rsidRPr="00D678F9" w:rsidRDefault="00363776" w:rsidP="00363776">
      <w:pPr>
        <w:pStyle w:val="ab"/>
        <w:ind w:firstLine="567"/>
        <w:jc w:val="center"/>
        <w:rPr>
          <w:rFonts w:ascii="Times New Roman" w:hAnsi="Times New Roman"/>
          <w:lang w:eastAsia="ru-RU"/>
        </w:rPr>
      </w:pP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Правила внутреннего трудового распорядка (если они принимаются в составе Коллективного договора). </w:t>
      </w:r>
      <w:bookmarkStart w:id="81" w:name="978ab"/>
      <w:bookmarkEnd w:id="81"/>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План мероприятий по охране труда.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Смета расходования средств на охрану труда.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Перечень тарифных ставок (окладов) I разряда для рабочих-повременщиков и для рабочих-сдельщиков и тарифных коэффициентов. </w:t>
      </w:r>
      <w:bookmarkStart w:id="82" w:name="7f3cd"/>
      <w:bookmarkEnd w:id="82"/>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Перечни производств (работ) с </w:t>
      </w:r>
      <w:bookmarkStart w:id="83" w:name="e4895"/>
      <w:bookmarkEnd w:id="83"/>
      <w:r w:rsidRPr="00D678F9">
        <w:rPr>
          <w:rFonts w:ascii="Times New Roman" w:hAnsi="Times New Roman"/>
          <w:lang w:eastAsia="ru-RU"/>
        </w:rPr>
        <w:t xml:space="preserve">вредными и опасными условиями труда, при работах в которых работники имеют право на доплаты за условия труда.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Положение о порядке и условиях выплаты вознаграждения по итогам работы за год.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Положение о порядке и условиях выплаты вознаграждения за </w:t>
      </w:r>
      <w:bookmarkStart w:id="84" w:name="37e93"/>
      <w:bookmarkEnd w:id="84"/>
      <w:r w:rsidRPr="00D678F9">
        <w:rPr>
          <w:rFonts w:ascii="Times New Roman" w:hAnsi="Times New Roman"/>
          <w:lang w:eastAsia="ru-RU"/>
        </w:rPr>
        <w:t xml:space="preserve">выслугу лет.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Список работ, профессий и должностей с вредными и опасными условиями труда, работа в которых дает право на дополнительный отпуск и сокращенный рабочий день.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План оздоровительно-профилактических мероприятий. </w:t>
      </w:r>
      <w:bookmarkStart w:id="85" w:name="a79a6"/>
      <w:bookmarkEnd w:id="85"/>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 xml:space="preserve">Перечень работ (производств), при выполнении которых (при работе в которых) работники получают бесплатно молоко или другие равноценные пищевые продукты. </w:t>
      </w:r>
    </w:p>
    <w:p w:rsidR="00363776" w:rsidRPr="00D678F9" w:rsidRDefault="00363776" w:rsidP="00363776">
      <w:pPr>
        <w:pStyle w:val="ab"/>
        <w:ind w:firstLine="567"/>
        <w:jc w:val="both"/>
        <w:rPr>
          <w:rFonts w:ascii="Times New Roman" w:hAnsi="Times New Roman"/>
          <w:lang w:eastAsia="ru-RU"/>
        </w:rPr>
      </w:pPr>
      <w:r w:rsidRPr="00D678F9">
        <w:rPr>
          <w:rFonts w:ascii="Times New Roman" w:hAnsi="Times New Roman"/>
          <w:lang w:eastAsia="ru-RU"/>
        </w:rPr>
        <w:t>Другие приложения исходя из содержания Договора.</w:t>
      </w:r>
    </w:p>
    <w:p w:rsidR="00363776" w:rsidRPr="00D678F9" w:rsidRDefault="00363776" w:rsidP="00363776">
      <w:pPr>
        <w:pStyle w:val="ab"/>
        <w:ind w:firstLine="567"/>
        <w:jc w:val="both"/>
        <w:rPr>
          <w:rFonts w:ascii="Times New Roman" w:hAnsi="Times New Roman"/>
          <w:lang w:eastAsia="ru-RU"/>
        </w:rPr>
      </w:pPr>
    </w:p>
    <w:p w:rsidR="00363776" w:rsidRDefault="00363776" w:rsidP="00363776">
      <w:pPr>
        <w:rPr>
          <w:sz w:val="22"/>
          <w:szCs w:val="22"/>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363776" w:rsidRDefault="00363776" w:rsidP="00AE2E9A">
      <w:pPr>
        <w:pStyle w:val="ab"/>
        <w:ind w:left="5103"/>
        <w:rPr>
          <w:rFonts w:ascii="Times New Roman" w:hAnsi="Times New Roman"/>
          <w:lang w:eastAsia="ru-RU"/>
        </w:rPr>
      </w:pPr>
    </w:p>
    <w:p w:rsidR="00AE2E9A" w:rsidRPr="004002A8" w:rsidRDefault="00AE2E9A" w:rsidP="00AE2E9A">
      <w:pPr>
        <w:pStyle w:val="ab"/>
        <w:ind w:left="5103"/>
        <w:rPr>
          <w:rFonts w:ascii="Times New Roman" w:hAnsi="Times New Roman"/>
          <w:lang w:eastAsia="ru-RU"/>
        </w:rPr>
      </w:pPr>
      <w:r w:rsidRPr="004002A8">
        <w:rPr>
          <w:rFonts w:ascii="Times New Roman" w:hAnsi="Times New Roman"/>
          <w:lang w:eastAsia="ru-RU"/>
        </w:rPr>
        <w:lastRenderedPageBreak/>
        <w:t>Приложение</w:t>
      </w:r>
      <w:r>
        <w:rPr>
          <w:rFonts w:ascii="Times New Roman" w:hAnsi="Times New Roman"/>
          <w:lang w:eastAsia="ru-RU"/>
        </w:rPr>
        <w:t xml:space="preserve"> № 2</w:t>
      </w:r>
      <w:r w:rsidRPr="004002A8">
        <w:rPr>
          <w:rFonts w:ascii="Times New Roman" w:hAnsi="Times New Roman"/>
          <w:lang w:eastAsia="ru-RU"/>
        </w:rPr>
        <w:t xml:space="preserve"> к Методическим рекомендациям</w:t>
      </w:r>
    </w:p>
    <w:p w:rsidR="00AE2E9A" w:rsidRPr="004002A8" w:rsidRDefault="00AE2E9A" w:rsidP="00AE2E9A">
      <w:pPr>
        <w:pStyle w:val="ab"/>
        <w:ind w:left="5103"/>
        <w:rPr>
          <w:rFonts w:ascii="Times New Roman" w:hAnsi="Times New Roman"/>
          <w:lang w:eastAsia="ru-RU"/>
        </w:rPr>
      </w:pPr>
      <w:r w:rsidRPr="004002A8">
        <w:rPr>
          <w:rFonts w:ascii="Times New Roman" w:hAnsi="Times New Roman"/>
          <w:lang w:eastAsia="ru-RU"/>
        </w:rPr>
        <w:t>по подготовке, заключению и регистрации коллективного договора</w:t>
      </w:r>
    </w:p>
    <w:p w:rsidR="00AE2E9A" w:rsidRDefault="00AE2E9A" w:rsidP="0007497C">
      <w:pPr>
        <w:pStyle w:val="ab"/>
        <w:ind w:firstLine="567"/>
        <w:jc w:val="both"/>
        <w:rPr>
          <w:rFonts w:ascii="Times New Roman" w:hAnsi="Times New Roman"/>
          <w:lang w:eastAsia="ru-RU"/>
        </w:rPr>
      </w:pPr>
    </w:p>
    <w:p w:rsidR="00AE2E9A" w:rsidRDefault="0079138F" w:rsidP="0079138F">
      <w:pPr>
        <w:pStyle w:val="ab"/>
        <w:ind w:firstLine="567"/>
        <w:jc w:val="center"/>
        <w:rPr>
          <w:rFonts w:ascii="Times New Roman" w:hAnsi="Times New Roman"/>
          <w:lang w:eastAsia="ru-RU"/>
        </w:rPr>
      </w:pPr>
      <w:r w:rsidRPr="0079138F">
        <w:rPr>
          <w:rFonts w:ascii="Times New Roman" w:hAnsi="Times New Roman"/>
          <w:lang w:eastAsia="ru-RU"/>
        </w:rPr>
        <w:t xml:space="preserve">Образец протокола общего собрания </w:t>
      </w:r>
      <w:r>
        <w:rPr>
          <w:rFonts w:ascii="Times New Roman" w:hAnsi="Times New Roman"/>
          <w:lang w:eastAsia="ru-RU"/>
        </w:rPr>
        <w:t xml:space="preserve">(конференции) </w:t>
      </w:r>
      <w:r w:rsidRPr="0079138F">
        <w:rPr>
          <w:rFonts w:ascii="Times New Roman" w:hAnsi="Times New Roman"/>
          <w:lang w:eastAsia="ru-RU"/>
        </w:rPr>
        <w:t>коллектива работников</w:t>
      </w:r>
    </w:p>
    <w:p w:rsidR="0079138F" w:rsidRPr="0079138F" w:rsidRDefault="0079138F" w:rsidP="0079138F">
      <w:pPr>
        <w:pStyle w:val="ab"/>
        <w:ind w:firstLine="567"/>
        <w:jc w:val="center"/>
        <w:rPr>
          <w:rFonts w:ascii="Times New Roman" w:hAnsi="Times New Roman"/>
          <w:lang w:eastAsia="ru-RU"/>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r w:rsidRPr="004002A8">
        <w:rPr>
          <w:rFonts w:ascii="Times New Roman" w:hAnsi="Times New Roman" w:cs="Times New Roman"/>
          <w:sz w:val="22"/>
          <w:szCs w:val="22"/>
        </w:rPr>
        <w:t>Протокол №  …</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r w:rsidRPr="004002A8">
        <w:rPr>
          <w:rFonts w:ascii="Times New Roman" w:hAnsi="Times New Roman" w:cs="Times New Roman"/>
          <w:sz w:val="22"/>
          <w:szCs w:val="22"/>
        </w:rPr>
        <w:t>общего собрания (конференции) коллектива работников</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r w:rsidRPr="004002A8">
        <w:rPr>
          <w:rFonts w:ascii="Times New Roman" w:hAnsi="Times New Roman" w:cs="Times New Roman"/>
          <w:sz w:val="22"/>
          <w:szCs w:val="22"/>
        </w:rPr>
        <w:t>_____________________________________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r w:rsidRPr="004002A8">
        <w:rPr>
          <w:rFonts w:ascii="Times New Roman" w:hAnsi="Times New Roman" w:cs="Times New Roman"/>
          <w:sz w:val="22"/>
          <w:szCs w:val="22"/>
        </w:rPr>
        <w:t>(название организации)</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r w:rsidRPr="004002A8">
        <w:rPr>
          <w:rFonts w:ascii="Times New Roman" w:hAnsi="Times New Roman" w:cs="Times New Roman"/>
          <w:sz w:val="22"/>
          <w:szCs w:val="22"/>
        </w:rPr>
        <w:t>г. ___________                                                                              «____» ___________20___ г.</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jc w:val="center"/>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rPr>
          <w:rFonts w:ascii="Times New Roman" w:hAnsi="Times New Roman" w:cs="Times New Roman"/>
          <w:sz w:val="22"/>
          <w:szCs w:val="22"/>
        </w:rPr>
      </w:pPr>
      <w:r w:rsidRPr="004002A8">
        <w:rPr>
          <w:rFonts w:ascii="Times New Roman" w:hAnsi="Times New Roman" w:cs="Times New Roman"/>
          <w:sz w:val="22"/>
          <w:szCs w:val="22"/>
        </w:rPr>
        <w:t>Всего работников    - ______.                                         Присутствовало     - 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center"/>
        <w:rPr>
          <w:rFonts w:ascii="Times New Roman" w:hAnsi="Times New Roman" w:cs="Times New Roman"/>
          <w:sz w:val="22"/>
          <w:szCs w:val="22"/>
        </w:rPr>
      </w:pPr>
      <w:r w:rsidRPr="004002A8">
        <w:rPr>
          <w:rFonts w:ascii="Times New Roman" w:hAnsi="Times New Roman" w:cs="Times New Roman"/>
          <w:sz w:val="22"/>
          <w:szCs w:val="22"/>
        </w:rPr>
        <w:t>Повестка дня</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center"/>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1. Избрание председателя и секретаря общего собрания.</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2. Избрание представителей коллектива работников для ведения коллективных переговоров.</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3. Перечень вопросов, подлежащих включению в коллективный договор.</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4. Утверждение текста предложения о начале коллективных переговоров.</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1. Выступили:         ____________________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Постановили:</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Избрать  председателем общего  собрания  - 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секретарем -_________________________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2. Выступили:     ______________________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Постановили:</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Избрать в качестве представителей коллектива для ведения переговоров следующих работников:</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1)</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2)</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3)</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3. Выступили:    ______________________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Постановили:</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Утвердить перечень вопросов, подлежащих включению в коллективный договор:</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1) </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2) </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3) </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4)</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4. Выступили:     ____________________</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Постановили:</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Утвердить текст предложения к работодателю о начале коллективных переговоров (образец предложения приведен </w:t>
      </w:r>
      <w:r w:rsidR="00E0219C">
        <w:rPr>
          <w:rFonts w:ascii="Times New Roman" w:hAnsi="Times New Roman" w:cs="Times New Roman"/>
          <w:sz w:val="22"/>
          <w:szCs w:val="22"/>
        </w:rPr>
        <w:t xml:space="preserve">в Приложениях № 3 </w:t>
      </w:r>
      <w:r w:rsidR="004C2174">
        <w:rPr>
          <w:rFonts w:ascii="Times New Roman" w:hAnsi="Times New Roman" w:cs="Times New Roman"/>
          <w:sz w:val="22"/>
          <w:szCs w:val="22"/>
        </w:rPr>
        <w:t>к Методическим рекомендациям по подготовке, заключению и регистрации коллективного договора)</w:t>
      </w:r>
      <w:r w:rsidRPr="004002A8">
        <w:rPr>
          <w:rFonts w:ascii="Times New Roman" w:hAnsi="Times New Roman" w:cs="Times New Roman"/>
          <w:sz w:val="22"/>
          <w:szCs w:val="22"/>
        </w:rPr>
        <w:t>.</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Председатель собрания                                ___________________  (Ф.И.О.)</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                                                                                      (подпись)</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Секретарь       собрания                                ___________________  (Ф.И.О.)</w:t>
      </w:r>
    </w:p>
    <w:p w:rsidR="00AE2E9A" w:rsidRPr="004002A8" w:rsidRDefault="00AE2E9A" w:rsidP="00AE2E9A">
      <w:pPr>
        <w:pStyle w:val="ConsPlusNonformat"/>
        <w:widowControl/>
        <w:pBdr>
          <w:top w:val="single" w:sz="4" w:space="1" w:color="000000"/>
          <w:left w:val="single" w:sz="4" w:space="0" w:color="000000"/>
          <w:bottom w:val="single" w:sz="4" w:space="4" w:color="000000"/>
          <w:right w:val="single" w:sz="4" w:space="1"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                                                                                     (подпись)</w:t>
      </w:r>
    </w:p>
    <w:p w:rsidR="00AE2E9A" w:rsidRDefault="00AE2E9A" w:rsidP="0007497C">
      <w:pPr>
        <w:pStyle w:val="ab"/>
        <w:ind w:firstLine="567"/>
        <w:jc w:val="both"/>
        <w:rPr>
          <w:rFonts w:ascii="Times New Roman" w:hAnsi="Times New Roman"/>
          <w:lang w:eastAsia="ru-RU"/>
        </w:rPr>
      </w:pPr>
    </w:p>
    <w:p w:rsidR="00A9319B" w:rsidRDefault="00A9319B" w:rsidP="0007497C">
      <w:pPr>
        <w:pStyle w:val="ab"/>
        <w:ind w:firstLine="567"/>
        <w:jc w:val="both"/>
        <w:rPr>
          <w:rFonts w:ascii="Times New Roman" w:hAnsi="Times New Roman"/>
          <w:lang w:eastAsia="ru-RU"/>
        </w:rPr>
      </w:pPr>
    </w:p>
    <w:p w:rsidR="00A9319B" w:rsidRDefault="00A9319B" w:rsidP="0007497C">
      <w:pPr>
        <w:pStyle w:val="ab"/>
        <w:ind w:firstLine="567"/>
        <w:jc w:val="both"/>
        <w:rPr>
          <w:rFonts w:ascii="Times New Roman" w:hAnsi="Times New Roman"/>
          <w:lang w:eastAsia="ru-RU"/>
        </w:rPr>
      </w:pPr>
    </w:p>
    <w:p w:rsidR="00A9319B" w:rsidRDefault="00A9319B" w:rsidP="0007497C">
      <w:pPr>
        <w:pStyle w:val="ab"/>
        <w:ind w:firstLine="567"/>
        <w:jc w:val="both"/>
        <w:rPr>
          <w:rFonts w:ascii="Times New Roman" w:hAnsi="Times New Roman"/>
          <w:lang w:eastAsia="ru-RU"/>
        </w:rPr>
      </w:pPr>
    </w:p>
    <w:p w:rsidR="00A9319B" w:rsidRDefault="00A9319B" w:rsidP="0007497C">
      <w:pPr>
        <w:pStyle w:val="ab"/>
        <w:ind w:firstLine="567"/>
        <w:jc w:val="both"/>
        <w:rPr>
          <w:rFonts w:ascii="Times New Roman" w:hAnsi="Times New Roman"/>
          <w:lang w:eastAsia="ru-RU"/>
        </w:rPr>
      </w:pPr>
    </w:p>
    <w:p w:rsidR="00A9319B" w:rsidRDefault="00A9319B" w:rsidP="0007497C">
      <w:pPr>
        <w:pStyle w:val="ab"/>
        <w:ind w:firstLine="567"/>
        <w:jc w:val="both"/>
        <w:rPr>
          <w:rFonts w:ascii="Times New Roman" w:hAnsi="Times New Roman"/>
          <w:lang w:eastAsia="ru-RU"/>
        </w:rPr>
      </w:pPr>
    </w:p>
    <w:p w:rsidR="00FC5343" w:rsidRDefault="00FC5343">
      <w:pPr>
        <w:rPr>
          <w:rFonts w:eastAsia="Calibri"/>
          <w:sz w:val="22"/>
          <w:szCs w:val="22"/>
        </w:rPr>
      </w:pPr>
      <w:r>
        <w:br w:type="page"/>
      </w:r>
    </w:p>
    <w:p w:rsidR="00A9319B" w:rsidRPr="004002A8" w:rsidRDefault="00A9319B" w:rsidP="00A9319B">
      <w:pPr>
        <w:pStyle w:val="ab"/>
        <w:ind w:left="5103"/>
        <w:rPr>
          <w:rFonts w:ascii="Times New Roman" w:hAnsi="Times New Roman"/>
          <w:lang w:eastAsia="ru-RU"/>
        </w:rPr>
      </w:pPr>
      <w:r w:rsidRPr="004002A8">
        <w:rPr>
          <w:rFonts w:ascii="Times New Roman" w:hAnsi="Times New Roman"/>
          <w:lang w:eastAsia="ru-RU"/>
        </w:rPr>
        <w:lastRenderedPageBreak/>
        <w:t>Приложение</w:t>
      </w:r>
      <w:r>
        <w:rPr>
          <w:rFonts w:ascii="Times New Roman" w:hAnsi="Times New Roman"/>
          <w:lang w:eastAsia="ru-RU"/>
        </w:rPr>
        <w:t xml:space="preserve"> № 3</w:t>
      </w:r>
      <w:r w:rsidRPr="004002A8">
        <w:rPr>
          <w:rFonts w:ascii="Times New Roman" w:hAnsi="Times New Roman"/>
          <w:lang w:eastAsia="ru-RU"/>
        </w:rPr>
        <w:t xml:space="preserve"> к Методическим рекомендациям</w:t>
      </w:r>
    </w:p>
    <w:p w:rsidR="00A9319B" w:rsidRPr="004002A8" w:rsidRDefault="00A9319B" w:rsidP="00A9319B">
      <w:pPr>
        <w:pStyle w:val="ab"/>
        <w:ind w:left="5103"/>
        <w:rPr>
          <w:rFonts w:ascii="Times New Roman" w:hAnsi="Times New Roman"/>
          <w:lang w:eastAsia="ru-RU"/>
        </w:rPr>
      </w:pPr>
      <w:r w:rsidRPr="004002A8">
        <w:rPr>
          <w:rFonts w:ascii="Times New Roman" w:hAnsi="Times New Roman"/>
          <w:lang w:eastAsia="ru-RU"/>
        </w:rPr>
        <w:t>по подготовке, заключению и регистрации коллективного договора</w:t>
      </w:r>
    </w:p>
    <w:p w:rsidR="0079138F" w:rsidRDefault="0079138F" w:rsidP="0079138F">
      <w:pPr>
        <w:pStyle w:val="ab"/>
        <w:ind w:firstLine="567"/>
        <w:jc w:val="center"/>
        <w:rPr>
          <w:rFonts w:ascii="Times New Roman" w:hAnsi="Times New Roman"/>
          <w:lang w:eastAsia="ru-RU"/>
        </w:rPr>
      </w:pPr>
    </w:p>
    <w:p w:rsidR="00E63F4D" w:rsidRDefault="00F91F36" w:rsidP="0079138F">
      <w:pPr>
        <w:pStyle w:val="ab"/>
        <w:ind w:firstLine="567"/>
        <w:jc w:val="center"/>
        <w:rPr>
          <w:rFonts w:ascii="Times New Roman" w:hAnsi="Times New Roman"/>
          <w:lang w:eastAsia="ru-RU"/>
        </w:rPr>
      </w:pPr>
      <w:r>
        <w:rPr>
          <w:rFonts w:ascii="Times New Roman" w:hAnsi="Times New Roman"/>
          <w:lang w:eastAsia="ru-RU"/>
        </w:rPr>
        <w:t xml:space="preserve">Примерный текст предложения </w:t>
      </w:r>
      <w:r w:rsidR="00E63F4D">
        <w:rPr>
          <w:rFonts w:ascii="Times New Roman" w:hAnsi="Times New Roman"/>
          <w:lang w:eastAsia="ru-RU"/>
        </w:rPr>
        <w:t>о начале коллективных переговоров</w:t>
      </w:r>
    </w:p>
    <w:p w:rsidR="0079138F" w:rsidRDefault="00F91F36" w:rsidP="0079138F">
      <w:pPr>
        <w:pStyle w:val="ab"/>
        <w:ind w:firstLine="567"/>
        <w:jc w:val="center"/>
        <w:rPr>
          <w:rFonts w:ascii="Times New Roman" w:hAnsi="Times New Roman"/>
          <w:lang w:eastAsia="ru-RU"/>
        </w:rPr>
      </w:pPr>
      <w:r>
        <w:rPr>
          <w:rFonts w:ascii="Times New Roman" w:hAnsi="Times New Roman"/>
          <w:lang w:eastAsia="ru-RU"/>
        </w:rPr>
        <w:t>со стороны представителей работников</w:t>
      </w:r>
    </w:p>
    <w:p w:rsidR="00A9319B" w:rsidRDefault="00A9319B" w:rsidP="0007497C">
      <w:pPr>
        <w:pStyle w:val="ab"/>
        <w:ind w:firstLine="567"/>
        <w:jc w:val="both"/>
        <w:rPr>
          <w:rFonts w:ascii="Times New Roman" w:hAnsi="Times New Roman"/>
          <w:lang w:eastAsia="ru-RU"/>
        </w:rPr>
      </w:pPr>
    </w:p>
    <w:p w:rsidR="00A9319B" w:rsidRPr="004002A8" w:rsidRDefault="00F91F36" w:rsidP="00A9319B">
      <w:pPr>
        <w:pStyle w:val="ConsPlusNonformat"/>
        <w:widowControl/>
        <w:pBdr>
          <w:top w:val="single" w:sz="4" w:space="1" w:color="000000"/>
          <w:left w:val="single" w:sz="4" w:space="0" w:color="000000"/>
          <w:bottom w:val="single" w:sz="4" w:space="1" w:color="000000"/>
          <w:right w:val="single" w:sz="4" w:space="4" w:color="000000"/>
        </w:pBdr>
        <w:jc w:val="center"/>
        <w:rPr>
          <w:rFonts w:ascii="Times New Roman" w:hAnsi="Times New Roman" w:cs="Times New Roman"/>
          <w:sz w:val="22"/>
          <w:szCs w:val="22"/>
        </w:rPr>
      </w:pPr>
      <w:r>
        <w:rPr>
          <w:rFonts w:ascii="Times New Roman" w:hAnsi="Times New Roman" w:cs="Times New Roman"/>
          <w:sz w:val="22"/>
          <w:szCs w:val="22"/>
        </w:rPr>
        <w:t>Руководителю организации</w:t>
      </w:r>
      <w:r w:rsidR="00A9319B" w:rsidRPr="004002A8">
        <w:rPr>
          <w:rFonts w:ascii="Times New Roman" w:hAnsi="Times New Roman" w:cs="Times New Roman"/>
          <w:sz w:val="22"/>
          <w:szCs w:val="22"/>
        </w:rPr>
        <w:t xml:space="preserve"> ______</w:t>
      </w:r>
      <w:r>
        <w:rPr>
          <w:rFonts w:ascii="Times New Roman" w:hAnsi="Times New Roman" w:cs="Times New Roman"/>
          <w:sz w:val="22"/>
          <w:szCs w:val="22"/>
        </w:rPr>
        <w:t>___</w:t>
      </w:r>
    </w:p>
    <w:p w:rsidR="00A9319B" w:rsidRPr="004002A8" w:rsidRDefault="00A9319B" w:rsidP="00A9319B">
      <w:pPr>
        <w:pStyle w:val="ConsPlusNonformat"/>
        <w:widowControl/>
        <w:pBdr>
          <w:top w:val="single" w:sz="4" w:space="1" w:color="000000"/>
          <w:left w:val="single" w:sz="4" w:space="0" w:color="000000"/>
          <w:bottom w:val="single" w:sz="4" w:space="1" w:color="000000"/>
          <w:right w:val="single" w:sz="4" w:space="4" w:color="000000"/>
        </w:pBdr>
        <w:jc w:val="center"/>
        <w:rPr>
          <w:rFonts w:ascii="Times New Roman" w:hAnsi="Times New Roman" w:cs="Times New Roman"/>
          <w:sz w:val="22"/>
          <w:szCs w:val="22"/>
        </w:rPr>
      </w:pPr>
    </w:p>
    <w:p w:rsidR="00A9319B" w:rsidRDefault="00F91F36" w:rsidP="00F91F36">
      <w:pPr>
        <w:pStyle w:val="ConsPlusNonformat"/>
        <w:widowControl/>
        <w:pBdr>
          <w:top w:val="single" w:sz="4" w:space="1" w:color="000000"/>
          <w:left w:val="single" w:sz="4" w:space="0" w:color="000000"/>
          <w:bottom w:val="single" w:sz="4" w:space="1" w:color="000000"/>
          <w:right w:val="single" w:sz="4" w:space="4" w:color="000000"/>
        </w:pBdr>
        <w:jc w:val="center"/>
        <w:rPr>
          <w:rFonts w:ascii="Times New Roman" w:hAnsi="Times New Roman" w:cs="Times New Roman"/>
          <w:sz w:val="22"/>
          <w:szCs w:val="22"/>
        </w:rPr>
      </w:pPr>
      <w:r>
        <w:rPr>
          <w:rFonts w:ascii="Times New Roman" w:hAnsi="Times New Roman" w:cs="Times New Roman"/>
          <w:sz w:val="22"/>
          <w:szCs w:val="22"/>
        </w:rPr>
        <w:t>ПРЕДЛОЖЕНИЕ</w:t>
      </w:r>
    </w:p>
    <w:p w:rsidR="00F91F36" w:rsidRPr="004002A8" w:rsidRDefault="00F91F36" w:rsidP="00F91F36">
      <w:pPr>
        <w:pStyle w:val="ConsPlusNonformat"/>
        <w:widowControl/>
        <w:pBdr>
          <w:top w:val="single" w:sz="4" w:space="1" w:color="000000"/>
          <w:left w:val="single" w:sz="4" w:space="0" w:color="000000"/>
          <w:bottom w:val="single" w:sz="4" w:space="1" w:color="000000"/>
          <w:right w:val="single" w:sz="4" w:space="4" w:color="000000"/>
        </w:pBdr>
        <w:jc w:val="center"/>
        <w:rPr>
          <w:rFonts w:ascii="Times New Roman" w:hAnsi="Times New Roman" w:cs="Times New Roman"/>
          <w:sz w:val="22"/>
          <w:szCs w:val="22"/>
        </w:rPr>
      </w:pPr>
      <w:r>
        <w:rPr>
          <w:rFonts w:ascii="Times New Roman" w:hAnsi="Times New Roman" w:cs="Times New Roman"/>
          <w:sz w:val="22"/>
          <w:szCs w:val="22"/>
        </w:rPr>
        <w:t>о начале коллективных переговоров</w:t>
      </w:r>
    </w:p>
    <w:p w:rsidR="00A9319B" w:rsidRPr="004002A8" w:rsidRDefault="0079783D" w:rsidP="00A9319B">
      <w:pPr>
        <w:pStyle w:val="ConsPlusNonformat"/>
        <w:widowControl/>
        <w:pBdr>
          <w:top w:val="single" w:sz="4" w:space="1" w:color="000000"/>
          <w:left w:val="single" w:sz="4" w:space="0" w:color="000000"/>
          <w:bottom w:val="single" w:sz="4" w:space="1" w:color="000000"/>
          <w:right w:val="single" w:sz="4" w:space="4" w:color="000000"/>
        </w:pBdr>
        <w:jc w:val="both"/>
        <w:rPr>
          <w:rFonts w:ascii="Times New Roman" w:hAnsi="Times New Roman" w:cs="Times New Roman"/>
          <w:sz w:val="22"/>
          <w:szCs w:val="22"/>
        </w:rPr>
      </w:pPr>
      <w:r>
        <w:rPr>
          <w:rFonts w:ascii="Times New Roman" w:hAnsi="Times New Roman" w:cs="Times New Roman"/>
          <w:sz w:val="22"/>
          <w:szCs w:val="22"/>
        </w:rPr>
        <w:t xml:space="preserve">             Варианты:</w:t>
      </w:r>
    </w:p>
    <w:p w:rsidR="00A9319B" w:rsidRPr="004002A8" w:rsidRDefault="00F91F36"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 xml:space="preserve">а) Профсоюзный комитет  </w:t>
      </w:r>
      <w:r w:rsidR="00A9319B" w:rsidRPr="004002A8">
        <w:rPr>
          <w:rFonts w:ascii="Times New Roman" w:hAnsi="Times New Roman" w:cs="Times New Roman"/>
          <w:sz w:val="22"/>
          <w:szCs w:val="22"/>
        </w:rPr>
        <w:t xml:space="preserve">________________________ </w:t>
      </w:r>
    </w:p>
    <w:p w:rsidR="00A9319B" w:rsidRPr="004002A8" w:rsidRDefault="00A9319B"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sidRPr="004002A8">
        <w:rPr>
          <w:rFonts w:ascii="Times New Roman" w:hAnsi="Times New Roman" w:cs="Times New Roman"/>
          <w:sz w:val="22"/>
          <w:szCs w:val="22"/>
        </w:rPr>
        <w:t>(на</w:t>
      </w:r>
      <w:r w:rsidR="0079783D">
        <w:rPr>
          <w:rFonts w:ascii="Times New Roman" w:hAnsi="Times New Roman" w:cs="Times New Roman"/>
          <w:sz w:val="22"/>
          <w:szCs w:val="22"/>
        </w:rPr>
        <w:t>именование</w:t>
      </w:r>
      <w:r w:rsidRPr="004002A8">
        <w:rPr>
          <w:rFonts w:ascii="Times New Roman" w:hAnsi="Times New Roman" w:cs="Times New Roman"/>
          <w:sz w:val="22"/>
          <w:szCs w:val="22"/>
        </w:rPr>
        <w:t xml:space="preserve"> организации)           </w:t>
      </w:r>
    </w:p>
    <w:p w:rsidR="00A9319B" w:rsidRDefault="00A9319B"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p>
    <w:p w:rsidR="004777E7" w:rsidRDefault="00F91F36"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б) Представительный орган (или представитель) работников, уполномоченный решением общего собрания (конференции) работников от __ №</w:t>
      </w:r>
      <w:r w:rsidR="0079783D">
        <w:rPr>
          <w:rFonts w:ascii="Times New Roman" w:hAnsi="Times New Roman" w:cs="Times New Roman"/>
          <w:sz w:val="22"/>
          <w:szCs w:val="22"/>
        </w:rPr>
        <w:t xml:space="preserve"> ___</w:t>
      </w:r>
    </w:p>
    <w:p w:rsidR="00F91F36" w:rsidRDefault="00F91F36"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 xml:space="preserve">уведомляет </w:t>
      </w:r>
      <w:r w:rsidR="0079783D">
        <w:rPr>
          <w:rFonts w:ascii="Times New Roman" w:hAnsi="Times New Roman" w:cs="Times New Roman"/>
          <w:sz w:val="22"/>
          <w:szCs w:val="22"/>
        </w:rPr>
        <w:t>В</w:t>
      </w:r>
      <w:r>
        <w:rPr>
          <w:rFonts w:ascii="Times New Roman" w:hAnsi="Times New Roman" w:cs="Times New Roman"/>
          <w:sz w:val="22"/>
          <w:szCs w:val="22"/>
        </w:rPr>
        <w:t>ас о намерении вступить в переговоры по заключению коллективного договора на 20</w:t>
      </w:r>
      <w:r w:rsidR="0079783D">
        <w:rPr>
          <w:rFonts w:ascii="Times New Roman" w:hAnsi="Times New Roman" w:cs="Times New Roman"/>
          <w:sz w:val="22"/>
          <w:szCs w:val="22"/>
        </w:rPr>
        <w:t xml:space="preserve">__ </w:t>
      </w:r>
      <w:r>
        <w:rPr>
          <w:rFonts w:ascii="Times New Roman" w:hAnsi="Times New Roman" w:cs="Times New Roman"/>
          <w:sz w:val="22"/>
          <w:szCs w:val="22"/>
        </w:rPr>
        <w:t>-20</w:t>
      </w:r>
      <w:r w:rsidR="0079783D">
        <w:rPr>
          <w:rFonts w:ascii="Times New Roman" w:hAnsi="Times New Roman" w:cs="Times New Roman"/>
          <w:sz w:val="22"/>
          <w:szCs w:val="22"/>
        </w:rPr>
        <w:t>___</w:t>
      </w:r>
      <w:r>
        <w:rPr>
          <w:rFonts w:ascii="Times New Roman" w:hAnsi="Times New Roman" w:cs="Times New Roman"/>
          <w:sz w:val="22"/>
          <w:szCs w:val="22"/>
        </w:rPr>
        <w:t xml:space="preserve"> гг.</w:t>
      </w:r>
    </w:p>
    <w:p w:rsidR="00F91F36" w:rsidRDefault="00F91F36"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со статьей 36 </w:t>
      </w:r>
      <w:r w:rsidR="00BF22A2">
        <w:rPr>
          <w:rFonts w:ascii="Times New Roman" w:hAnsi="Times New Roman" w:cs="Times New Roman"/>
          <w:sz w:val="22"/>
          <w:szCs w:val="22"/>
        </w:rPr>
        <w:t>Трудового кодекса Приднестровской Молдавской Республики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w:t>
      </w:r>
    </w:p>
    <w:p w:rsidR="00BF22A2"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Со</w:t>
      </w:r>
      <w:r w:rsidR="00381751">
        <w:rPr>
          <w:rFonts w:ascii="Times New Roman" w:hAnsi="Times New Roman" w:cs="Times New Roman"/>
          <w:sz w:val="22"/>
          <w:szCs w:val="22"/>
        </w:rPr>
        <w:t xml:space="preserve"> </w:t>
      </w:r>
      <w:r>
        <w:rPr>
          <w:rFonts w:ascii="Times New Roman" w:hAnsi="Times New Roman" w:cs="Times New Roman"/>
          <w:sz w:val="22"/>
          <w:szCs w:val="22"/>
        </w:rPr>
        <w:t>своей</w:t>
      </w:r>
      <w:r w:rsidR="00381751">
        <w:rPr>
          <w:rFonts w:ascii="Times New Roman" w:hAnsi="Times New Roman" w:cs="Times New Roman"/>
          <w:sz w:val="22"/>
          <w:szCs w:val="22"/>
        </w:rPr>
        <w:t xml:space="preserve"> </w:t>
      </w:r>
      <w:r>
        <w:rPr>
          <w:rFonts w:ascii="Times New Roman" w:hAnsi="Times New Roman" w:cs="Times New Roman"/>
          <w:sz w:val="22"/>
          <w:szCs w:val="22"/>
        </w:rPr>
        <w:t>стороны</w:t>
      </w:r>
      <w:r w:rsidR="00381751">
        <w:rPr>
          <w:rFonts w:ascii="Times New Roman" w:hAnsi="Times New Roman" w:cs="Times New Roman"/>
          <w:sz w:val="22"/>
          <w:szCs w:val="22"/>
        </w:rPr>
        <w:t xml:space="preserve"> </w:t>
      </w:r>
      <w:r>
        <w:rPr>
          <w:rFonts w:ascii="Times New Roman" w:hAnsi="Times New Roman" w:cs="Times New Roman"/>
          <w:sz w:val="22"/>
          <w:szCs w:val="22"/>
        </w:rPr>
        <w:t>предлагаем провести переговоры в течение ___ (срок не более 3 месяцев) и заключить коллективный договор до __ (число, месяц)</w:t>
      </w:r>
      <w:r w:rsidR="0079783D">
        <w:rPr>
          <w:rFonts w:ascii="Times New Roman" w:hAnsi="Times New Roman" w:cs="Times New Roman"/>
          <w:sz w:val="22"/>
          <w:szCs w:val="22"/>
        </w:rPr>
        <w:t>.</w:t>
      </w:r>
    </w:p>
    <w:p w:rsidR="00BF22A2"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Интересы работников на переговорах представляют _________________</w:t>
      </w:r>
    </w:p>
    <w:p w:rsidR="00BF22A2"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(Список членов комиссии со стороны работников)</w:t>
      </w:r>
    </w:p>
    <w:p w:rsidR="00BF22A2"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p>
    <w:p w:rsidR="00BF22A2"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Заседания комиссии предлагаем проводить еженедельно по вторникам или средам в любое удобное стороне Работодателя время, местом переговоров определить_________</w:t>
      </w:r>
    </w:p>
    <w:p w:rsidR="00BF22A2"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p>
    <w:p w:rsidR="00654653" w:rsidRDefault="00BF22A2"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Председатель профкома______________</w:t>
      </w:r>
      <w:r w:rsidR="00654653">
        <w:rPr>
          <w:rFonts w:ascii="Times New Roman" w:hAnsi="Times New Roman" w:cs="Times New Roman"/>
          <w:sz w:val="22"/>
          <w:szCs w:val="22"/>
        </w:rPr>
        <w:t>____________</w:t>
      </w:r>
    </w:p>
    <w:p w:rsidR="00654653" w:rsidRDefault="00654653"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p>
    <w:p w:rsidR="00654653" w:rsidRDefault="00654653"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 xml:space="preserve">Иные лица, возглавляющие </w:t>
      </w:r>
    </w:p>
    <w:p w:rsidR="00BF22A2" w:rsidRPr="004002A8" w:rsidRDefault="00654653"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Pr>
          <w:rFonts w:ascii="Times New Roman" w:hAnsi="Times New Roman" w:cs="Times New Roman"/>
          <w:sz w:val="22"/>
          <w:szCs w:val="22"/>
        </w:rPr>
        <w:t>представительство работников                                __________________________</w:t>
      </w:r>
    </w:p>
    <w:p w:rsidR="00654653" w:rsidRDefault="00654653"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u w:val="single"/>
        </w:rPr>
      </w:pPr>
    </w:p>
    <w:p w:rsidR="00654653" w:rsidRPr="00654653" w:rsidRDefault="00654653"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r w:rsidRPr="00654653">
        <w:rPr>
          <w:rFonts w:ascii="Times New Roman" w:hAnsi="Times New Roman" w:cs="Times New Roman"/>
          <w:sz w:val="22"/>
          <w:szCs w:val="22"/>
        </w:rPr>
        <w:t>«</w:t>
      </w:r>
      <w:r>
        <w:rPr>
          <w:rFonts w:ascii="Times New Roman" w:hAnsi="Times New Roman" w:cs="Times New Roman"/>
          <w:sz w:val="22"/>
          <w:szCs w:val="22"/>
        </w:rPr>
        <w:t>__</w:t>
      </w:r>
      <w:r w:rsidRPr="00654653">
        <w:rPr>
          <w:rFonts w:ascii="Times New Roman" w:hAnsi="Times New Roman" w:cs="Times New Roman"/>
          <w:sz w:val="22"/>
          <w:szCs w:val="22"/>
        </w:rPr>
        <w:t>»</w:t>
      </w:r>
      <w:r>
        <w:rPr>
          <w:rFonts w:ascii="Times New Roman" w:hAnsi="Times New Roman" w:cs="Times New Roman"/>
          <w:sz w:val="22"/>
          <w:szCs w:val="22"/>
        </w:rPr>
        <w:t xml:space="preserve"> ______________ 20</w:t>
      </w:r>
      <w:r w:rsidR="0079783D">
        <w:rPr>
          <w:rFonts w:ascii="Times New Roman" w:hAnsi="Times New Roman" w:cs="Times New Roman"/>
          <w:sz w:val="22"/>
          <w:szCs w:val="22"/>
        </w:rPr>
        <w:t>__</w:t>
      </w:r>
      <w:r>
        <w:rPr>
          <w:rFonts w:ascii="Times New Roman" w:hAnsi="Times New Roman" w:cs="Times New Roman"/>
          <w:sz w:val="22"/>
          <w:szCs w:val="22"/>
        </w:rPr>
        <w:t xml:space="preserve"> года</w:t>
      </w:r>
    </w:p>
    <w:p w:rsidR="00A9319B" w:rsidRPr="004002A8" w:rsidRDefault="00A9319B"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p>
    <w:p w:rsidR="00E6100B" w:rsidRDefault="00E6100B" w:rsidP="00A9319B">
      <w:pPr>
        <w:pStyle w:val="ConsPlusNonformat"/>
        <w:widowControl/>
        <w:pBdr>
          <w:top w:val="single" w:sz="4" w:space="1" w:color="000000"/>
          <w:left w:val="single" w:sz="4" w:space="0" w:color="000000"/>
          <w:bottom w:val="single" w:sz="4" w:space="1" w:color="000000"/>
          <w:right w:val="single" w:sz="4" w:space="4" w:color="000000"/>
        </w:pBdr>
        <w:ind w:firstLine="743"/>
        <w:jc w:val="both"/>
        <w:rPr>
          <w:rFonts w:ascii="Times New Roman" w:hAnsi="Times New Roman" w:cs="Times New Roman"/>
          <w:sz w:val="22"/>
          <w:szCs w:val="22"/>
        </w:rPr>
      </w:pPr>
    </w:p>
    <w:p w:rsidR="00A9319B" w:rsidRDefault="00A9319B" w:rsidP="0007497C">
      <w:pPr>
        <w:pStyle w:val="ab"/>
        <w:ind w:firstLine="567"/>
        <w:jc w:val="both"/>
        <w:rPr>
          <w:rFonts w:ascii="Times New Roman" w:hAnsi="Times New Roman"/>
          <w:lang w:eastAsia="ru-RU"/>
        </w:rPr>
      </w:pPr>
    </w:p>
    <w:p w:rsidR="004777E7" w:rsidRDefault="004777E7" w:rsidP="0007497C">
      <w:pPr>
        <w:pStyle w:val="ab"/>
        <w:ind w:firstLine="567"/>
        <w:jc w:val="both"/>
        <w:rPr>
          <w:rFonts w:ascii="Times New Roman" w:hAnsi="Times New Roman"/>
          <w:lang w:eastAsia="ru-RU"/>
        </w:rPr>
      </w:pPr>
    </w:p>
    <w:p w:rsidR="00A9319B" w:rsidRDefault="00A9319B" w:rsidP="0007497C">
      <w:pPr>
        <w:pStyle w:val="ab"/>
        <w:ind w:firstLine="567"/>
        <w:jc w:val="both"/>
        <w:rPr>
          <w:rFonts w:ascii="Times New Roman" w:hAnsi="Times New Roman"/>
          <w:lang w:eastAsia="ru-RU"/>
        </w:rPr>
      </w:pPr>
    </w:p>
    <w:p w:rsidR="00F10532" w:rsidRDefault="00F10532">
      <w:pPr>
        <w:rPr>
          <w:rFonts w:eastAsia="Calibri"/>
          <w:sz w:val="22"/>
          <w:szCs w:val="22"/>
        </w:rPr>
      </w:pPr>
      <w:r>
        <w:br w:type="page"/>
      </w:r>
    </w:p>
    <w:p w:rsidR="00A9319B" w:rsidRPr="004002A8" w:rsidRDefault="00A9319B" w:rsidP="00A9319B">
      <w:pPr>
        <w:pStyle w:val="ab"/>
        <w:ind w:left="5103"/>
        <w:rPr>
          <w:rFonts w:ascii="Times New Roman" w:hAnsi="Times New Roman"/>
          <w:lang w:eastAsia="ru-RU"/>
        </w:rPr>
      </w:pPr>
      <w:r w:rsidRPr="004002A8">
        <w:rPr>
          <w:rFonts w:ascii="Times New Roman" w:hAnsi="Times New Roman"/>
          <w:lang w:eastAsia="ru-RU"/>
        </w:rPr>
        <w:lastRenderedPageBreak/>
        <w:t>Приложение</w:t>
      </w:r>
      <w:r>
        <w:rPr>
          <w:rFonts w:ascii="Times New Roman" w:hAnsi="Times New Roman"/>
          <w:lang w:eastAsia="ru-RU"/>
        </w:rPr>
        <w:t xml:space="preserve"> № </w:t>
      </w:r>
      <w:r w:rsidR="00036CA5">
        <w:rPr>
          <w:rFonts w:ascii="Times New Roman" w:hAnsi="Times New Roman"/>
          <w:lang w:eastAsia="ru-RU"/>
        </w:rPr>
        <w:t>4</w:t>
      </w:r>
      <w:r w:rsidRPr="004002A8">
        <w:rPr>
          <w:rFonts w:ascii="Times New Roman" w:hAnsi="Times New Roman"/>
          <w:lang w:eastAsia="ru-RU"/>
        </w:rPr>
        <w:t xml:space="preserve"> к Методическим рекомендациям</w:t>
      </w:r>
    </w:p>
    <w:p w:rsidR="00A9319B" w:rsidRPr="004002A8" w:rsidRDefault="00A9319B" w:rsidP="00A9319B">
      <w:pPr>
        <w:pStyle w:val="ab"/>
        <w:ind w:left="5103"/>
        <w:rPr>
          <w:rFonts w:ascii="Times New Roman" w:hAnsi="Times New Roman"/>
          <w:lang w:eastAsia="ru-RU"/>
        </w:rPr>
      </w:pPr>
      <w:r w:rsidRPr="004002A8">
        <w:rPr>
          <w:rFonts w:ascii="Times New Roman" w:hAnsi="Times New Roman"/>
          <w:lang w:eastAsia="ru-RU"/>
        </w:rPr>
        <w:t>по подготовке, заключению и регистрации коллективного договора</w:t>
      </w:r>
    </w:p>
    <w:p w:rsidR="00D0685E" w:rsidRDefault="00D0685E" w:rsidP="00D0685E">
      <w:pPr>
        <w:pStyle w:val="ConsPlusNormal"/>
        <w:widowControl/>
        <w:ind w:firstLine="709"/>
        <w:jc w:val="both"/>
        <w:rPr>
          <w:rFonts w:ascii="Times New Roman" w:hAnsi="Times New Roman" w:cs="Times New Roman"/>
          <w:sz w:val="22"/>
          <w:szCs w:val="22"/>
        </w:rPr>
      </w:pPr>
    </w:p>
    <w:p w:rsidR="00D0685E" w:rsidRDefault="00D0685E" w:rsidP="00D0685E">
      <w:pPr>
        <w:pStyle w:val="ConsPlusNormal"/>
        <w:widowControl/>
        <w:ind w:firstLine="709"/>
        <w:jc w:val="center"/>
        <w:rPr>
          <w:rFonts w:ascii="Times New Roman" w:hAnsi="Times New Roman" w:cs="Times New Roman"/>
          <w:sz w:val="22"/>
          <w:szCs w:val="22"/>
        </w:rPr>
      </w:pPr>
      <w:r w:rsidRPr="004002A8">
        <w:rPr>
          <w:rFonts w:ascii="Times New Roman" w:hAnsi="Times New Roman" w:cs="Times New Roman"/>
          <w:sz w:val="22"/>
          <w:szCs w:val="22"/>
        </w:rPr>
        <w:t>Образец ответа на предложение о начале коллективных переговоров</w:t>
      </w:r>
    </w:p>
    <w:p w:rsidR="00D0685E" w:rsidRPr="004002A8" w:rsidRDefault="00D0685E" w:rsidP="00D0685E">
      <w:pPr>
        <w:pStyle w:val="ConsPlusNormal"/>
        <w:widowControl/>
        <w:ind w:firstLine="709"/>
        <w:jc w:val="center"/>
        <w:rPr>
          <w:rFonts w:ascii="Times New Roman" w:hAnsi="Times New Roman" w:cs="Times New Roman"/>
          <w:sz w:val="22"/>
          <w:szCs w:val="22"/>
        </w:rPr>
      </w:pP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4002A8">
        <w:rPr>
          <w:rFonts w:ascii="Times New Roman" w:hAnsi="Times New Roman" w:cs="Times New Roman"/>
          <w:sz w:val="22"/>
          <w:szCs w:val="22"/>
        </w:rPr>
        <w:t>________________________________________________</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2"/>
          <w:szCs w:val="22"/>
        </w:rPr>
      </w:pPr>
      <w:r w:rsidRPr="004002A8">
        <w:rPr>
          <w:rFonts w:ascii="Times New Roman" w:hAnsi="Times New Roman" w:cs="Times New Roman"/>
          <w:sz w:val="22"/>
          <w:szCs w:val="22"/>
        </w:rPr>
        <w:t>(название организации)</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jc w:val="both"/>
        <w:rPr>
          <w:rFonts w:ascii="Times New Roman" w:hAnsi="Times New Roman" w:cs="Times New Roman"/>
          <w:sz w:val="22"/>
          <w:szCs w:val="22"/>
        </w:rPr>
      </w:pP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Исх. № …….                              Представителю работников ____________________</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«____» ____________20___.г.        от руководителя  _____________________________</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                                                                                                            (Ф.И.О.)</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В ответ на Ваше предложение от ____________ 20___ г. начать переговоры о заключении коллективного договора предлагаю провести встречу представителей работников и работодателя «___» ___________ 20___ г. в ______часов в кабинете _______ административного корпуса. Интересы работодателя будут представлять следующие лица:</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1)</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2)</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3)</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w:t>
      </w: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p>
    <w:p w:rsidR="00D0685E" w:rsidRPr="004002A8" w:rsidRDefault="00D0685E" w:rsidP="00D0685E">
      <w:pPr>
        <w:pStyle w:val="ConsPlusNonformat"/>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Руководитель _________________                  _____________   ________________</w:t>
      </w:r>
    </w:p>
    <w:p w:rsidR="00D0685E" w:rsidRPr="004002A8" w:rsidRDefault="00D0685E" w:rsidP="00D0685E">
      <w:pPr>
        <w:pStyle w:val="ConsPlusNormal"/>
        <w:widowControl/>
        <w:pBdr>
          <w:top w:val="single" w:sz="4" w:space="1" w:color="000000"/>
          <w:left w:val="single" w:sz="4" w:space="4" w:color="000000"/>
          <w:bottom w:val="single" w:sz="4" w:space="1" w:color="000000"/>
          <w:right w:val="single" w:sz="4" w:space="4" w:color="000000"/>
        </w:pBdr>
        <w:ind w:firstLine="709"/>
        <w:jc w:val="both"/>
        <w:rPr>
          <w:rFonts w:ascii="Times New Roman" w:hAnsi="Times New Roman" w:cs="Times New Roman"/>
          <w:sz w:val="22"/>
          <w:szCs w:val="22"/>
        </w:rPr>
      </w:pPr>
      <w:r w:rsidRPr="004002A8">
        <w:rPr>
          <w:rFonts w:ascii="Times New Roman" w:hAnsi="Times New Roman" w:cs="Times New Roman"/>
          <w:sz w:val="22"/>
          <w:szCs w:val="22"/>
        </w:rPr>
        <w:t xml:space="preserve">       (название организации)                       (подпись)                (Ф.И.О.)</w:t>
      </w:r>
    </w:p>
    <w:p w:rsidR="00D0685E" w:rsidRPr="004002A8" w:rsidRDefault="00D0685E" w:rsidP="00D0685E">
      <w:pPr>
        <w:pStyle w:val="ConsPlusNormal"/>
        <w:widowControl/>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sz w:val="22"/>
          <w:szCs w:val="22"/>
        </w:rPr>
      </w:pPr>
    </w:p>
    <w:p w:rsidR="0061722C" w:rsidRDefault="0061722C" w:rsidP="0007497C">
      <w:pPr>
        <w:pStyle w:val="ab"/>
        <w:ind w:firstLine="567"/>
        <w:jc w:val="both"/>
        <w:rPr>
          <w:rFonts w:ascii="Times New Roman" w:hAnsi="Times New Roman"/>
          <w:lang w:eastAsia="ru-RU"/>
        </w:rPr>
      </w:pPr>
    </w:p>
    <w:p w:rsidR="0061722C" w:rsidRDefault="0061722C" w:rsidP="0007497C">
      <w:pPr>
        <w:pStyle w:val="ab"/>
        <w:ind w:firstLine="567"/>
        <w:jc w:val="both"/>
        <w:rPr>
          <w:rFonts w:ascii="Times New Roman" w:hAnsi="Times New Roman"/>
          <w:lang w:eastAsia="ru-RU"/>
        </w:rPr>
      </w:pPr>
    </w:p>
    <w:p w:rsidR="0061722C" w:rsidRDefault="0061722C" w:rsidP="0007497C">
      <w:pPr>
        <w:pStyle w:val="ab"/>
        <w:ind w:firstLine="567"/>
        <w:jc w:val="both"/>
        <w:rPr>
          <w:rFonts w:ascii="Times New Roman" w:hAnsi="Times New Roman"/>
          <w:lang w:eastAsia="ru-RU"/>
        </w:rPr>
      </w:pPr>
    </w:p>
    <w:p w:rsidR="002A0010" w:rsidRDefault="002A0010">
      <w:pPr>
        <w:rPr>
          <w:rFonts w:eastAsia="Calibri"/>
          <w:sz w:val="22"/>
          <w:szCs w:val="22"/>
        </w:rPr>
      </w:pPr>
      <w:r>
        <w:br w:type="page"/>
      </w:r>
    </w:p>
    <w:p w:rsidR="0061722C" w:rsidRPr="004002A8" w:rsidRDefault="0061722C" w:rsidP="0061722C">
      <w:pPr>
        <w:pStyle w:val="ab"/>
        <w:ind w:left="5103"/>
        <w:rPr>
          <w:rFonts w:ascii="Times New Roman" w:hAnsi="Times New Roman"/>
          <w:lang w:eastAsia="ru-RU"/>
        </w:rPr>
      </w:pPr>
      <w:r w:rsidRPr="004002A8">
        <w:rPr>
          <w:rFonts w:ascii="Times New Roman" w:hAnsi="Times New Roman"/>
          <w:lang w:eastAsia="ru-RU"/>
        </w:rPr>
        <w:lastRenderedPageBreak/>
        <w:t>Приложение</w:t>
      </w:r>
      <w:r>
        <w:rPr>
          <w:rFonts w:ascii="Times New Roman" w:hAnsi="Times New Roman"/>
          <w:lang w:eastAsia="ru-RU"/>
        </w:rPr>
        <w:t xml:space="preserve"> № </w:t>
      </w:r>
      <w:r w:rsidR="00036CA5">
        <w:rPr>
          <w:rFonts w:ascii="Times New Roman" w:hAnsi="Times New Roman"/>
          <w:lang w:eastAsia="ru-RU"/>
        </w:rPr>
        <w:t>5</w:t>
      </w:r>
      <w:r w:rsidRPr="004002A8">
        <w:rPr>
          <w:rFonts w:ascii="Times New Roman" w:hAnsi="Times New Roman"/>
          <w:lang w:eastAsia="ru-RU"/>
        </w:rPr>
        <w:t xml:space="preserve"> к Методическим рекомендациям</w:t>
      </w:r>
    </w:p>
    <w:p w:rsidR="0061722C" w:rsidRPr="004002A8" w:rsidRDefault="0061722C" w:rsidP="0061722C">
      <w:pPr>
        <w:pStyle w:val="ab"/>
        <w:ind w:left="5103"/>
        <w:rPr>
          <w:rFonts w:ascii="Times New Roman" w:hAnsi="Times New Roman"/>
          <w:lang w:eastAsia="ru-RU"/>
        </w:rPr>
      </w:pPr>
      <w:r w:rsidRPr="004002A8">
        <w:rPr>
          <w:rFonts w:ascii="Times New Roman" w:hAnsi="Times New Roman"/>
          <w:lang w:eastAsia="ru-RU"/>
        </w:rPr>
        <w:t>по подготовке, заключению и регистрации коллективного договора</w:t>
      </w:r>
    </w:p>
    <w:p w:rsidR="0061722C" w:rsidRDefault="0061722C" w:rsidP="0007497C">
      <w:pPr>
        <w:pStyle w:val="ab"/>
        <w:ind w:firstLine="567"/>
        <w:jc w:val="both"/>
        <w:rPr>
          <w:rFonts w:ascii="Times New Roman" w:hAnsi="Times New Roman"/>
          <w:lang w:eastAsia="ru-RU"/>
        </w:rPr>
      </w:pPr>
    </w:p>
    <w:p w:rsidR="0061722C" w:rsidRDefault="007067EA" w:rsidP="007067EA">
      <w:pPr>
        <w:pStyle w:val="ab"/>
        <w:ind w:firstLine="567"/>
        <w:jc w:val="center"/>
        <w:rPr>
          <w:rStyle w:val="af"/>
          <w:rFonts w:ascii="Times New Roman" w:hAnsi="Times New Roman"/>
          <w:i w:val="0"/>
        </w:rPr>
      </w:pPr>
      <w:r>
        <w:rPr>
          <w:rFonts w:ascii="Times New Roman" w:hAnsi="Times New Roman"/>
          <w:lang w:eastAsia="ru-RU"/>
        </w:rPr>
        <w:t xml:space="preserve">Образец приказа руководителя </w:t>
      </w:r>
      <w:r>
        <w:rPr>
          <w:rStyle w:val="af"/>
          <w:rFonts w:ascii="Times New Roman" w:hAnsi="Times New Roman"/>
          <w:i w:val="0"/>
        </w:rPr>
        <w:t>о</w:t>
      </w:r>
      <w:r w:rsidRPr="004002A8">
        <w:rPr>
          <w:rStyle w:val="af"/>
          <w:rFonts w:ascii="Times New Roman" w:hAnsi="Times New Roman"/>
          <w:i w:val="0"/>
        </w:rPr>
        <w:t xml:space="preserve"> проведении коллективных переговоров по подготовке и заключению коллективного договора</w:t>
      </w:r>
    </w:p>
    <w:p w:rsidR="007067EA" w:rsidRDefault="007067EA" w:rsidP="007067EA">
      <w:pPr>
        <w:pStyle w:val="ab"/>
        <w:ind w:firstLine="567"/>
        <w:jc w:val="center"/>
        <w:rPr>
          <w:rFonts w:ascii="Times New Roman" w:hAnsi="Times New Roman"/>
          <w:lang w:eastAsia="ru-RU"/>
        </w:rPr>
      </w:pPr>
    </w:p>
    <w:tbl>
      <w:tblPr>
        <w:tblStyle w:val="ad"/>
        <w:tblW w:w="0" w:type="auto"/>
        <w:tblInd w:w="108" w:type="dxa"/>
        <w:tblLook w:val="04A0"/>
      </w:tblPr>
      <w:tblGrid>
        <w:gridCol w:w="9923"/>
      </w:tblGrid>
      <w:tr w:rsidR="0061722C" w:rsidRPr="004002A8" w:rsidTr="0061722C">
        <w:tc>
          <w:tcPr>
            <w:tcW w:w="9923" w:type="dxa"/>
          </w:tcPr>
          <w:p w:rsidR="00391384" w:rsidRDefault="0061722C" w:rsidP="0061722C">
            <w:pPr>
              <w:pStyle w:val="ab"/>
              <w:jc w:val="center"/>
              <w:rPr>
                <w:rStyle w:val="af"/>
                <w:rFonts w:ascii="Times New Roman" w:hAnsi="Times New Roman"/>
                <w:i w:val="0"/>
              </w:rPr>
            </w:pPr>
            <w:r w:rsidRPr="004002A8">
              <w:rPr>
                <w:rStyle w:val="af"/>
                <w:rFonts w:ascii="Times New Roman" w:hAnsi="Times New Roman"/>
                <w:i w:val="0"/>
              </w:rPr>
              <w:t>П</w:t>
            </w:r>
            <w:r w:rsidR="00391384">
              <w:rPr>
                <w:rStyle w:val="af"/>
                <w:rFonts w:ascii="Times New Roman" w:hAnsi="Times New Roman"/>
                <w:i w:val="0"/>
              </w:rPr>
              <w:t>РИКАЗ</w:t>
            </w:r>
          </w:p>
          <w:p w:rsidR="00391384" w:rsidRDefault="00391384" w:rsidP="00391384">
            <w:pPr>
              <w:pStyle w:val="ab"/>
              <w:jc w:val="both"/>
              <w:rPr>
                <w:rStyle w:val="af"/>
                <w:rFonts w:ascii="Times New Roman" w:hAnsi="Times New Roman"/>
                <w:i w:val="0"/>
              </w:rPr>
            </w:pPr>
          </w:p>
          <w:p w:rsidR="0061722C" w:rsidRPr="004002A8" w:rsidRDefault="0061722C" w:rsidP="00391384">
            <w:pPr>
              <w:pStyle w:val="ab"/>
              <w:jc w:val="both"/>
              <w:rPr>
                <w:rStyle w:val="af"/>
                <w:rFonts w:ascii="Times New Roman" w:hAnsi="Times New Roman"/>
                <w:i w:val="0"/>
              </w:rPr>
            </w:pPr>
            <w:r w:rsidRPr="004002A8">
              <w:rPr>
                <w:rStyle w:val="af"/>
                <w:rFonts w:ascii="Times New Roman" w:hAnsi="Times New Roman"/>
                <w:i w:val="0"/>
              </w:rPr>
              <w:t>№ ________</w:t>
            </w:r>
            <w:r w:rsidR="00391384">
              <w:rPr>
                <w:rStyle w:val="af"/>
                <w:rFonts w:ascii="Times New Roman" w:hAnsi="Times New Roman"/>
                <w:i w:val="0"/>
              </w:rPr>
              <w:t>______________</w:t>
            </w:r>
          </w:p>
          <w:p w:rsidR="0061722C" w:rsidRPr="004002A8" w:rsidRDefault="00391384" w:rsidP="0061722C">
            <w:pPr>
              <w:pStyle w:val="ab"/>
              <w:jc w:val="center"/>
              <w:rPr>
                <w:rFonts w:ascii="Times New Roman" w:hAnsi="Times New Roman"/>
              </w:rPr>
            </w:pPr>
            <w:r>
              <w:rPr>
                <w:rFonts w:ascii="Times New Roman" w:hAnsi="Times New Roman"/>
              </w:rPr>
              <w:t>(дата)</w:t>
            </w:r>
          </w:p>
          <w:p w:rsidR="00391384" w:rsidRDefault="00391384" w:rsidP="0061722C">
            <w:pPr>
              <w:pStyle w:val="ab"/>
              <w:jc w:val="center"/>
              <w:rPr>
                <w:rStyle w:val="af"/>
                <w:rFonts w:ascii="Times New Roman" w:hAnsi="Times New Roman"/>
                <w:i w:val="0"/>
              </w:rPr>
            </w:pPr>
          </w:p>
          <w:p w:rsidR="00391384" w:rsidRDefault="0061722C" w:rsidP="0061722C">
            <w:pPr>
              <w:pStyle w:val="ab"/>
              <w:jc w:val="center"/>
              <w:rPr>
                <w:rStyle w:val="af"/>
                <w:rFonts w:ascii="Times New Roman" w:hAnsi="Times New Roman"/>
                <w:i w:val="0"/>
              </w:rPr>
            </w:pPr>
            <w:r w:rsidRPr="004002A8">
              <w:rPr>
                <w:rStyle w:val="af"/>
                <w:rFonts w:ascii="Times New Roman" w:hAnsi="Times New Roman"/>
                <w:i w:val="0"/>
              </w:rPr>
              <w:t xml:space="preserve">О проведении коллективных переговоров по подготовке </w:t>
            </w:r>
          </w:p>
          <w:p w:rsidR="0061722C" w:rsidRPr="004002A8" w:rsidRDefault="0061722C" w:rsidP="0061722C">
            <w:pPr>
              <w:pStyle w:val="ab"/>
              <w:jc w:val="center"/>
              <w:rPr>
                <w:rStyle w:val="af"/>
                <w:rFonts w:ascii="Times New Roman" w:hAnsi="Times New Roman"/>
                <w:i w:val="0"/>
              </w:rPr>
            </w:pPr>
            <w:r w:rsidRPr="004002A8">
              <w:rPr>
                <w:rStyle w:val="af"/>
                <w:rFonts w:ascii="Times New Roman" w:hAnsi="Times New Roman"/>
                <w:i w:val="0"/>
              </w:rPr>
              <w:t>и заключению коллективного до</w:t>
            </w:r>
            <w:r w:rsidR="00391384">
              <w:rPr>
                <w:rStyle w:val="af"/>
                <w:rFonts w:ascii="Times New Roman" w:hAnsi="Times New Roman"/>
                <w:i w:val="0"/>
              </w:rPr>
              <w:t>говора</w:t>
            </w:r>
          </w:p>
          <w:p w:rsidR="0061722C" w:rsidRPr="004002A8" w:rsidRDefault="0061722C" w:rsidP="0061722C">
            <w:pPr>
              <w:pStyle w:val="ab"/>
              <w:rPr>
                <w:rFonts w:ascii="Times New Roman" w:hAnsi="Times New Roman"/>
              </w:rPr>
            </w:pPr>
          </w:p>
          <w:p w:rsidR="00391384" w:rsidRPr="00391384" w:rsidRDefault="00391384" w:rsidP="00591D38">
            <w:pPr>
              <w:pStyle w:val="ab"/>
              <w:ind w:firstLine="709"/>
              <w:jc w:val="both"/>
              <w:rPr>
                <w:rFonts w:ascii="Times New Roman" w:hAnsi="Times New Roman"/>
              </w:rPr>
            </w:pPr>
            <w:r w:rsidRPr="00391384">
              <w:rPr>
                <w:rStyle w:val="af"/>
                <w:rFonts w:ascii="Times New Roman" w:hAnsi="Times New Roman"/>
                <w:i w:val="0"/>
              </w:rPr>
              <w:t xml:space="preserve">В соответствии с Трудовым кодексом </w:t>
            </w:r>
            <w:r w:rsidRPr="00391384">
              <w:rPr>
                <w:rFonts w:ascii="Times New Roman" w:hAnsi="Times New Roman"/>
              </w:rPr>
              <w:t>Приднестровской Молдавской Республики, предложением представителей работников: варианты</w:t>
            </w:r>
            <w:r w:rsidR="00B06365">
              <w:rPr>
                <w:rFonts w:ascii="Times New Roman" w:hAnsi="Times New Roman"/>
              </w:rPr>
              <w:t>:</w:t>
            </w:r>
          </w:p>
          <w:p w:rsidR="00391384" w:rsidRPr="00391384" w:rsidRDefault="00391384" w:rsidP="00591D38">
            <w:pPr>
              <w:pStyle w:val="ab"/>
              <w:ind w:firstLine="709"/>
              <w:jc w:val="both"/>
              <w:rPr>
                <w:rFonts w:ascii="Times New Roman" w:hAnsi="Times New Roman"/>
              </w:rPr>
            </w:pPr>
            <w:r w:rsidRPr="00391384">
              <w:rPr>
                <w:rFonts w:ascii="Times New Roman" w:hAnsi="Times New Roman"/>
              </w:rPr>
              <w:t>1) профсоюзной организации;</w:t>
            </w:r>
          </w:p>
          <w:p w:rsidR="00391384" w:rsidRPr="00391384" w:rsidRDefault="00391384" w:rsidP="00591D38">
            <w:pPr>
              <w:pStyle w:val="ab"/>
              <w:tabs>
                <w:tab w:val="left" w:pos="698"/>
              </w:tabs>
              <w:ind w:firstLine="709"/>
              <w:jc w:val="both"/>
              <w:rPr>
                <w:rFonts w:ascii="Times New Roman" w:hAnsi="Times New Roman"/>
              </w:rPr>
            </w:pPr>
            <w:r w:rsidRPr="00391384">
              <w:rPr>
                <w:rFonts w:ascii="Times New Roman" w:hAnsi="Times New Roman"/>
              </w:rPr>
              <w:t>2) иных представителей</w:t>
            </w:r>
          </w:p>
          <w:p w:rsidR="00391384" w:rsidRDefault="00391384" w:rsidP="00591D38">
            <w:pPr>
              <w:pStyle w:val="ab"/>
              <w:ind w:firstLine="709"/>
              <w:jc w:val="both"/>
              <w:rPr>
                <w:rStyle w:val="af"/>
                <w:rFonts w:ascii="Times New Roman" w:hAnsi="Times New Roman"/>
                <w:i w:val="0"/>
              </w:rPr>
            </w:pPr>
            <w:r w:rsidRPr="00391384">
              <w:rPr>
                <w:rFonts w:ascii="Times New Roman" w:hAnsi="Times New Roman"/>
              </w:rPr>
              <w:t xml:space="preserve">о начале коллективных переговоров </w:t>
            </w:r>
            <w:r w:rsidRPr="00391384">
              <w:rPr>
                <w:rStyle w:val="af"/>
                <w:rFonts w:ascii="Times New Roman" w:hAnsi="Times New Roman"/>
                <w:i w:val="0"/>
              </w:rPr>
              <w:t>по подготовке и заключению коллективного договора</w:t>
            </w:r>
            <w:r w:rsidR="00761277">
              <w:rPr>
                <w:rStyle w:val="af"/>
                <w:rFonts w:ascii="Times New Roman" w:hAnsi="Times New Roman"/>
                <w:i w:val="0"/>
              </w:rPr>
              <w:t>,</w:t>
            </w:r>
          </w:p>
          <w:p w:rsidR="00B06365" w:rsidRDefault="00391384" w:rsidP="00591D38">
            <w:pPr>
              <w:pStyle w:val="ab"/>
              <w:ind w:firstLine="709"/>
              <w:jc w:val="both"/>
              <w:rPr>
                <w:rStyle w:val="af"/>
                <w:rFonts w:ascii="Times New Roman" w:hAnsi="Times New Roman"/>
                <w:i w:val="0"/>
              </w:rPr>
            </w:pPr>
            <w:r>
              <w:rPr>
                <w:rStyle w:val="af"/>
                <w:rFonts w:ascii="Times New Roman" w:hAnsi="Times New Roman"/>
                <w:i w:val="0"/>
              </w:rPr>
              <w:t>ПРИКАЗЫВА</w:t>
            </w:r>
            <w:r w:rsidRPr="00B06365">
              <w:rPr>
                <w:rStyle w:val="af"/>
                <w:rFonts w:ascii="Times New Roman" w:hAnsi="Times New Roman"/>
                <w:i w:val="0"/>
              </w:rPr>
              <w:t>Ю:</w:t>
            </w:r>
          </w:p>
          <w:p w:rsidR="00B06365" w:rsidRDefault="00591D38" w:rsidP="00591D38">
            <w:pPr>
              <w:pStyle w:val="ab"/>
              <w:ind w:firstLine="709"/>
              <w:jc w:val="both"/>
              <w:rPr>
                <w:rStyle w:val="af"/>
                <w:rFonts w:ascii="Times New Roman" w:hAnsi="Times New Roman"/>
                <w:i w:val="0"/>
              </w:rPr>
            </w:pPr>
            <w:r>
              <w:rPr>
                <w:rStyle w:val="af"/>
                <w:rFonts w:ascii="Times New Roman" w:hAnsi="Times New Roman"/>
                <w:i w:val="0"/>
              </w:rPr>
              <w:t>1</w:t>
            </w:r>
            <w:r w:rsidR="00C075C2">
              <w:rPr>
                <w:rStyle w:val="af"/>
                <w:rFonts w:ascii="Times New Roman" w:hAnsi="Times New Roman"/>
                <w:i w:val="0"/>
              </w:rPr>
              <w:t>.</w:t>
            </w:r>
            <w:r w:rsidR="00391384">
              <w:rPr>
                <w:rStyle w:val="af"/>
                <w:rFonts w:ascii="Times New Roman" w:hAnsi="Times New Roman"/>
                <w:i w:val="0"/>
              </w:rPr>
              <w:t xml:space="preserve"> Приступить к переговорам по подготовке и заключению коллективного договора на 20</w:t>
            </w:r>
            <w:r w:rsidR="00B06365">
              <w:rPr>
                <w:rStyle w:val="af"/>
                <w:rFonts w:ascii="Times New Roman" w:hAnsi="Times New Roman"/>
                <w:i w:val="0"/>
              </w:rPr>
              <w:t>__</w:t>
            </w:r>
            <w:r w:rsidR="00391384">
              <w:rPr>
                <w:rStyle w:val="af"/>
                <w:rFonts w:ascii="Times New Roman" w:hAnsi="Times New Roman"/>
                <w:i w:val="0"/>
              </w:rPr>
              <w:t>-20</w:t>
            </w:r>
            <w:r w:rsidR="00B06365">
              <w:rPr>
                <w:rStyle w:val="af"/>
                <w:rFonts w:ascii="Times New Roman" w:hAnsi="Times New Roman"/>
                <w:i w:val="0"/>
              </w:rPr>
              <w:t>__</w:t>
            </w:r>
            <w:r w:rsidR="00391384">
              <w:rPr>
                <w:rStyle w:val="af"/>
                <w:rFonts w:ascii="Times New Roman" w:hAnsi="Times New Roman"/>
                <w:i w:val="0"/>
              </w:rPr>
              <w:t xml:space="preserve"> гг.</w:t>
            </w:r>
          </w:p>
          <w:p w:rsidR="00392296" w:rsidRDefault="00391384" w:rsidP="00591D38">
            <w:pPr>
              <w:pStyle w:val="ab"/>
              <w:ind w:firstLine="709"/>
              <w:jc w:val="both"/>
              <w:rPr>
                <w:rStyle w:val="af"/>
                <w:rFonts w:ascii="Times New Roman" w:hAnsi="Times New Roman"/>
                <w:i w:val="0"/>
              </w:rPr>
            </w:pPr>
            <w:r>
              <w:rPr>
                <w:rStyle w:val="af"/>
                <w:rFonts w:ascii="Times New Roman" w:hAnsi="Times New Roman"/>
                <w:i w:val="0"/>
              </w:rPr>
              <w:t>2</w:t>
            </w:r>
            <w:r w:rsidR="00C075C2">
              <w:rPr>
                <w:rStyle w:val="af"/>
                <w:rFonts w:ascii="Times New Roman" w:hAnsi="Times New Roman"/>
                <w:i w:val="0"/>
              </w:rPr>
              <w:t>.</w:t>
            </w:r>
            <w:r>
              <w:rPr>
                <w:rStyle w:val="af"/>
                <w:rFonts w:ascii="Times New Roman" w:hAnsi="Times New Roman"/>
                <w:i w:val="0"/>
              </w:rPr>
              <w:t xml:space="preserve"> Сформировать двустороннюю</w:t>
            </w:r>
            <w:r w:rsidR="008C5626">
              <w:rPr>
                <w:rStyle w:val="af"/>
                <w:rFonts w:ascii="Times New Roman" w:hAnsi="Times New Roman"/>
                <w:i w:val="0"/>
              </w:rPr>
              <w:t xml:space="preserve"> комиссию в составе ___ человек, п</w:t>
            </w:r>
            <w:r>
              <w:rPr>
                <w:rStyle w:val="af"/>
                <w:rFonts w:ascii="Times New Roman" w:hAnsi="Times New Roman"/>
                <w:i w:val="0"/>
              </w:rPr>
              <w:t>оручив представлять интересы работодателя ________</w:t>
            </w:r>
            <w:r w:rsidR="00761277">
              <w:rPr>
                <w:rStyle w:val="af"/>
                <w:rFonts w:ascii="Times New Roman" w:hAnsi="Times New Roman"/>
                <w:i w:val="0"/>
              </w:rPr>
              <w:t>_____</w:t>
            </w:r>
          </w:p>
          <w:p w:rsidR="00392296" w:rsidRDefault="00392296" w:rsidP="00591D38">
            <w:pPr>
              <w:pStyle w:val="ab"/>
              <w:ind w:firstLine="709"/>
              <w:jc w:val="both"/>
              <w:rPr>
                <w:rStyle w:val="af"/>
                <w:rFonts w:ascii="Times New Roman" w:hAnsi="Times New Roman"/>
                <w:i w:val="0"/>
              </w:rPr>
            </w:pPr>
            <w:r>
              <w:rPr>
                <w:rStyle w:val="af"/>
                <w:rFonts w:ascii="Times New Roman" w:hAnsi="Times New Roman"/>
                <w:i w:val="0"/>
              </w:rPr>
              <w:t xml:space="preserve">                                              (список)</w:t>
            </w:r>
          </w:p>
          <w:p w:rsidR="008C5626" w:rsidRPr="00391384" w:rsidRDefault="00761277" w:rsidP="00591D38">
            <w:pPr>
              <w:pStyle w:val="ab"/>
              <w:ind w:firstLine="709"/>
              <w:jc w:val="both"/>
              <w:rPr>
                <w:rFonts w:ascii="Times New Roman" w:hAnsi="Times New Roman"/>
                <w:iCs/>
              </w:rPr>
            </w:pPr>
            <w:r>
              <w:rPr>
                <w:rStyle w:val="af"/>
                <w:rFonts w:ascii="Times New Roman" w:hAnsi="Times New Roman"/>
                <w:i w:val="0"/>
              </w:rPr>
              <w:t xml:space="preserve">и включив в нее со стороны </w:t>
            </w:r>
            <w:r w:rsidR="008C5626">
              <w:rPr>
                <w:rStyle w:val="af"/>
                <w:rFonts w:ascii="Times New Roman" w:hAnsi="Times New Roman"/>
                <w:i w:val="0"/>
              </w:rPr>
              <w:t>работников _______.</w:t>
            </w:r>
          </w:p>
          <w:p w:rsidR="00761277" w:rsidRPr="00391384" w:rsidRDefault="00761277" w:rsidP="00591D38">
            <w:pPr>
              <w:pStyle w:val="ab"/>
              <w:ind w:firstLine="709"/>
              <w:jc w:val="both"/>
              <w:rPr>
                <w:rStyle w:val="af"/>
                <w:rFonts w:ascii="Times New Roman" w:hAnsi="Times New Roman"/>
                <w:i w:val="0"/>
              </w:rPr>
            </w:pPr>
            <w:r>
              <w:rPr>
                <w:rStyle w:val="af"/>
                <w:rFonts w:ascii="Times New Roman" w:hAnsi="Times New Roman"/>
                <w:i w:val="0"/>
              </w:rPr>
              <w:t>(список)</w:t>
            </w:r>
          </w:p>
          <w:p w:rsidR="00761277" w:rsidRDefault="00761277" w:rsidP="00591D38">
            <w:pPr>
              <w:pStyle w:val="ab"/>
              <w:ind w:firstLine="709"/>
              <w:jc w:val="both"/>
              <w:rPr>
                <w:rStyle w:val="af"/>
                <w:rFonts w:ascii="Times New Roman" w:hAnsi="Times New Roman"/>
                <w:i w:val="0"/>
              </w:rPr>
            </w:pPr>
            <w:r>
              <w:rPr>
                <w:rStyle w:val="af"/>
                <w:rFonts w:ascii="Times New Roman" w:hAnsi="Times New Roman"/>
                <w:i w:val="0"/>
              </w:rPr>
              <w:t>3</w:t>
            </w:r>
            <w:r w:rsidR="00C075C2">
              <w:rPr>
                <w:rStyle w:val="af"/>
                <w:rFonts w:ascii="Times New Roman" w:hAnsi="Times New Roman"/>
                <w:i w:val="0"/>
              </w:rPr>
              <w:t>.</w:t>
            </w:r>
            <w:r>
              <w:rPr>
                <w:rStyle w:val="af"/>
                <w:rFonts w:ascii="Times New Roman" w:hAnsi="Times New Roman"/>
                <w:i w:val="0"/>
              </w:rPr>
              <w:t xml:space="preserve"> Освободить всех членов комиссии от основной работы на время </w:t>
            </w:r>
            <w:r w:rsidRPr="00761277">
              <w:rPr>
                <w:rStyle w:val="af"/>
                <w:rFonts w:ascii="Times New Roman" w:hAnsi="Times New Roman"/>
                <w:i w:val="0"/>
              </w:rPr>
              <w:t>ее заседаний на все время</w:t>
            </w:r>
            <w:r>
              <w:rPr>
                <w:rStyle w:val="af"/>
                <w:rFonts w:ascii="Times New Roman" w:hAnsi="Times New Roman"/>
                <w:i w:val="0"/>
              </w:rPr>
              <w:t xml:space="preserve"> переговоров с сохранением среднего заработка (статья 39</w:t>
            </w:r>
            <w:r w:rsidRPr="00391384">
              <w:rPr>
                <w:rStyle w:val="af"/>
                <w:rFonts w:ascii="Times New Roman" w:hAnsi="Times New Roman"/>
                <w:i w:val="0"/>
              </w:rPr>
              <w:t xml:space="preserve"> Трудов</w:t>
            </w:r>
            <w:r>
              <w:rPr>
                <w:rStyle w:val="af"/>
                <w:rFonts w:ascii="Times New Roman" w:hAnsi="Times New Roman"/>
                <w:i w:val="0"/>
              </w:rPr>
              <w:t>ого</w:t>
            </w:r>
            <w:r w:rsidR="00DC1742">
              <w:rPr>
                <w:rStyle w:val="af"/>
                <w:rFonts w:ascii="Times New Roman" w:hAnsi="Times New Roman"/>
                <w:i w:val="0"/>
              </w:rPr>
              <w:t xml:space="preserve"> </w:t>
            </w:r>
            <w:r w:rsidRPr="00391384">
              <w:rPr>
                <w:rStyle w:val="af"/>
                <w:rFonts w:ascii="Times New Roman" w:hAnsi="Times New Roman"/>
                <w:i w:val="0"/>
              </w:rPr>
              <w:t>кодекс</w:t>
            </w:r>
            <w:r>
              <w:rPr>
                <w:rStyle w:val="af"/>
                <w:rFonts w:ascii="Times New Roman" w:hAnsi="Times New Roman"/>
                <w:i w:val="0"/>
              </w:rPr>
              <w:t>а</w:t>
            </w:r>
            <w:r w:rsidR="00DC1742">
              <w:rPr>
                <w:rStyle w:val="af"/>
                <w:rFonts w:ascii="Times New Roman" w:hAnsi="Times New Roman"/>
                <w:i w:val="0"/>
              </w:rPr>
              <w:t xml:space="preserve"> </w:t>
            </w:r>
            <w:r w:rsidRPr="00391384">
              <w:rPr>
                <w:rFonts w:ascii="Times New Roman" w:hAnsi="Times New Roman"/>
              </w:rPr>
              <w:t>Приднестровской Молдавской Республики</w:t>
            </w:r>
            <w:r>
              <w:rPr>
                <w:rStyle w:val="af"/>
                <w:rFonts w:ascii="Times New Roman" w:hAnsi="Times New Roman"/>
                <w:i w:val="0"/>
              </w:rPr>
              <w:t>).</w:t>
            </w:r>
          </w:p>
          <w:p w:rsidR="00761277" w:rsidRDefault="00761277" w:rsidP="00591D38">
            <w:pPr>
              <w:pStyle w:val="ab"/>
              <w:ind w:firstLine="709"/>
              <w:jc w:val="both"/>
              <w:rPr>
                <w:rStyle w:val="af"/>
                <w:rFonts w:ascii="Times New Roman" w:hAnsi="Times New Roman"/>
                <w:i w:val="0"/>
              </w:rPr>
            </w:pPr>
            <w:r>
              <w:rPr>
                <w:rStyle w:val="af"/>
                <w:rFonts w:ascii="Times New Roman" w:hAnsi="Times New Roman"/>
                <w:i w:val="0"/>
              </w:rPr>
              <w:t>4</w:t>
            </w:r>
            <w:r w:rsidR="00C075C2">
              <w:rPr>
                <w:rStyle w:val="af"/>
                <w:rFonts w:ascii="Times New Roman" w:hAnsi="Times New Roman"/>
                <w:i w:val="0"/>
              </w:rPr>
              <w:t>.</w:t>
            </w:r>
            <w:r>
              <w:rPr>
                <w:rStyle w:val="af"/>
                <w:rFonts w:ascii="Times New Roman" w:hAnsi="Times New Roman"/>
                <w:i w:val="0"/>
              </w:rPr>
              <w:t xml:space="preserve"> Заседания комиссии проводить еженедельно по </w:t>
            </w:r>
            <w:r w:rsidR="0074133F">
              <w:rPr>
                <w:rStyle w:val="af"/>
                <w:rFonts w:ascii="Times New Roman" w:hAnsi="Times New Roman"/>
                <w:i w:val="0"/>
              </w:rPr>
              <w:t>______________</w:t>
            </w:r>
            <w:r>
              <w:rPr>
                <w:rStyle w:val="af"/>
                <w:rFonts w:ascii="Times New Roman" w:hAnsi="Times New Roman"/>
                <w:i w:val="0"/>
              </w:rPr>
              <w:t xml:space="preserve"> в </w:t>
            </w:r>
            <w:r w:rsidR="0074133F">
              <w:rPr>
                <w:rStyle w:val="af"/>
                <w:rFonts w:ascii="Times New Roman" w:hAnsi="Times New Roman"/>
                <w:i w:val="0"/>
              </w:rPr>
              <w:t>___________</w:t>
            </w:r>
            <w:r>
              <w:rPr>
                <w:rStyle w:val="af"/>
                <w:rFonts w:ascii="Times New Roman" w:hAnsi="Times New Roman"/>
                <w:i w:val="0"/>
              </w:rPr>
              <w:t>.</w:t>
            </w:r>
          </w:p>
          <w:p w:rsidR="0074133F" w:rsidRDefault="0074133F" w:rsidP="00591D38">
            <w:pPr>
              <w:pStyle w:val="ab"/>
              <w:ind w:firstLine="709"/>
              <w:jc w:val="both"/>
              <w:rPr>
                <w:rStyle w:val="af"/>
                <w:rFonts w:ascii="Times New Roman" w:hAnsi="Times New Roman"/>
                <w:i w:val="0"/>
              </w:rPr>
            </w:pPr>
            <w:r>
              <w:rPr>
                <w:rStyle w:val="af"/>
                <w:rFonts w:ascii="Times New Roman" w:hAnsi="Times New Roman"/>
                <w:i w:val="0"/>
              </w:rPr>
              <w:t xml:space="preserve">                                                                                         (день недели)</w:t>
            </w:r>
          </w:p>
          <w:p w:rsidR="006D0B7B" w:rsidRDefault="00761277" w:rsidP="00591D38">
            <w:pPr>
              <w:pStyle w:val="ab"/>
              <w:ind w:firstLine="709"/>
              <w:jc w:val="both"/>
              <w:rPr>
                <w:rStyle w:val="af"/>
                <w:rFonts w:ascii="Times New Roman" w:hAnsi="Times New Roman"/>
                <w:i w:val="0"/>
              </w:rPr>
            </w:pPr>
            <w:r>
              <w:rPr>
                <w:rStyle w:val="af"/>
                <w:rFonts w:ascii="Times New Roman" w:hAnsi="Times New Roman"/>
                <w:i w:val="0"/>
              </w:rPr>
              <w:t>5</w:t>
            </w:r>
            <w:r w:rsidR="00C075C2">
              <w:rPr>
                <w:rStyle w:val="af"/>
                <w:rFonts w:ascii="Times New Roman" w:hAnsi="Times New Roman"/>
                <w:i w:val="0"/>
              </w:rPr>
              <w:t>.</w:t>
            </w:r>
            <w:r>
              <w:rPr>
                <w:rStyle w:val="af"/>
                <w:rFonts w:ascii="Times New Roman" w:hAnsi="Times New Roman"/>
                <w:i w:val="0"/>
              </w:rPr>
              <w:t xml:space="preserve"> Руководителям отделов на основании письменного запроса представлять в комиссию </w:t>
            </w:r>
            <w:r w:rsidR="006D0B7B">
              <w:rPr>
                <w:rStyle w:val="af"/>
                <w:rFonts w:ascii="Times New Roman" w:hAnsi="Times New Roman"/>
                <w:i w:val="0"/>
              </w:rPr>
              <w:t xml:space="preserve">необходимую для коллективных переговоров информацию в течение __ дней (указать срок не более двух недель) (статья 37 </w:t>
            </w:r>
            <w:r w:rsidR="006D0B7B" w:rsidRPr="00391384">
              <w:rPr>
                <w:rStyle w:val="af"/>
                <w:rFonts w:ascii="Times New Roman" w:hAnsi="Times New Roman"/>
                <w:i w:val="0"/>
              </w:rPr>
              <w:t>Трудов</w:t>
            </w:r>
            <w:r w:rsidR="006D0B7B">
              <w:rPr>
                <w:rStyle w:val="af"/>
                <w:rFonts w:ascii="Times New Roman" w:hAnsi="Times New Roman"/>
                <w:i w:val="0"/>
              </w:rPr>
              <w:t>ого</w:t>
            </w:r>
            <w:r w:rsidR="00DC1742">
              <w:rPr>
                <w:rStyle w:val="af"/>
                <w:rFonts w:ascii="Times New Roman" w:hAnsi="Times New Roman"/>
                <w:i w:val="0"/>
              </w:rPr>
              <w:t xml:space="preserve"> </w:t>
            </w:r>
            <w:r w:rsidR="006D0B7B" w:rsidRPr="00391384">
              <w:rPr>
                <w:rStyle w:val="af"/>
                <w:rFonts w:ascii="Times New Roman" w:hAnsi="Times New Roman"/>
                <w:i w:val="0"/>
              </w:rPr>
              <w:t>кодекс</w:t>
            </w:r>
            <w:r w:rsidR="006D0B7B">
              <w:rPr>
                <w:rStyle w:val="af"/>
                <w:rFonts w:ascii="Times New Roman" w:hAnsi="Times New Roman"/>
                <w:i w:val="0"/>
              </w:rPr>
              <w:t>а</w:t>
            </w:r>
            <w:r w:rsidR="00DC1742">
              <w:rPr>
                <w:rStyle w:val="af"/>
                <w:rFonts w:ascii="Times New Roman" w:hAnsi="Times New Roman"/>
                <w:i w:val="0"/>
              </w:rPr>
              <w:t xml:space="preserve"> </w:t>
            </w:r>
            <w:r w:rsidR="006D0B7B" w:rsidRPr="00391384">
              <w:rPr>
                <w:rFonts w:ascii="Times New Roman" w:hAnsi="Times New Roman"/>
              </w:rPr>
              <w:t>Приднестровской Молдавской Республики</w:t>
            </w:r>
            <w:r w:rsidR="006D0B7B">
              <w:rPr>
                <w:rStyle w:val="af"/>
                <w:rFonts w:ascii="Times New Roman" w:hAnsi="Times New Roman"/>
                <w:i w:val="0"/>
              </w:rPr>
              <w:t>)</w:t>
            </w:r>
            <w:r w:rsidR="00B06365">
              <w:rPr>
                <w:rStyle w:val="af"/>
                <w:rFonts w:ascii="Times New Roman" w:hAnsi="Times New Roman"/>
                <w:i w:val="0"/>
              </w:rPr>
              <w:t>.</w:t>
            </w:r>
          </w:p>
          <w:p w:rsidR="006D0B7B" w:rsidRDefault="006D0B7B" w:rsidP="00591D38">
            <w:pPr>
              <w:pStyle w:val="ab"/>
              <w:ind w:firstLine="709"/>
              <w:jc w:val="both"/>
              <w:rPr>
                <w:rStyle w:val="af"/>
                <w:rFonts w:ascii="Times New Roman" w:hAnsi="Times New Roman"/>
                <w:i w:val="0"/>
              </w:rPr>
            </w:pPr>
            <w:r>
              <w:rPr>
                <w:rStyle w:val="af"/>
                <w:rFonts w:ascii="Times New Roman" w:hAnsi="Times New Roman"/>
                <w:i w:val="0"/>
              </w:rPr>
              <w:t>6. Начальнику АХО ____ подготовить помещение ____ для ведения переговоров, обеспечить членов комиссии всем необходимым для работы по подготовке проекта коллективного договора.</w:t>
            </w:r>
          </w:p>
          <w:p w:rsidR="006D0B7B" w:rsidRDefault="006D0B7B" w:rsidP="00591D38">
            <w:pPr>
              <w:pStyle w:val="ab"/>
              <w:ind w:firstLine="709"/>
              <w:rPr>
                <w:rStyle w:val="af"/>
                <w:rFonts w:ascii="Times New Roman" w:hAnsi="Times New Roman"/>
                <w:i w:val="0"/>
              </w:rPr>
            </w:pPr>
          </w:p>
          <w:p w:rsidR="0061722C" w:rsidRDefault="0061722C" w:rsidP="00591D38">
            <w:pPr>
              <w:pStyle w:val="ab"/>
              <w:ind w:firstLine="709"/>
              <w:rPr>
                <w:rStyle w:val="af"/>
                <w:rFonts w:ascii="Times New Roman" w:hAnsi="Times New Roman"/>
                <w:i w:val="0"/>
              </w:rPr>
            </w:pPr>
            <w:r w:rsidRPr="004002A8">
              <w:rPr>
                <w:rStyle w:val="af"/>
                <w:rFonts w:ascii="Times New Roman" w:hAnsi="Times New Roman"/>
                <w:i w:val="0"/>
              </w:rPr>
              <w:t xml:space="preserve">Руководитель организации                      </w:t>
            </w:r>
            <w:r w:rsidR="005C41EB">
              <w:rPr>
                <w:rStyle w:val="af"/>
                <w:rFonts w:ascii="Times New Roman" w:hAnsi="Times New Roman"/>
                <w:i w:val="0"/>
              </w:rPr>
              <w:t xml:space="preserve">  ________________</w:t>
            </w:r>
          </w:p>
          <w:p w:rsidR="005C41EB" w:rsidRDefault="005C41EB" w:rsidP="005C41EB">
            <w:pPr>
              <w:pStyle w:val="ab"/>
              <w:ind w:firstLine="709"/>
              <w:rPr>
                <w:rStyle w:val="af"/>
                <w:rFonts w:ascii="Times New Roman" w:hAnsi="Times New Roman"/>
                <w:i w:val="0"/>
              </w:rPr>
            </w:pPr>
          </w:p>
          <w:p w:rsidR="005C41EB" w:rsidRPr="00D56FDD" w:rsidRDefault="005C41EB" w:rsidP="005C41EB">
            <w:pPr>
              <w:pStyle w:val="ab"/>
              <w:ind w:firstLine="709"/>
              <w:rPr>
                <w:rStyle w:val="af"/>
                <w:rFonts w:ascii="Times New Roman" w:hAnsi="Times New Roman"/>
                <w:i w:val="0"/>
              </w:rPr>
            </w:pPr>
            <w:r w:rsidRPr="00D56FDD">
              <w:rPr>
                <w:rStyle w:val="af"/>
                <w:rFonts w:ascii="Times New Roman" w:hAnsi="Times New Roman"/>
                <w:i w:val="0"/>
              </w:rPr>
              <w:t>Согласовано:</w:t>
            </w:r>
          </w:p>
          <w:p w:rsidR="005C41EB" w:rsidRPr="00D56FDD" w:rsidRDefault="005C41EB" w:rsidP="005C41EB">
            <w:pPr>
              <w:pStyle w:val="ab"/>
              <w:ind w:firstLine="709"/>
              <w:rPr>
                <w:rStyle w:val="af"/>
                <w:rFonts w:ascii="Times New Roman" w:hAnsi="Times New Roman"/>
                <w:i w:val="0"/>
              </w:rPr>
            </w:pPr>
            <w:r w:rsidRPr="00D56FDD">
              <w:rPr>
                <w:rStyle w:val="af"/>
                <w:rFonts w:ascii="Times New Roman" w:hAnsi="Times New Roman"/>
                <w:i w:val="0"/>
              </w:rPr>
              <w:t>Представитель работников                        ________________      ________________</w:t>
            </w:r>
          </w:p>
          <w:p w:rsidR="006D0B7B" w:rsidRPr="006D0B7B" w:rsidRDefault="006D0B7B" w:rsidP="006D0B7B">
            <w:pPr>
              <w:pStyle w:val="ab"/>
              <w:ind w:firstLine="709"/>
              <w:rPr>
                <w:rFonts w:ascii="Times New Roman" w:hAnsi="Times New Roman"/>
                <w:iCs/>
              </w:rPr>
            </w:pPr>
          </w:p>
        </w:tc>
      </w:tr>
    </w:tbl>
    <w:p w:rsidR="0061722C" w:rsidRDefault="0061722C" w:rsidP="00155F36">
      <w:pPr>
        <w:pStyle w:val="ab"/>
        <w:ind w:firstLine="567"/>
        <w:jc w:val="both"/>
        <w:rPr>
          <w:rFonts w:ascii="Times New Roman" w:hAnsi="Times New Roman"/>
          <w:lang w:eastAsia="ru-RU"/>
        </w:rPr>
      </w:pPr>
    </w:p>
    <w:sectPr w:rsidR="0061722C" w:rsidSect="004777E7">
      <w:pgSz w:w="11906" w:h="16838"/>
      <w:pgMar w:top="426"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825"/>
    <w:multiLevelType w:val="multilevel"/>
    <w:tmpl w:val="A9E65376"/>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nsid w:val="1E1E2C2D"/>
    <w:multiLevelType w:val="hybridMultilevel"/>
    <w:tmpl w:val="EE8859D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8D4CF1"/>
    <w:multiLevelType w:val="hybridMultilevel"/>
    <w:tmpl w:val="D7686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286517"/>
    <w:multiLevelType w:val="hybridMultilevel"/>
    <w:tmpl w:val="E466B77A"/>
    <w:lvl w:ilvl="0" w:tplc="4774C0CE">
      <w:start w:val="1"/>
      <w:numFmt w:val="decimal"/>
      <w:lvlText w:val="3.%1."/>
      <w:lvlJc w:val="left"/>
      <w:pPr>
        <w:ind w:left="1429" w:hanging="360"/>
      </w:pPr>
      <w:rPr>
        <w:rFonts w:ascii="Times New Roman" w:eastAsia="Calibri" w:hAnsi="Times New Roman" w:cs="Times New Roman" w:hint="default"/>
      </w:rPr>
    </w:lvl>
    <w:lvl w:ilvl="1" w:tplc="4774C0CE">
      <w:start w:val="1"/>
      <w:numFmt w:val="decimal"/>
      <w:lvlText w:val="3.%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5B4AF6"/>
    <w:multiLevelType w:val="hybridMultilevel"/>
    <w:tmpl w:val="F32EB5CA"/>
    <w:lvl w:ilvl="0" w:tplc="FFFFFFFF">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EBF4BE7"/>
    <w:multiLevelType w:val="hybridMultilevel"/>
    <w:tmpl w:val="109A3260"/>
    <w:lvl w:ilvl="0" w:tplc="FFFFFFFF">
      <w:start w:val="3"/>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67B3B"/>
    <w:rsid w:val="00002257"/>
    <w:rsid w:val="000050FC"/>
    <w:rsid w:val="00017B82"/>
    <w:rsid w:val="00024429"/>
    <w:rsid w:val="000275AF"/>
    <w:rsid w:val="00031970"/>
    <w:rsid w:val="00031E4C"/>
    <w:rsid w:val="00034506"/>
    <w:rsid w:val="00036CA5"/>
    <w:rsid w:val="00037AC2"/>
    <w:rsid w:val="00042B9C"/>
    <w:rsid w:val="00047682"/>
    <w:rsid w:val="00051856"/>
    <w:rsid w:val="000568E6"/>
    <w:rsid w:val="000573E7"/>
    <w:rsid w:val="000611E5"/>
    <w:rsid w:val="00061742"/>
    <w:rsid w:val="000637ED"/>
    <w:rsid w:val="00063DDD"/>
    <w:rsid w:val="00065450"/>
    <w:rsid w:val="00066548"/>
    <w:rsid w:val="00067336"/>
    <w:rsid w:val="00070EF9"/>
    <w:rsid w:val="00073DA4"/>
    <w:rsid w:val="00074117"/>
    <w:rsid w:val="0007497C"/>
    <w:rsid w:val="00074ECD"/>
    <w:rsid w:val="00077380"/>
    <w:rsid w:val="0008004C"/>
    <w:rsid w:val="00080996"/>
    <w:rsid w:val="0008119A"/>
    <w:rsid w:val="0008383F"/>
    <w:rsid w:val="000877CB"/>
    <w:rsid w:val="00093114"/>
    <w:rsid w:val="0009381C"/>
    <w:rsid w:val="000966C5"/>
    <w:rsid w:val="00097F04"/>
    <w:rsid w:val="000A0152"/>
    <w:rsid w:val="000A0573"/>
    <w:rsid w:val="000A3A48"/>
    <w:rsid w:val="000A5824"/>
    <w:rsid w:val="000A75E3"/>
    <w:rsid w:val="000B2208"/>
    <w:rsid w:val="000B7356"/>
    <w:rsid w:val="000C0C26"/>
    <w:rsid w:val="000C1141"/>
    <w:rsid w:val="000C5E13"/>
    <w:rsid w:val="000D2CD7"/>
    <w:rsid w:val="000D37DD"/>
    <w:rsid w:val="000D4187"/>
    <w:rsid w:val="000D77AA"/>
    <w:rsid w:val="000E09F6"/>
    <w:rsid w:val="000E4795"/>
    <w:rsid w:val="000E61BA"/>
    <w:rsid w:val="000E6821"/>
    <w:rsid w:val="000F24F4"/>
    <w:rsid w:val="000F4C49"/>
    <w:rsid w:val="000F55B1"/>
    <w:rsid w:val="000F7EE4"/>
    <w:rsid w:val="00110B03"/>
    <w:rsid w:val="0011111E"/>
    <w:rsid w:val="0011254F"/>
    <w:rsid w:val="0011400F"/>
    <w:rsid w:val="00115C25"/>
    <w:rsid w:val="00120B4F"/>
    <w:rsid w:val="0012198F"/>
    <w:rsid w:val="0012284B"/>
    <w:rsid w:val="00123B8C"/>
    <w:rsid w:val="0013111F"/>
    <w:rsid w:val="00133A45"/>
    <w:rsid w:val="00134D54"/>
    <w:rsid w:val="001408FF"/>
    <w:rsid w:val="00143576"/>
    <w:rsid w:val="001477F1"/>
    <w:rsid w:val="0014791D"/>
    <w:rsid w:val="00147AA1"/>
    <w:rsid w:val="001524A8"/>
    <w:rsid w:val="00155474"/>
    <w:rsid w:val="00155C5B"/>
    <w:rsid w:val="00155F36"/>
    <w:rsid w:val="001566B2"/>
    <w:rsid w:val="00156A16"/>
    <w:rsid w:val="00160737"/>
    <w:rsid w:val="00160DEE"/>
    <w:rsid w:val="00161CD8"/>
    <w:rsid w:val="00170922"/>
    <w:rsid w:val="00171037"/>
    <w:rsid w:val="00171266"/>
    <w:rsid w:val="00180E5C"/>
    <w:rsid w:val="00182576"/>
    <w:rsid w:val="0018361D"/>
    <w:rsid w:val="0018611B"/>
    <w:rsid w:val="00186F74"/>
    <w:rsid w:val="0019122D"/>
    <w:rsid w:val="00192786"/>
    <w:rsid w:val="00193C36"/>
    <w:rsid w:val="001B070A"/>
    <w:rsid w:val="001B213B"/>
    <w:rsid w:val="001B55B8"/>
    <w:rsid w:val="001C071F"/>
    <w:rsid w:val="001C29FF"/>
    <w:rsid w:val="001C307D"/>
    <w:rsid w:val="001C591F"/>
    <w:rsid w:val="001C6E09"/>
    <w:rsid w:val="001C6FB6"/>
    <w:rsid w:val="001D02FF"/>
    <w:rsid w:val="001D256E"/>
    <w:rsid w:val="001D69DE"/>
    <w:rsid w:val="001E2618"/>
    <w:rsid w:val="001E32D1"/>
    <w:rsid w:val="001E5E09"/>
    <w:rsid w:val="001E7F44"/>
    <w:rsid w:val="001F000C"/>
    <w:rsid w:val="00200426"/>
    <w:rsid w:val="00200D82"/>
    <w:rsid w:val="00201019"/>
    <w:rsid w:val="00205FDA"/>
    <w:rsid w:val="00210543"/>
    <w:rsid w:val="00210847"/>
    <w:rsid w:val="002204BD"/>
    <w:rsid w:val="002236E3"/>
    <w:rsid w:val="00223E1D"/>
    <w:rsid w:val="00225710"/>
    <w:rsid w:val="00232CEF"/>
    <w:rsid w:val="00233E16"/>
    <w:rsid w:val="0025143B"/>
    <w:rsid w:val="00253282"/>
    <w:rsid w:val="002534C9"/>
    <w:rsid w:val="002554BF"/>
    <w:rsid w:val="002577D5"/>
    <w:rsid w:val="002642FA"/>
    <w:rsid w:val="00264FD6"/>
    <w:rsid w:val="00265FD3"/>
    <w:rsid w:val="0026614D"/>
    <w:rsid w:val="00266C91"/>
    <w:rsid w:val="002741F0"/>
    <w:rsid w:val="002821EF"/>
    <w:rsid w:val="00284294"/>
    <w:rsid w:val="002852E5"/>
    <w:rsid w:val="00287E43"/>
    <w:rsid w:val="00290929"/>
    <w:rsid w:val="002914DE"/>
    <w:rsid w:val="00291547"/>
    <w:rsid w:val="00293BA0"/>
    <w:rsid w:val="0029460C"/>
    <w:rsid w:val="002969C4"/>
    <w:rsid w:val="002A0010"/>
    <w:rsid w:val="002A2DE7"/>
    <w:rsid w:val="002A3033"/>
    <w:rsid w:val="002B2B19"/>
    <w:rsid w:val="002B3A62"/>
    <w:rsid w:val="002B4B9F"/>
    <w:rsid w:val="002B5366"/>
    <w:rsid w:val="002B7AE0"/>
    <w:rsid w:val="002C0772"/>
    <w:rsid w:val="002C5312"/>
    <w:rsid w:val="002C5F92"/>
    <w:rsid w:val="002C7B44"/>
    <w:rsid w:val="002D1C3E"/>
    <w:rsid w:val="002D30CB"/>
    <w:rsid w:val="002D544E"/>
    <w:rsid w:val="002D61E4"/>
    <w:rsid w:val="002E07CA"/>
    <w:rsid w:val="002E4C02"/>
    <w:rsid w:val="002E51A2"/>
    <w:rsid w:val="002E6C99"/>
    <w:rsid w:val="002E7FC9"/>
    <w:rsid w:val="002F0144"/>
    <w:rsid w:val="002F25B4"/>
    <w:rsid w:val="002F4379"/>
    <w:rsid w:val="002F4BFC"/>
    <w:rsid w:val="002F52FB"/>
    <w:rsid w:val="002F5D5A"/>
    <w:rsid w:val="002F6B0B"/>
    <w:rsid w:val="002F6FFE"/>
    <w:rsid w:val="00301D55"/>
    <w:rsid w:val="00306391"/>
    <w:rsid w:val="003064A3"/>
    <w:rsid w:val="00307BA7"/>
    <w:rsid w:val="00307F8F"/>
    <w:rsid w:val="0031000E"/>
    <w:rsid w:val="003128D2"/>
    <w:rsid w:val="0031377D"/>
    <w:rsid w:val="0031488E"/>
    <w:rsid w:val="00314D88"/>
    <w:rsid w:val="00315156"/>
    <w:rsid w:val="00315CFC"/>
    <w:rsid w:val="0031693F"/>
    <w:rsid w:val="00331852"/>
    <w:rsid w:val="00333B8B"/>
    <w:rsid w:val="0033728E"/>
    <w:rsid w:val="003404D6"/>
    <w:rsid w:val="0034501F"/>
    <w:rsid w:val="00346E6A"/>
    <w:rsid w:val="003508A8"/>
    <w:rsid w:val="0035189D"/>
    <w:rsid w:val="003543FA"/>
    <w:rsid w:val="0035458C"/>
    <w:rsid w:val="00357831"/>
    <w:rsid w:val="00357A17"/>
    <w:rsid w:val="00360E59"/>
    <w:rsid w:val="00362070"/>
    <w:rsid w:val="00363776"/>
    <w:rsid w:val="0036546B"/>
    <w:rsid w:val="003717DF"/>
    <w:rsid w:val="00373AEB"/>
    <w:rsid w:val="00375E7A"/>
    <w:rsid w:val="003805B1"/>
    <w:rsid w:val="00381751"/>
    <w:rsid w:val="00382930"/>
    <w:rsid w:val="00383659"/>
    <w:rsid w:val="00386607"/>
    <w:rsid w:val="00386815"/>
    <w:rsid w:val="0038726E"/>
    <w:rsid w:val="003873A5"/>
    <w:rsid w:val="003902C4"/>
    <w:rsid w:val="00391384"/>
    <w:rsid w:val="00392162"/>
    <w:rsid w:val="00392296"/>
    <w:rsid w:val="00396CF8"/>
    <w:rsid w:val="0039755C"/>
    <w:rsid w:val="003A378E"/>
    <w:rsid w:val="003A4449"/>
    <w:rsid w:val="003A7CCC"/>
    <w:rsid w:val="003B0B41"/>
    <w:rsid w:val="003B6872"/>
    <w:rsid w:val="003C1C2A"/>
    <w:rsid w:val="003C1DEE"/>
    <w:rsid w:val="003C2DA7"/>
    <w:rsid w:val="003C7CD3"/>
    <w:rsid w:val="003D35B2"/>
    <w:rsid w:val="003D3895"/>
    <w:rsid w:val="003D623F"/>
    <w:rsid w:val="003E587E"/>
    <w:rsid w:val="003E5D04"/>
    <w:rsid w:val="003F0995"/>
    <w:rsid w:val="003F1F4C"/>
    <w:rsid w:val="003F2A91"/>
    <w:rsid w:val="003F2D9B"/>
    <w:rsid w:val="003F2E8F"/>
    <w:rsid w:val="003F304D"/>
    <w:rsid w:val="003F443F"/>
    <w:rsid w:val="003F52C2"/>
    <w:rsid w:val="004002A8"/>
    <w:rsid w:val="00401D5E"/>
    <w:rsid w:val="00401DC6"/>
    <w:rsid w:val="00410360"/>
    <w:rsid w:val="00410541"/>
    <w:rsid w:val="00412255"/>
    <w:rsid w:val="0041395D"/>
    <w:rsid w:val="00414E86"/>
    <w:rsid w:val="00415743"/>
    <w:rsid w:val="004204E9"/>
    <w:rsid w:val="00424F75"/>
    <w:rsid w:val="00425599"/>
    <w:rsid w:val="0043311F"/>
    <w:rsid w:val="00433A11"/>
    <w:rsid w:val="00434D9C"/>
    <w:rsid w:val="00436070"/>
    <w:rsid w:val="004403C9"/>
    <w:rsid w:val="00442DEF"/>
    <w:rsid w:val="004434AA"/>
    <w:rsid w:val="00446BDC"/>
    <w:rsid w:val="004479FA"/>
    <w:rsid w:val="004516DB"/>
    <w:rsid w:val="00451C50"/>
    <w:rsid w:val="004520F9"/>
    <w:rsid w:val="0045525B"/>
    <w:rsid w:val="00456078"/>
    <w:rsid w:val="00466A43"/>
    <w:rsid w:val="00473F4D"/>
    <w:rsid w:val="004777E7"/>
    <w:rsid w:val="0048032B"/>
    <w:rsid w:val="004816D9"/>
    <w:rsid w:val="00481AD3"/>
    <w:rsid w:val="00483B9C"/>
    <w:rsid w:val="00486120"/>
    <w:rsid w:val="00487871"/>
    <w:rsid w:val="00487CE2"/>
    <w:rsid w:val="00487ED0"/>
    <w:rsid w:val="00495BE5"/>
    <w:rsid w:val="004969D8"/>
    <w:rsid w:val="004A1D83"/>
    <w:rsid w:val="004A374E"/>
    <w:rsid w:val="004A3767"/>
    <w:rsid w:val="004A4778"/>
    <w:rsid w:val="004A49AB"/>
    <w:rsid w:val="004A5688"/>
    <w:rsid w:val="004A5DF3"/>
    <w:rsid w:val="004A7699"/>
    <w:rsid w:val="004A7AC6"/>
    <w:rsid w:val="004B0F29"/>
    <w:rsid w:val="004B329E"/>
    <w:rsid w:val="004B32AF"/>
    <w:rsid w:val="004B3DAD"/>
    <w:rsid w:val="004B49F8"/>
    <w:rsid w:val="004B4A5C"/>
    <w:rsid w:val="004B63B9"/>
    <w:rsid w:val="004B654A"/>
    <w:rsid w:val="004B6B7A"/>
    <w:rsid w:val="004C2174"/>
    <w:rsid w:val="004D0E3B"/>
    <w:rsid w:val="004D267B"/>
    <w:rsid w:val="004E3574"/>
    <w:rsid w:val="004E4994"/>
    <w:rsid w:val="004E589A"/>
    <w:rsid w:val="004E5AA6"/>
    <w:rsid w:val="004E7297"/>
    <w:rsid w:val="004E7F19"/>
    <w:rsid w:val="004F5149"/>
    <w:rsid w:val="004F660A"/>
    <w:rsid w:val="00504A88"/>
    <w:rsid w:val="005056F9"/>
    <w:rsid w:val="005072C2"/>
    <w:rsid w:val="00511756"/>
    <w:rsid w:val="005131FB"/>
    <w:rsid w:val="00513455"/>
    <w:rsid w:val="00514365"/>
    <w:rsid w:val="00521D17"/>
    <w:rsid w:val="00522DD2"/>
    <w:rsid w:val="005255A6"/>
    <w:rsid w:val="00525D20"/>
    <w:rsid w:val="005273CE"/>
    <w:rsid w:val="00531523"/>
    <w:rsid w:val="00532C33"/>
    <w:rsid w:val="00534131"/>
    <w:rsid w:val="0053773D"/>
    <w:rsid w:val="00540DED"/>
    <w:rsid w:val="00541EAD"/>
    <w:rsid w:val="0054213B"/>
    <w:rsid w:val="00543F50"/>
    <w:rsid w:val="00544C94"/>
    <w:rsid w:val="00551AE8"/>
    <w:rsid w:val="00552F0B"/>
    <w:rsid w:val="00554B50"/>
    <w:rsid w:val="00561E9D"/>
    <w:rsid w:val="0056215A"/>
    <w:rsid w:val="00562686"/>
    <w:rsid w:val="0056273D"/>
    <w:rsid w:val="0056383F"/>
    <w:rsid w:val="0056685D"/>
    <w:rsid w:val="00570F03"/>
    <w:rsid w:val="00572528"/>
    <w:rsid w:val="00573FA8"/>
    <w:rsid w:val="00574602"/>
    <w:rsid w:val="00581E42"/>
    <w:rsid w:val="00583818"/>
    <w:rsid w:val="00584A53"/>
    <w:rsid w:val="00585B92"/>
    <w:rsid w:val="00585FF7"/>
    <w:rsid w:val="005868B0"/>
    <w:rsid w:val="00591D38"/>
    <w:rsid w:val="00595426"/>
    <w:rsid w:val="00596995"/>
    <w:rsid w:val="00596D6F"/>
    <w:rsid w:val="0059736F"/>
    <w:rsid w:val="00597881"/>
    <w:rsid w:val="005A14D9"/>
    <w:rsid w:val="005A1D78"/>
    <w:rsid w:val="005A51C8"/>
    <w:rsid w:val="005A560D"/>
    <w:rsid w:val="005A6497"/>
    <w:rsid w:val="005B47C2"/>
    <w:rsid w:val="005B604D"/>
    <w:rsid w:val="005B66C0"/>
    <w:rsid w:val="005B7CD2"/>
    <w:rsid w:val="005C41EB"/>
    <w:rsid w:val="005C51FE"/>
    <w:rsid w:val="005D0A40"/>
    <w:rsid w:val="005D104B"/>
    <w:rsid w:val="005D1A56"/>
    <w:rsid w:val="005D2AF6"/>
    <w:rsid w:val="005D3798"/>
    <w:rsid w:val="005D56D7"/>
    <w:rsid w:val="005D7169"/>
    <w:rsid w:val="005E0EF6"/>
    <w:rsid w:val="005E1B15"/>
    <w:rsid w:val="005E20BC"/>
    <w:rsid w:val="005E4B39"/>
    <w:rsid w:val="005E6019"/>
    <w:rsid w:val="005E70EB"/>
    <w:rsid w:val="005F0555"/>
    <w:rsid w:val="005F3A40"/>
    <w:rsid w:val="005F420D"/>
    <w:rsid w:val="00600A10"/>
    <w:rsid w:val="0060161F"/>
    <w:rsid w:val="0060257B"/>
    <w:rsid w:val="006068C9"/>
    <w:rsid w:val="00606DC4"/>
    <w:rsid w:val="00607CB1"/>
    <w:rsid w:val="00612F0E"/>
    <w:rsid w:val="0061722C"/>
    <w:rsid w:val="00617A72"/>
    <w:rsid w:val="00624036"/>
    <w:rsid w:val="00626D57"/>
    <w:rsid w:val="00630EDA"/>
    <w:rsid w:val="00631881"/>
    <w:rsid w:val="00633340"/>
    <w:rsid w:val="00634879"/>
    <w:rsid w:val="00634E95"/>
    <w:rsid w:val="006374B9"/>
    <w:rsid w:val="006468E6"/>
    <w:rsid w:val="0064710F"/>
    <w:rsid w:val="00647D9C"/>
    <w:rsid w:val="006542E7"/>
    <w:rsid w:val="00654653"/>
    <w:rsid w:val="00655A28"/>
    <w:rsid w:val="00656551"/>
    <w:rsid w:val="0065680E"/>
    <w:rsid w:val="0066450D"/>
    <w:rsid w:val="006671F4"/>
    <w:rsid w:val="006702B0"/>
    <w:rsid w:val="00670728"/>
    <w:rsid w:val="00670B1D"/>
    <w:rsid w:val="0067188D"/>
    <w:rsid w:val="00672DEA"/>
    <w:rsid w:val="00673607"/>
    <w:rsid w:val="00677877"/>
    <w:rsid w:val="00681FE3"/>
    <w:rsid w:val="0068238B"/>
    <w:rsid w:val="006847EF"/>
    <w:rsid w:val="00687C4C"/>
    <w:rsid w:val="00690379"/>
    <w:rsid w:val="00692495"/>
    <w:rsid w:val="00695186"/>
    <w:rsid w:val="00695332"/>
    <w:rsid w:val="00696ACB"/>
    <w:rsid w:val="006A2063"/>
    <w:rsid w:val="006A2073"/>
    <w:rsid w:val="006A27EE"/>
    <w:rsid w:val="006A7724"/>
    <w:rsid w:val="006B21B2"/>
    <w:rsid w:val="006B2F64"/>
    <w:rsid w:val="006B5485"/>
    <w:rsid w:val="006B5709"/>
    <w:rsid w:val="006B7385"/>
    <w:rsid w:val="006C032F"/>
    <w:rsid w:val="006C0B80"/>
    <w:rsid w:val="006C574D"/>
    <w:rsid w:val="006C5AF4"/>
    <w:rsid w:val="006D0B7B"/>
    <w:rsid w:val="006D1E7A"/>
    <w:rsid w:val="006D214B"/>
    <w:rsid w:val="006D286A"/>
    <w:rsid w:val="006D3DF0"/>
    <w:rsid w:val="006D5B72"/>
    <w:rsid w:val="006D609D"/>
    <w:rsid w:val="006D6260"/>
    <w:rsid w:val="006D709C"/>
    <w:rsid w:val="006D7289"/>
    <w:rsid w:val="006E2081"/>
    <w:rsid w:val="006E47A2"/>
    <w:rsid w:val="006E47EF"/>
    <w:rsid w:val="006E5DAD"/>
    <w:rsid w:val="006E5F84"/>
    <w:rsid w:val="006F2F5C"/>
    <w:rsid w:val="00702151"/>
    <w:rsid w:val="007056CD"/>
    <w:rsid w:val="00705C7C"/>
    <w:rsid w:val="007066E1"/>
    <w:rsid w:val="007067EA"/>
    <w:rsid w:val="00712BD8"/>
    <w:rsid w:val="0071674D"/>
    <w:rsid w:val="00723540"/>
    <w:rsid w:val="00724012"/>
    <w:rsid w:val="0072613F"/>
    <w:rsid w:val="0073227B"/>
    <w:rsid w:val="00735BB2"/>
    <w:rsid w:val="00740262"/>
    <w:rsid w:val="00740536"/>
    <w:rsid w:val="0074133F"/>
    <w:rsid w:val="00741E06"/>
    <w:rsid w:val="007462B7"/>
    <w:rsid w:val="00747BD9"/>
    <w:rsid w:val="007514D6"/>
    <w:rsid w:val="007526A5"/>
    <w:rsid w:val="00752F0C"/>
    <w:rsid w:val="00755E7C"/>
    <w:rsid w:val="00761277"/>
    <w:rsid w:val="00763591"/>
    <w:rsid w:val="00764E8A"/>
    <w:rsid w:val="00766AD9"/>
    <w:rsid w:val="00767B3B"/>
    <w:rsid w:val="00767D74"/>
    <w:rsid w:val="007701A0"/>
    <w:rsid w:val="00771A75"/>
    <w:rsid w:val="00771D57"/>
    <w:rsid w:val="007729E1"/>
    <w:rsid w:val="00774C15"/>
    <w:rsid w:val="00774D50"/>
    <w:rsid w:val="007751EF"/>
    <w:rsid w:val="00776A6A"/>
    <w:rsid w:val="00776B57"/>
    <w:rsid w:val="007778F8"/>
    <w:rsid w:val="00783485"/>
    <w:rsid w:val="00785B8D"/>
    <w:rsid w:val="00787471"/>
    <w:rsid w:val="0079138F"/>
    <w:rsid w:val="00797746"/>
    <w:rsid w:val="0079783D"/>
    <w:rsid w:val="00797B82"/>
    <w:rsid w:val="007A1726"/>
    <w:rsid w:val="007A41F8"/>
    <w:rsid w:val="007A5DDA"/>
    <w:rsid w:val="007A606E"/>
    <w:rsid w:val="007A64FA"/>
    <w:rsid w:val="007A6508"/>
    <w:rsid w:val="007A7198"/>
    <w:rsid w:val="007A71F6"/>
    <w:rsid w:val="007B0E56"/>
    <w:rsid w:val="007B19D7"/>
    <w:rsid w:val="007B280E"/>
    <w:rsid w:val="007B3078"/>
    <w:rsid w:val="007B39F1"/>
    <w:rsid w:val="007B6C24"/>
    <w:rsid w:val="007C1D35"/>
    <w:rsid w:val="007C21D9"/>
    <w:rsid w:val="007C5555"/>
    <w:rsid w:val="007C567C"/>
    <w:rsid w:val="007C6EC9"/>
    <w:rsid w:val="007C70C2"/>
    <w:rsid w:val="007C7BB4"/>
    <w:rsid w:val="007D1BEB"/>
    <w:rsid w:val="007D2A98"/>
    <w:rsid w:val="007D5D9D"/>
    <w:rsid w:val="007E0636"/>
    <w:rsid w:val="007E1F64"/>
    <w:rsid w:val="007E3367"/>
    <w:rsid w:val="007E3A13"/>
    <w:rsid w:val="007E4A9B"/>
    <w:rsid w:val="007E6D5B"/>
    <w:rsid w:val="007E7225"/>
    <w:rsid w:val="007F14B6"/>
    <w:rsid w:val="007F1D74"/>
    <w:rsid w:val="007F365C"/>
    <w:rsid w:val="007F4057"/>
    <w:rsid w:val="007F434A"/>
    <w:rsid w:val="007F53B1"/>
    <w:rsid w:val="007F6DD8"/>
    <w:rsid w:val="007F791E"/>
    <w:rsid w:val="00802C38"/>
    <w:rsid w:val="008033A1"/>
    <w:rsid w:val="00803DB1"/>
    <w:rsid w:val="00810AF1"/>
    <w:rsid w:val="008118B4"/>
    <w:rsid w:val="00814275"/>
    <w:rsid w:val="00823BC4"/>
    <w:rsid w:val="00824F62"/>
    <w:rsid w:val="00830862"/>
    <w:rsid w:val="00830865"/>
    <w:rsid w:val="00830A6B"/>
    <w:rsid w:val="00832320"/>
    <w:rsid w:val="00835A35"/>
    <w:rsid w:val="00835F95"/>
    <w:rsid w:val="00836453"/>
    <w:rsid w:val="00836FC3"/>
    <w:rsid w:val="008410E5"/>
    <w:rsid w:val="00841C7A"/>
    <w:rsid w:val="008420BE"/>
    <w:rsid w:val="00843F78"/>
    <w:rsid w:val="00844644"/>
    <w:rsid w:val="0084531F"/>
    <w:rsid w:val="00845EFC"/>
    <w:rsid w:val="00851A3E"/>
    <w:rsid w:val="00857545"/>
    <w:rsid w:val="008603AF"/>
    <w:rsid w:val="00860BE9"/>
    <w:rsid w:val="00860E0C"/>
    <w:rsid w:val="008619D7"/>
    <w:rsid w:val="00862600"/>
    <w:rsid w:val="008669E5"/>
    <w:rsid w:val="00870227"/>
    <w:rsid w:val="00870894"/>
    <w:rsid w:val="00871936"/>
    <w:rsid w:val="00876317"/>
    <w:rsid w:val="00881C8F"/>
    <w:rsid w:val="008836E5"/>
    <w:rsid w:val="008839A2"/>
    <w:rsid w:val="00885496"/>
    <w:rsid w:val="00890014"/>
    <w:rsid w:val="00892DD2"/>
    <w:rsid w:val="00893F7F"/>
    <w:rsid w:val="00894243"/>
    <w:rsid w:val="00895784"/>
    <w:rsid w:val="008962E8"/>
    <w:rsid w:val="00896794"/>
    <w:rsid w:val="00896F71"/>
    <w:rsid w:val="008A14EE"/>
    <w:rsid w:val="008A3D71"/>
    <w:rsid w:val="008A3E9D"/>
    <w:rsid w:val="008A42A3"/>
    <w:rsid w:val="008A6C3A"/>
    <w:rsid w:val="008A7604"/>
    <w:rsid w:val="008B035B"/>
    <w:rsid w:val="008B099F"/>
    <w:rsid w:val="008B23A0"/>
    <w:rsid w:val="008C247B"/>
    <w:rsid w:val="008C5626"/>
    <w:rsid w:val="008C5A40"/>
    <w:rsid w:val="008C6A50"/>
    <w:rsid w:val="008D414B"/>
    <w:rsid w:val="008E16DB"/>
    <w:rsid w:val="008E57E0"/>
    <w:rsid w:val="008F1702"/>
    <w:rsid w:val="008F1BEC"/>
    <w:rsid w:val="008F2EB7"/>
    <w:rsid w:val="008F4BBA"/>
    <w:rsid w:val="008F5773"/>
    <w:rsid w:val="008F5AAC"/>
    <w:rsid w:val="008F5D72"/>
    <w:rsid w:val="008F6FA7"/>
    <w:rsid w:val="008F7212"/>
    <w:rsid w:val="00902512"/>
    <w:rsid w:val="00907E77"/>
    <w:rsid w:val="00914134"/>
    <w:rsid w:val="009156FC"/>
    <w:rsid w:val="0092232B"/>
    <w:rsid w:val="009223CD"/>
    <w:rsid w:val="00924DE7"/>
    <w:rsid w:val="00924DED"/>
    <w:rsid w:val="00924F40"/>
    <w:rsid w:val="00924FEF"/>
    <w:rsid w:val="00926E97"/>
    <w:rsid w:val="00931038"/>
    <w:rsid w:val="00932507"/>
    <w:rsid w:val="009350B5"/>
    <w:rsid w:val="00953D93"/>
    <w:rsid w:val="00956BC5"/>
    <w:rsid w:val="00960604"/>
    <w:rsid w:val="009751F5"/>
    <w:rsid w:val="00975F44"/>
    <w:rsid w:val="00980608"/>
    <w:rsid w:val="0098327A"/>
    <w:rsid w:val="009933EF"/>
    <w:rsid w:val="00993667"/>
    <w:rsid w:val="009937D6"/>
    <w:rsid w:val="00993D11"/>
    <w:rsid w:val="009961A9"/>
    <w:rsid w:val="00997A8C"/>
    <w:rsid w:val="009A2847"/>
    <w:rsid w:val="009A338A"/>
    <w:rsid w:val="009A3D64"/>
    <w:rsid w:val="009A47AE"/>
    <w:rsid w:val="009A481C"/>
    <w:rsid w:val="009B0BD5"/>
    <w:rsid w:val="009B5189"/>
    <w:rsid w:val="009B51E8"/>
    <w:rsid w:val="009C026E"/>
    <w:rsid w:val="009C154A"/>
    <w:rsid w:val="009C2AFB"/>
    <w:rsid w:val="009C4B33"/>
    <w:rsid w:val="009D36AB"/>
    <w:rsid w:val="009D5BE9"/>
    <w:rsid w:val="009D6B3A"/>
    <w:rsid w:val="009D7876"/>
    <w:rsid w:val="009E3B96"/>
    <w:rsid w:val="009E534F"/>
    <w:rsid w:val="009E5CAF"/>
    <w:rsid w:val="009E6276"/>
    <w:rsid w:val="009F1192"/>
    <w:rsid w:val="009F1275"/>
    <w:rsid w:val="009F1739"/>
    <w:rsid w:val="009F36B3"/>
    <w:rsid w:val="009F5F2B"/>
    <w:rsid w:val="009F633B"/>
    <w:rsid w:val="00A00CA3"/>
    <w:rsid w:val="00A021B8"/>
    <w:rsid w:val="00A032AE"/>
    <w:rsid w:val="00A03663"/>
    <w:rsid w:val="00A052C1"/>
    <w:rsid w:val="00A07ABA"/>
    <w:rsid w:val="00A12354"/>
    <w:rsid w:val="00A126DF"/>
    <w:rsid w:val="00A12C96"/>
    <w:rsid w:val="00A2091B"/>
    <w:rsid w:val="00A2102D"/>
    <w:rsid w:val="00A21899"/>
    <w:rsid w:val="00A21BC6"/>
    <w:rsid w:val="00A2278A"/>
    <w:rsid w:val="00A22FF2"/>
    <w:rsid w:val="00A2391B"/>
    <w:rsid w:val="00A24DFD"/>
    <w:rsid w:val="00A26DD1"/>
    <w:rsid w:val="00A355E3"/>
    <w:rsid w:val="00A4188C"/>
    <w:rsid w:val="00A42C99"/>
    <w:rsid w:val="00A430B6"/>
    <w:rsid w:val="00A43B59"/>
    <w:rsid w:val="00A46011"/>
    <w:rsid w:val="00A46112"/>
    <w:rsid w:val="00A64429"/>
    <w:rsid w:val="00A67CE5"/>
    <w:rsid w:val="00A701F5"/>
    <w:rsid w:val="00A746E2"/>
    <w:rsid w:val="00A75B2C"/>
    <w:rsid w:val="00A76626"/>
    <w:rsid w:val="00A76E2C"/>
    <w:rsid w:val="00A76FDA"/>
    <w:rsid w:val="00A77198"/>
    <w:rsid w:val="00A82C6C"/>
    <w:rsid w:val="00A851E2"/>
    <w:rsid w:val="00A878DD"/>
    <w:rsid w:val="00A9037B"/>
    <w:rsid w:val="00A9180E"/>
    <w:rsid w:val="00A92B6E"/>
    <w:rsid w:val="00A9319B"/>
    <w:rsid w:val="00A95E08"/>
    <w:rsid w:val="00AA2449"/>
    <w:rsid w:val="00AA403B"/>
    <w:rsid w:val="00AA60C4"/>
    <w:rsid w:val="00AA7DE0"/>
    <w:rsid w:val="00AB2FB4"/>
    <w:rsid w:val="00AB7D9A"/>
    <w:rsid w:val="00AC0426"/>
    <w:rsid w:val="00AC5617"/>
    <w:rsid w:val="00AC7741"/>
    <w:rsid w:val="00AD3950"/>
    <w:rsid w:val="00AD79A1"/>
    <w:rsid w:val="00AE19E8"/>
    <w:rsid w:val="00AE2E9A"/>
    <w:rsid w:val="00AE3F04"/>
    <w:rsid w:val="00AE4320"/>
    <w:rsid w:val="00AE51E9"/>
    <w:rsid w:val="00AE549F"/>
    <w:rsid w:val="00AE57BD"/>
    <w:rsid w:val="00AE7F91"/>
    <w:rsid w:val="00AF7731"/>
    <w:rsid w:val="00B03667"/>
    <w:rsid w:val="00B03BFB"/>
    <w:rsid w:val="00B06365"/>
    <w:rsid w:val="00B12988"/>
    <w:rsid w:val="00B14858"/>
    <w:rsid w:val="00B151D6"/>
    <w:rsid w:val="00B16585"/>
    <w:rsid w:val="00B17938"/>
    <w:rsid w:val="00B202DB"/>
    <w:rsid w:val="00B248B8"/>
    <w:rsid w:val="00B24D1F"/>
    <w:rsid w:val="00B262EB"/>
    <w:rsid w:val="00B32B21"/>
    <w:rsid w:val="00B33B85"/>
    <w:rsid w:val="00B34161"/>
    <w:rsid w:val="00B34A2D"/>
    <w:rsid w:val="00B370BC"/>
    <w:rsid w:val="00B37D93"/>
    <w:rsid w:val="00B448C1"/>
    <w:rsid w:val="00B50748"/>
    <w:rsid w:val="00B51922"/>
    <w:rsid w:val="00B51D9E"/>
    <w:rsid w:val="00B5677A"/>
    <w:rsid w:val="00B56941"/>
    <w:rsid w:val="00B57469"/>
    <w:rsid w:val="00B5771D"/>
    <w:rsid w:val="00B5794D"/>
    <w:rsid w:val="00B60D88"/>
    <w:rsid w:val="00B6117C"/>
    <w:rsid w:val="00B63A33"/>
    <w:rsid w:val="00B65156"/>
    <w:rsid w:val="00B65550"/>
    <w:rsid w:val="00B6589E"/>
    <w:rsid w:val="00B65B7B"/>
    <w:rsid w:val="00B65EF8"/>
    <w:rsid w:val="00B7009E"/>
    <w:rsid w:val="00B70612"/>
    <w:rsid w:val="00B7431A"/>
    <w:rsid w:val="00B7439A"/>
    <w:rsid w:val="00B7586F"/>
    <w:rsid w:val="00B81297"/>
    <w:rsid w:val="00B81843"/>
    <w:rsid w:val="00B87A2B"/>
    <w:rsid w:val="00B87B33"/>
    <w:rsid w:val="00B91690"/>
    <w:rsid w:val="00BA0057"/>
    <w:rsid w:val="00BA1982"/>
    <w:rsid w:val="00BA2848"/>
    <w:rsid w:val="00BB1E62"/>
    <w:rsid w:val="00BB2649"/>
    <w:rsid w:val="00BB2DB8"/>
    <w:rsid w:val="00BB67F8"/>
    <w:rsid w:val="00BB70EB"/>
    <w:rsid w:val="00BB7DD7"/>
    <w:rsid w:val="00BC0931"/>
    <w:rsid w:val="00BC2552"/>
    <w:rsid w:val="00BD0021"/>
    <w:rsid w:val="00BD02A5"/>
    <w:rsid w:val="00BD0882"/>
    <w:rsid w:val="00BD0CAE"/>
    <w:rsid w:val="00BD0E63"/>
    <w:rsid w:val="00BD2164"/>
    <w:rsid w:val="00BD25CB"/>
    <w:rsid w:val="00BD27DF"/>
    <w:rsid w:val="00BD2E23"/>
    <w:rsid w:val="00BD34EB"/>
    <w:rsid w:val="00BD48E2"/>
    <w:rsid w:val="00BD57B5"/>
    <w:rsid w:val="00BE2B60"/>
    <w:rsid w:val="00BE3FCA"/>
    <w:rsid w:val="00BE5A6A"/>
    <w:rsid w:val="00BE7D3C"/>
    <w:rsid w:val="00BF05C9"/>
    <w:rsid w:val="00BF1B54"/>
    <w:rsid w:val="00BF22A2"/>
    <w:rsid w:val="00BF3324"/>
    <w:rsid w:val="00BF39BF"/>
    <w:rsid w:val="00BF587B"/>
    <w:rsid w:val="00BF5FB3"/>
    <w:rsid w:val="00BF6FEE"/>
    <w:rsid w:val="00BF7603"/>
    <w:rsid w:val="00BF7CC1"/>
    <w:rsid w:val="00C075C2"/>
    <w:rsid w:val="00C07FB6"/>
    <w:rsid w:val="00C10D06"/>
    <w:rsid w:val="00C15952"/>
    <w:rsid w:val="00C20CDD"/>
    <w:rsid w:val="00C261F8"/>
    <w:rsid w:val="00C26CD3"/>
    <w:rsid w:val="00C307CE"/>
    <w:rsid w:val="00C32F2B"/>
    <w:rsid w:val="00C3471D"/>
    <w:rsid w:val="00C378A8"/>
    <w:rsid w:val="00C46F9B"/>
    <w:rsid w:val="00C51DEF"/>
    <w:rsid w:val="00C5252A"/>
    <w:rsid w:val="00C55EDD"/>
    <w:rsid w:val="00C57324"/>
    <w:rsid w:val="00C612BC"/>
    <w:rsid w:val="00C647FF"/>
    <w:rsid w:val="00C65CC1"/>
    <w:rsid w:val="00C6701C"/>
    <w:rsid w:val="00C72E5E"/>
    <w:rsid w:val="00C75F5C"/>
    <w:rsid w:val="00C77620"/>
    <w:rsid w:val="00C77D32"/>
    <w:rsid w:val="00C80DFC"/>
    <w:rsid w:val="00C811EA"/>
    <w:rsid w:val="00C81A57"/>
    <w:rsid w:val="00C835A6"/>
    <w:rsid w:val="00C8463A"/>
    <w:rsid w:val="00C85695"/>
    <w:rsid w:val="00C85A20"/>
    <w:rsid w:val="00C86F3A"/>
    <w:rsid w:val="00C943AC"/>
    <w:rsid w:val="00C94512"/>
    <w:rsid w:val="00CA35D0"/>
    <w:rsid w:val="00CA3EC6"/>
    <w:rsid w:val="00CA4A7B"/>
    <w:rsid w:val="00CA4FD9"/>
    <w:rsid w:val="00CB0C64"/>
    <w:rsid w:val="00CB165F"/>
    <w:rsid w:val="00CB2FFE"/>
    <w:rsid w:val="00CB50ED"/>
    <w:rsid w:val="00CB6149"/>
    <w:rsid w:val="00CB63FD"/>
    <w:rsid w:val="00CB6585"/>
    <w:rsid w:val="00CB6FFE"/>
    <w:rsid w:val="00CC171D"/>
    <w:rsid w:val="00CC39C9"/>
    <w:rsid w:val="00CC58B5"/>
    <w:rsid w:val="00CC6103"/>
    <w:rsid w:val="00CC71F0"/>
    <w:rsid w:val="00CD1583"/>
    <w:rsid w:val="00CD185C"/>
    <w:rsid w:val="00CD7DD9"/>
    <w:rsid w:val="00CE0CE4"/>
    <w:rsid w:val="00CE1866"/>
    <w:rsid w:val="00CE1BCE"/>
    <w:rsid w:val="00CE3D98"/>
    <w:rsid w:val="00CE4286"/>
    <w:rsid w:val="00CF02F2"/>
    <w:rsid w:val="00CF1ACB"/>
    <w:rsid w:val="00CF44B5"/>
    <w:rsid w:val="00CF45A4"/>
    <w:rsid w:val="00CF460D"/>
    <w:rsid w:val="00CF4D0F"/>
    <w:rsid w:val="00CF53CA"/>
    <w:rsid w:val="00CF7961"/>
    <w:rsid w:val="00D003B4"/>
    <w:rsid w:val="00D03AD8"/>
    <w:rsid w:val="00D048E8"/>
    <w:rsid w:val="00D04927"/>
    <w:rsid w:val="00D0539B"/>
    <w:rsid w:val="00D0685E"/>
    <w:rsid w:val="00D116CC"/>
    <w:rsid w:val="00D1269A"/>
    <w:rsid w:val="00D13178"/>
    <w:rsid w:val="00D13D01"/>
    <w:rsid w:val="00D20804"/>
    <w:rsid w:val="00D20C45"/>
    <w:rsid w:val="00D2117D"/>
    <w:rsid w:val="00D21191"/>
    <w:rsid w:val="00D24721"/>
    <w:rsid w:val="00D267F3"/>
    <w:rsid w:val="00D27648"/>
    <w:rsid w:val="00D368C0"/>
    <w:rsid w:val="00D41D56"/>
    <w:rsid w:val="00D43561"/>
    <w:rsid w:val="00D43BD1"/>
    <w:rsid w:val="00D451D0"/>
    <w:rsid w:val="00D45E70"/>
    <w:rsid w:val="00D5252B"/>
    <w:rsid w:val="00D55BC1"/>
    <w:rsid w:val="00D56446"/>
    <w:rsid w:val="00D564AA"/>
    <w:rsid w:val="00D56DD0"/>
    <w:rsid w:val="00D56FDD"/>
    <w:rsid w:val="00D629AB"/>
    <w:rsid w:val="00D6787B"/>
    <w:rsid w:val="00D7117F"/>
    <w:rsid w:val="00D727BF"/>
    <w:rsid w:val="00D72CDE"/>
    <w:rsid w:val="00D73461"/>
    <w:rsid w:val="00D778F7"/>
    <w:rsid w:val="00D8030F"/>
    <w:rsid w:val="00D80CC1"/>
    <w:rsid w:val="00D817BB"/>
    <w:rsid w:val="00D860CE"/>
    <w:rsid w:val="00D86F16"/>
    <w:rsid w:val="00D92C0F"/>
    <w:rsid w:val="00D93C6A"/>
    <w:rsid w:val="00D95653"/>
    <w:rsid w:val="00D961D6"/>
    <w:rsid w:val="00D9787E"/>
    <w:rsid w:val="00DA0947"/>
    <w:rsid w:val="00DA10AF"/>
    <w:rsid w:val="00DA265D"/>
    <w:rsid w:val="00DA4173"/>
    <w:rsid w:val="00DA4ADA"/>
    <w:rsid w:val="00DA55FE"/>
    <w:rsid w:val="00DA6CE5"/>
    <w:rsid w:val="00DB0031"/>
    <w:rsid w:val="00DB293B"/>
    <w:rsid w:val="00DB4A8D"/>
    <w:rsid w:val="00DB6433"/>
    <w:rsid w:val="00DB655F"/>
    <w:rsid w:val="00DB65BD"/>
    <w:rsid w:val="00DB7A3E"/>
    <w:rsid w:val="00DC1742"/>
    <w:rsid w:val="00DC18D3"/>
    <w:rsid w:val="00DD0534"/>
    <w:rsid w:val="00DD08AC"/>
    <w:rsid w:val="00DD17E7"/>
    <w:rsid w:val="00DD23D3"/>
    <w:rsid w:val="00DD2B2E"/>
    <w:rsid w:val="00DD3CF0"/>
    <w:rsid w:val="00DD3D71"/>
    <w:rsid w:val="00DD402F"/>
    <w:rsid w:val="00DD6650"/>
    <w:rsid w:val="00DE1C9E"/>
    <w:rsid w:val="00DE26BB"/>
    <w:rsid w:val="00DE3D9B"/>
    <w:rsid w:val="00DE50F6"/>
    <w:rsid w:val="00DF0BB2"/>
    <w:rsid w:val="00DF14CC"/>
    <w:rsid w:val="00DF1E68"/>
    <w:rsid w:val="00DF564D"/>
    <w:rsid w:val="00DF6B46"/>
    <w:rsid w:val="00E0219C"/>
    <w:rsid w:val="00E02FF8"/>
    <w:rsid w:val="00E04176"/>
    <w:rsid w:val="00E0786F"/>
    <w:rsid w:val="00E126F4"/>
    <w:rsid w:val="00E14796"/>
    <w:rsid w:val="00E14C90"/>
    <w:rsid w:val="00E1632B"/>
    <w:rsid w:val="00E20395"/>
    <w:rsid w:val="00E22F32"/>
    <w:rsid w:val="00E23AF1"/>
    <w:rsid w:val="00E24AE2"/>
    <w:rsid w:val="00E25DC0"/>
    <w:rsid w:val="00E275C2"/>
    <w:rsid w:val="00E31677"/>
    <w:rsid w:val="00E31DAB"/>
    <w:rsid w:val="00E3311D"/>
    <w:rsid w:val="00E34CF5"/>
    <w:rsid w:val="00E34D4B"/>
    <w:rsid w:val="00E41794"/>
    <w:rsid w:val="00E42C83"/>
    <w:rsid w:val="00E4433D"/>
    <w:rsid w:val="00E45E4F"/>
    <w:rsid w:val="00E46685"/>
    <w:rsid w:val="00E46AAE"/>
    <w:rsid w:val="00E55E4B"/>
    <w:rsid w:val="00E563FF"/>
    <w:rsid w:val="00E564F0"/>
    <w:rsid w:val="00E566CC"/>
    <w:rsid w:val="00E6100B"/>
    <w:rsid w:val="00E61692"/>
    <w:rsid w:val="00E6222F"/>
    <w:rsid w:val="00E626FD"/>
    <w:rsid w:val="00E629F8"/>
    <w:rsid w:val="00E63F4D"/>
    <w:rsid w:val="00E650C0"/>
    <w:rsid w:val="00E65727"/>
    <w:rsid w:val="00E67B28"/>
    <w:rsid w:val="00E716F1"/>
    <w:rsid w:val="00E71BA6"/>
    <w:rsid w:val="00E747FA"/>
    <w:rsid w:val="00E76725"/>
    <w:rsid w:val="00E80BA4"/>
    <w:rsid w:val="00E81A56"/>
    <w:rsid w:val="00E81BF4"/>
    <w:rsid w:val="00E83AAA"/>
    <w:rsid w:val="00E864E4"/>
    <w:rsid w:val="00E86FDF"/>
    <w:rsid w:val="00E9121C"/>
    <w:rsid w:val="00E929B7"/>
    <w:rsid w:val="00E95BD2"/>
    <w:rsid w:val="00EA0B56"/>
    <w:rsid w:val="00EA4E8E"/>
    <w:rsid w:val="00EA6400"/>
    <w:rsid w:val="00EA7476"/>
    <w:rsid w:val="00EA750C"/>
    <w:rsid w:val="00EA775C"/>
    <w:rsid w:val="00EB038A"/>
    <w:rsid w:val="00EB4874"/>
    <w:rsid w:val="00EB7412"/>
    <w:rsid w:val="00EC14E7"/>
    <w:rsid w:val="00EC3695"/>
    <w:rsid w:val="00EC36DE"/>
    <w:rsid w:val="00EC45C4"/>
    <w:rsid w:val="00EC5E76"/>
    <w:rsid w:val="00ED2858"/>
    <w:rsid w:val="00ED473A"/>
    <w:rsid w:val="00ED5811"/>
    <w:rsid w:val="00ED617C"/>
    <w:rsid w:val="00ED7CE0"/>
    <w:rsid w:val="00EE04F8"/>
    <w:rsid w:val="00EE4759"/>
    <w:rsid w:val="00EE4A1A"/>
    <w:rsid w:val="00EE61AE"/>
    <w:rsid w:val="00EE6230"/>
    <w:rsid w:val="00EF0F7B"/>
    <w:rsid w:val="00EF2336"/>
    <w:rsid w:val="00EF31B4"/>
    <w:rsid w:val="00EF4135"/>
    <w:rsid w:val="00EF4140"/>
    <w:rsid w:val="00EF64D0"/>
    <w:rsid w:val="00F013F6"/>
    <w:rsid w:val="00F014A2"/>
    <w:rsid w:val="00F02ADC"/>
    <w:rsid w:val="00F0345D"/>
    <w:rsid w:val="00F0542F"/>
    <w:rsid w:val="00F06F14"/>
    <w:rsid w:val="00F072D0"/>
    <w:rsid w:val="00F078E7"/>
    <w:rsid w:val="00F07EA5"/>
    <w:rsid w:val="00F10532"/>
    <w:rsid w:val="00F139A5"/>
    <w:rsid w:val="00F151A7"/>
    <w:rsid w:val="00F17D5B"/>
    <w:rsid w:val="00F208CE"/>
    <w:rsid w:val="00F23DB8"/>
    <w:rsid w:val="00F2592C"/>
    <w:rsid w:val="00F30221"/>
    <w:rsid w:val="00F31609"/>
    <w:rsid w:val="00F319A7"/>
    <w:rsid w:val="00F33F76"/>
    <w:rsid w:val="00F36162"/>
    <w:rsid w:val="00F40B8C"/>
    <w:rsid w:val="00F410C9"/>
    <w:rsid w:val="00F43731"/>
    <w:rsid w:val="00F43812"/>
    <w:rsid w:val="00F46EDD"/>
    <w:rsid w:val="00F50A0F"/>
    <w:rsid w:val="00F51EB8"/>
    <w:rsid w:val="00F55A3A"/>
    <w:rsid w:val="00F56BCD"/>
    <w:rsid w:val="00F57137"/>
    <w:rsid w:val="00F573C7"/>
    <w:rsid w:val="00F617DE"/>
    <w:rsid w:val="00F707FB"/>
    <w:rsid w:val="00F736D1"/>
    <w:rsid w:val="00F752C7"/>
    <w:rsid w:val="00F77ADB"/>
    <w:rsid w:val="00F822B6"/>
    <w:rsid w:val="00F825F6"/>
    <w:rsid w:val="00F829D2"/>
    <w:rsid w:val="00F85153"/>
    <w:rsid w:val="00F86CA7"/>
    <w:rsid w:val="00F90D04"/>
    <w:rsid w:val="00F91F36"/>
    <w:rsid w:val="00F926D3"/>
    <w:rsid w:val="00F92FB5"/>
    <w:rsid w:val="00F94C49"/>
    <w:rsid w:val="00F95105"/>
    <w:rsid w:val="00F962D9"/>
    <w:rsid w:val="00F96C45"/>
    <w:rsid w:val="00F97D6C"/>
    <w:rsid w:val="00FA1D5F"/>
    <w:rsid w:val="00FA2D0B"/>
    <w:rsid w:val="00FA33D6"/>
    <w:rsid w:val="00FA3E4F"/>
    <w:rsid w:val="00FA40EB"/>
    <w:rsid w:val="00FA5AEE"/>
    <w:rsid w:val="00FA61B7"/>
    <w:rsid w:val="00FA679B"/>
    <w:rsid w:val="00FB2365"/>
    <w:rsid w:val="00FB4C83"/>
    <w:rsid w:val="00FB6AB6"/>
    <w:rsid w:val="00FC1896"/>
    <w:rsid w:val="00FC3CA8"/>
    <w:rsid w:val="00FC3E98"/>
    <w:rsid w:val="00FC5343"/>
    <w:rsid w:val="00FD298A"/>
    <w:rsid w:val="00FD54AC"/>
    <w:rsid w:val="00FE1C8A"/>
    <w:rsid w:val="00FE3312"/>
    <w:rsid w:val="00FE512A"/>
    <w:rsid w:val="00FF0A69"/>
    <w:rsid w:val="00FF0B6A"/>
    <w:rsid w:val="00FF2547"/>
    <w:rsid w:val="00FF5C02"/>
    <w:rsid w:val="00FF63C4"/>
    <w:rsid w:val="00FF6CDC"/>
    <w:rsid w:val="00FF7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A7"/>
    <w:rPr>
      <w:rFonts w:ascii="Times New Roman" w:eastAsia="Times New Roman" w:hAnsi="Times New Roman"/>
    </w:rPr>
  </w:style>
  <w:style w:type="paragraph" w:styleId="1">
    <w:name w:val="heading 1"/>
    <w:basedOn w:val="a"/>
    <w:next w:val="a"/>
    <w:link w:val="10"/>
    <w:qFormat/>
    <w:locked/>
    <w:rsid w:val="005B6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5B66C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locked/>
    <w:rsid w:val="006E5F84"/>
    <w:pPr>
      <w:keepNext/>
      <w:ind w:firstLine="851"/>
      <w:jc w:val="both"/>
      <w:outlineLvl w:val="4"/>
    </w:pPr>
    <w:rPr>
      <w:i/>
      <w:sz w:val="28"/>
    </w:rPr>
  </w:style>
  <w:style w:type="paragraph" w:styleId="6">
    <w:name w:val="heading 6"/>
    <w:basedOn w:val="a"/>
    <w:next w:val="a"/>
    <w:link w:val="60"/>
    <w:qFormat/>
    <w:locked/>
    <w:rsid w:val="006E5F84"/>
    <w:pPr>
      <w:keepNext/>
      <w:ind w:firstLine="851"/>
      <w:jc w:val="right"/>
      <w:outlineLvl w:val="5"/>
    </w:pPr>
    <w:rPr>
      <w:i/>
      <w:sz w:val="24"/>
    </w:rPr>
  </w:style>
  <w:style w:type="paragraph" w:styleId="7">
    <w:name w:val="heading 7"/>
    <w:basedOn w:val="a"/>
    <w:next w:val="a"/>
    <w:link w:val="70"/>
    <w:qFormat/>
    <w:locked/>
    <w:rsid w:val="006E5F84"/>
    <w:pPr>
      <w:keepNext/>
      <w:ind w:firstLine="851"/>
      <w:jc w:val="both"/>
      <w:outlineLvl w:val="6"/>
    </w:pPr>
    <w:rPr>
      <w:i/>
      <w:sz w:val="24"/>
    </w:rPr>
  </w:style>
  <w:style w:type="paragraph" w:styleId="9">
    <w:name w:val="heading 9"/>
    <w:basedOn w:val="a"/>
    <w:next w:val="a"/>
    <w:link w:val="90"/>
    <w:qFormat/>
    <w:locked/>
    <w:rsid w:val="006E5F84"/>
    <w:pPr>
      <w:keepNext/>
      <w:ind w:firstLine="709"/>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1,Зн,11"/>
    <w:basedOn w:val="a"/>
    <w:link w:val="a9"/>
    <w:uiPriority w:val="9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uiPriority w:val="99"/>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uiPriority w:val="1"/>
    <w:qFormat/>
    <w:rsid w:val="00585B92"/>
    <w:rPr>
      <w:sz w:val="22"/>
      <w:szCs w:val="22"/>
      <w:lang w:eastAsia="en-US"/>
    </w:rPr>
  </w:style>
  <w:style w:type="paragraph" w:customStyle="1" w:styleId="ac">
    <w:name w:val="Стиль"/>
    <w:rsid w:val="00E14796"/>
    <w:pPr>
      <w:widowControl w:val="0"/>
      <w:ind w:firstLine="720"/>
      <w:jc w:val="both"/>
    </w:pPr>
    <w:rPr>
      <w:rFonts w:ascii="Arial" w:eastAsia="Times New Roman" w:hAnsi="Arial"/>
    </w:rPr>
  </w:style>
  <w:style w:type="table" w:styleId="ad">
    <w:name w:val="Table Grid"/>
    <w:basedOn w:val="a1"/>
    <w:uiPriority w:val="59"/>
    <w:locked/>
    <w:rsid w:val="00D276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тьяна"/>
    <w:basedOn w:val="a3"/>
    <w:uiPriority w:val="99"/>
    <w:rsid w:val="00E42C83"/>
    <w:pPr>
      <w:spacing w:after="120"/>
      <w:jc w:val="left"/>
    </w:pPr>
    <w:rPr>
      <w:rFonts w:ascii="Times New Roman" w:hAnsi="Times New Roman"/>
      <w:b w:val="0"/>
      <w:sz w:val="20"/>
    </w:rPr>
  </w:style>
  <w:style w:type="character" w:customStyle="1" w:styleId="footerc">
    <w:name w:val="footerc"/>
    <w:basedOn w:val="a0"/>
    <w:rsid w:val="00B34161"/>
  </w:style>
  <w:style w:type="character" w:styleId="af">
    <w:name w:val="Emphasis"/>
    <w:basedOn w:val="a0"/>
    <w:uiPriority w:val="20"/>
    <w:qFormat/>
    <w:locked/>
    <w:rsid w:val="00D368C0"/>
    <w:rPr>
      <w:i/>
      <w:iCs/>
    </w:rPr>
  </w:style>
  <w:style w:type="paragraph" w:styleId="af0">
    <w:name w:val="Body Text Indent"/>
    <w:basedOn w:val="a"/>
    <w:link w:val="af1"/>
    <w:uiPriority w:val="99"/>
    <w:semiHidden/>
    <w:unhideWhenUsed/>
    <w:rsid w:val="006E5F84"/>
    <w:pPr>
      <w:spacing w:after="120"/>
      <w:ind w:left="283"/>
    </w:pPr>
  </w:style>
  <w:style w:type="character" w:customStyle="1" w:styleId="af1">
    <w:name w:val="Основной текст с отступом Знак"/>
    <w:basedOn w:val="a0"/>
    <w:link w:val="af0"/>
    <w:uiPriority w:val="99"/>
    <w:semiHidden/>
    <w:rsid w:val="006E5F84"/>
    <w:rPr>
      <w:rFonts w:ascii="Times New Roman" w:eastAsia="Times New Roman" w:hAnsi="Times New Roman"/>
    </w:rPr>
  </w:style>
  <w:style w:type="paragraph" w:styleId="2">
    <w:name w:val="Body Text Indent 2"/>
    <w:basedOn w:val="a"/>
    <w:link w:val="20"/>
    <w:uiPriority w:val="99"/>
    <w:unhideWhenUsed/>
    <w:rsid w:val="006E5F84"/>
    <w:pPr>
      <w:spacing w:after="120" w:line="480" w:lineRule="auto"/>
      <w:ind w:left="283"/>
    </w:pPr>
  </w:style>
  <w:style w:type="character" w:customStyle="1" w:styleId="20">
    <w:name w:val="Основной текст с отступом 2 Знак"/>
    <w:basedOn w:val="a0"/>
    <w:link w:val="2"/>
    <w:uiPriority w:val="99"/>
    <w:rsid w:val="006E5F84"/>
    <w:rPr>
      <w:rFonts w:ascii="Times New Roman" w:eastAsia="Times New Roman" w:hAnsi="Times New Roman"/>
    </w:rPr>
  </w:style>
  <w:style w:type="character" w:customStyle="1" w:styleId="50">
    <w:name w:val="Заголовок 5 Знак"/>
    <w:basedOn w:val="a0"/>
    <w:link w:val="5"/>
    <w:rsid w:val="006E5F84"/>
    <w:rPr>
      <w:rFonts w:ascii="Times New Roman" w:eastAsia="Times New Roman" w:hAnsi="Times New Roman"/>
      <w:i/>
      <w:sz w:val="28"/>
    </w:rPr>
  </w:style>
  <w:style w:type="character" w:customStyle="1" w:styleId="60">
    <w:name w:val="Заголовок 6 Знак"/>
    <w:basedOn w:val="a0"/>
    <w:link w:val="6"/>
    <w:rsid w:val="006E5F84"/>
    <w:rPr>
      <w:rFonts w:ascii="Times New Roman" w:eastAsia="Times New Roman" w:hAnsi="Times New Roman"/>
      <w:i/>
      <w:sz w:val="24"/>
    </w:rPr>
  </w:style>
  <w:style w:type="character" w:customStyle="1" w:styleId="70">
    <w:name w:val="Заголовок 7 Знак"/>
    <w:basedOn w:val="a0"/>
    <w:link w:val="7"/>
    <w:rsid w:val="006E5F84"/>
    <w:rPr>
      <w:rFonts w:ascii="Times New Roman" w:eastAsia="Times New Roman" w:hAnsi="Times New Roman"/>
      <w:i/>
      <w:sz w:val="24"/>
    </w:rPr>
  </w:style>
  <w:style w:type="character" w:customStyle="1" w:styleId="90">
    <w:name w:val="Заголовок 9 Знак"/>
    <w:basedOn w:val="a0"/>
    <w:link w:val="9"/>
    <w:rsid w:val="006E5F84"/>
    <w:rPr>
      <w:rFonts w:ascii="Times New Roman" w:eastAsia="Times New Roman" w:hAnsi="Times New Roman"/>
      <w:sz w:val="28"/>
    </w:rPr>
  </w:style>
  <w:style w:type="paragraph" w:customStyle="1" w:styleId="ConsPlusNormal">
    <w:name w:val="ConsPlusNormal"/>
    <w:rsid w:val="006E5F8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E5F84"/>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5B66C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5B66C0"/>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0573E7"/>
    <w:pPr>
      <w:spacing w:after="120"/>
      <w:ind w:left="283"/>
    </w:pPr>
    <w:rPr>
      <w:sz w:val="16"/>
      <w:szCs w:val="16"/>
    </w:rPr>
  </w:style>
  <w:style w:type="character" w:customStyle="1" w:styleId="32">
    <w:name w:val="Основной текст с отступом 3 Знак"/>
    <w:basedOn w:val="a0"/>
    <w:link w:val="31"/>
    <w:uiPriority w:val="99"/>
    <w:semiHidden/>
    <w:rsid w:val="000573E7"/>
    <w:rPr>
      <w:rFonts w:ascii="Times New Roman" w:eastAsia="Times New Roman" w:hAnsi="Times New Roman"/>
      <w:sz w:val="16"/>
      <w:szCs w:val="16"/>
    </w:rPr>
  </w:style>
  <w:style w:type="paragraph" w:styleId="af2">
    <w:name w:val="List Paragraph"/>
    <w:basedOn w:val="a"/>
    <w:uiPriority w:val="34"/>
    <w:qFormat/>
    <w:rsid w:val="004F660A"/>
    <w:pPr>
      <w:ind w:left="720"/>
      <w:contextualSpacing/>
    </w:pPr>
  </w:style>
  <w:style w:type="character" w:customStyle="1" w:styleId="apple-converted-space">
    <w:name w:val="apple-converted-space"/>
    <w:basedOn w:val="a0"/>
    <w:rsid w:val="00EA4E8E"/>
  </w:style>
  <w:style w:type="character" w:styleId="af3">
    <w:name w:val="Strong"/>
    <w:basedOn w:val="a0"/>
    <w:uiPriority w:val="22"/>
    <w:qFormat/>
    <w:locked/>
    <w:rsid w:val="00723540"/>
    <w:rPr>
      <w:b/>
      <w:bCs/>
    </w:rPr>
  </w:style>
</w:styles>
</file>

<file path=word/webSettings.xml><?xml version="1.0" encoding="utf-8"?>
<w:webSettings xmlns:r="http://schemas.openxmlformats.org/officeDocument/2006/relationships" xmlns:w="http://schemas.openxmlformats.org/wordprocessingml/2006/main">
  <w:divs>
    <w:div w:id="76560435">
      <w:bodyDiv w:val="1"/>
      <w:marLeft w:val="0"/>
      <w:marRight w:val="0"/>
      <w:marTop w:val="0"/>
      <w:marBottom w:val="0"/>
      <w:divBdr>
        <w:top w:val="none" w:sz="0" w:space="0" w:color="auto"/>
        <w:left w:val="none" w:sz="0" w:space="0" w:color="auto"/>
        <w:bottom w:val="none" w:sz="0" w:space="0" w:color="auto"/>
        <w:right w:val="none" w:sz="0" w:space="0" w:color="auto"/>
      </w:divBdr>
    </w:div>
    <w:div w:id="89787665">
      <w:bodyDiv w:val="1"/>
      <w:marLeft w:val="0"/>
      <w:marRight w:val="0"/>
      <w:marTop w:val="0"/>
      <w:marBottom w:val="0"/>
      <w:divBdr>
        <w:top w:val="none" w:sz="0" w:space="0" w:color="auto"/>
        <w:left w:val="none" w:sz="0" w:space="0" w:color="auto"/>
        <w:bottom w:val="none" w:sz="0" w:space="0" w:color="auto"/>
        <w:right w:val="none" w:sz="0" w:space="0" w:color="auto"/>
      </w:divBdr>
    </w:div>
    <w:div w:id="423455486">
      <w:bodyDiv w:val="1"/>
      <w:marLeft w:val="0"/>
      <w:marRight w:val="0"/>
      <w:marTop w:val="0"/>
      <w:marBottom w:val="0"/>
      <w:divBdr>
        <w:top w:val="none" w:sz="0" w:space="0" w:color="auto"/>
        <w:left w:val="none" w:sz="0" w:space="0" w:color="auto"/>
        <w:bottom w:val="none" w:sz="0" w:space="0" w:color="auto"/>
        <w:right w:val="none" w:sz="0" w:space="0" w:color="auto"/>
      </w:divBdr>
    </w:div>
    <w:div w:id="465975806">
      <w:bodyDiv w:val="1"/>
      <w:marLeft w:val="0"/>
      <w:marRight w:val="0"/>
      <w:marTop w:val="0"/>
      <w:marBottom w:val="0"/>
      <w:divBdr>
        <w:top w:val="none" w:sz="0" w:space="0" w:color="auto"/>
        <w:left w:val="none" w:sz="0" w:space="0" w:color="auto"/>
        <w:bottom w:val="none" w:sz="0" w:space="0" w:color="auto"/>
        <w:right w:val="none" w:sz="0" w:space="0" w:color="auto"/>
      </w:divBdr>
      <w:divsChild>
        <w:div w:id="1283224138">
          <w:marLeft w:val="0"/>
          <w:marRight w:val="0"/>
          <w:marTop w:val="0"/>
          <w:marBottom w:val="0"/>
          <w:divBdr>
            <w:top w:val="none" w:sz="0" w:space="0" w:color="auto"/>
            <w:left w:val="none" w:sz="0" w:space="0" w:color="auto"/>
            <w:bottom w:val="none" w:sz="0" w:space="0" w:color="auto"/>
            <w:right w:val="none" w:sz="0" w:space="0" w:color="auto"/>
          </w:divBdr>
        </w:div>
      </w:divsChild>
    </w:div>
    <w:div w:id="558517208">
      <w:bodyDiv w:val="1"/>
      <w:marLeft w:val="0"/>
      <w:marRight w:val="0"/>
      <w:marTop w:val="0"/>
      <w:marBottom w:val="0"/>
      <w:divBdr>
        <w:top w:val="none" w:sz="0" w:space="0" w:color="auto"/>
        <w:left w:val="none" w:sz="0" w:space="0" w:color="auto"/>
        <w:bottom w:val="none" w:sz="0" w:space="0" w:color="auto"/>
        <w:right w:val="none" w:sz="0" w:space="0" w:color="auto"/>
      </w:divBdr>
    </w:div>
    <w:div w:id="593635940">
      <w:bodyDiv w:val="1"/>
      <w:marLeft w:val="0"/>
      <w:marRight w:val="0"/>
      <w:marTop w:val="0"/>
      <w:marBottom w:val="0"/>
      <w:divBdr>
        <w:top w:val="none" w:sz="0" w:space="0" w:color="auto"/>
        <w:left w:val="none" w:sz="0" w:space="0" w:color="auto"/>
        <w:bottom w:val="none" w:sz="0" w:space="0" w:color="auto"/>
        <w:right w:val="none" w:sz="0" w:space="0" w:color="auto"/>
      </w:divBdr>
    </w:div>
    <w:div w:id="604462449">
      <w:bodyDiv w:val="1"/>
      <w:marLeft w:val="0"/>
      <w:marRight w:val="0"/>
      <w:marTop w:val="0"/>
      <w:marBottom w:val="0"/>
      <w:divBdr>
        <w:top w:val="none" w:sz="0" w:space="0" w:color="auto"/>
        <w:left w:val="none" w:sz="0" w:space="0" w:color="auto"/>
        <w:bottom w:val="none" w:sz="0" w:space="0" w:color="auto"/>
        <w:right w:val="none" w:sz="0" w:space="0" w:color="auto"/>
      </w:divBdr>
    </w:div>
    <w:div w:id="778913527">
      <w:bodyDiv w:val="1"/>
      <w:marLeft w:val="0"/>
      <w:marRight w:val="0"/>
      <w:marTop w:val="0"/>
      <w:marBottom w:val="0"/>
      <w:divBdr>
        <w:top w:val="none" w:sz="0" w:space="0" w:color="auto"/>
        <w:left w:val="none" w:sz="0" w:space="0" w:color="auto"/>
        <w:bottom w:val="none" w:sz="0" w:space="0" w:color="auto"/>
        <w:right w:val="none" w:sz="0" w:space="0" w:color="auto"/>
      </w:divBdr>
    </w:div>
    <w:div w:id="963580227">
      <w:marLeft w:val="0"/>
      <w:marRight w:val="0"/>
      <w:marTop w:val="0"/>
      <w:marBottom w:val="0"/>
      <w:divBdr>
        <w:top w:val="none" w:sz="0" w:space="0" w:color="auto"/>
        <w:left w:val="none" w:sz="0" w:space="0" w:color="auto"/>
        <w:bottom w:val="none" w:sz="0" w:space="0" w:color="auto"/>
        <w:right w:val="none" w:sz="0" w:space="0" w:color="auto"/>
      </w:divBdr>
    </w:div>
    <w:div w:id="981495738">
      <w:bodyDiv w:val="1"/>
      <w:marLeft w:val="0"/>
      <w:marRight w:val="0"/>
      <w:marTop w:val="0"/>
      <w:marBottom w:val="0"/>
      <w:divBdr>
        <w:top w:val="none" w:sz="0" w:space="0" w:color="auto"/>
        <w:left w:val="none" w:sz="0" w:space="0" w:color="auto"/>
        <w:bottom w:val="none" w:sz="0" w:space="0" w:color="auto"/>
        <w:right w:val="none" w:sz="0" w:space="0" w:color="auto"/>
      </w:divBdr>
    </w:div>
    <w:div w:id="1108084746">
      <w:bodyDiv w:val="1"/>
      <w:marLeft w:val="0"/>
      <w:marRight w:val="0"/>
      <w:marTop w:val="0"/>
      <w:marBottom w:val="0"/>
      <w:divBdr>
        <w:top w:val="none" w:sz="0" w:space="0" w:color="auto"/>
        <w:left w:val="none" w:sz="0" w:space="0" w:color="auto"/>
        <w:bottom w:val="none" w:sz="0" w:space="0" w:color="auto"/>
        <w:right w:val="none" w:sz="0" w:space="0" w:color="auto"/>
      </w:divBdr>
    </w:div>
    <w:div w:id="1208689635">
      <w:bodyDiv w:val="1"/>
      <w:marLeft w:val="0"/>
      <w:marRight w:val="0"/>
      <w:marTop w:val="0"/>
      <w:marBottom w:val="0"/>
      <w:divBdr>
        <w:top w:val="none" w:sz="0" w:space="0" w:color="auto"/>
        <w:left w:val="none" w:sz="0" w:space="0" w:color="auto"/>
        <w:bottom w:val="none" w:sz="0" w:space="0" w:color="auto"/>
        <w:right w:val="none" w:sz="0" w:space="0" w:color="auto"/>
      </w:divBdr>
    </w:div>
    <w:div w:id="1227837115">
      <w:bodyDiv w:val="1"/>
      <w:marLeft w:val="0"/>
      <w:marRight w:val="0"/>
      <w:marTop w:val="0"/>
      <w:marBottom w:val="0"/>
      <w:divBdr>
        <w:top w:val="none" w:sz="0" w:space="0" w:color="auto"/>
        <w:left w:val="none" w:sz="0" w:space="0" w:color="auto"/>
        <w:bottom w:val="none" w:sz="0" w:space="0" w:color="auto"/>
        <w:right w:val="none" w:sz="0" w:space="0" w:color="auto"/>
      </w:divBdr>
      <w:divsChild>
        <w:div w:id="719404604">
          <w:marLeft w:val="0"/>
          <w:marRight w:val="0"/>
          <w:marTop w:val="0"/>
          <w:marBottom w:val="0"/>
          <w:divBdr>
            <w:top w:val="none" w:sz="0" w:space="0" w:color="auto"/>
            <w:left w:val="none" w:sz="0" w:space="0" w:color="auto"/>
            <w:bottom w:val="none" w:sz="0" w:space="0" w:color="auto"/>
            <w:right w:val="none" w:sz="0" w:space="0" w:color="auto"/>
          </w:divBdr>
        </w:div>
        <w:div w:id="621497071">
          <w:marLeft w:val="0"/>
          <w:marRight w:val="0"/>
          <w:marTop w:val="0"/>
          <w:marBottom w:val="0"/>
          <w:divBdr>
            <w:top w:val="none" w:sz="0" w:space="0" w:color="auto"/>
            <w:left w:val="none" w:sz="0" w:space="0" w:color="auto"/>
            <w:bottom w:val="none" w:sz="0" w:space="0" w:color="auto"/>
            <w:right w:val="none" w:sz="0" w:space="0" w:color="auto"/>
          </w:divBdr>
        </w:div>
        <w:div w:id="1508910521">
          <w:marLeft w:val="0"/>
          <w:marRight w:val="0"/>
          <w:marTop w:val="0"/>
          <w:marBottom w:val="0"/>
          <w:divBdr>
            <w:top w:val="none" w:sz="0" w:space="0" w:color="auto"/>
            <w:left w:val="none" w:sz="0" w:space="0" w:color="auto"/>
            <w:bottom w:val="none" w:sz="0" w:space="0" w:color="auto"/>
            <w:right w:val="none" w:sz="0" w:space="0" w:color="auto"/>
          </w:divBdr>
        </w:div>
        <w:div w:id="1115639968">
          <w:marLeft w:val="0"/>
          <w:marRight w:val="0"/>
          <w:marTop w:val="0"/>
          <w:marBottom w:val="0"/>
          <w:divBdr>
            <w:top w:val="none" w:sz="0" w:space="0" w:color="auto"/>
            <w:left w:val="none" w:sz="0" w:space="0" w:color="auto"/>
            <w:bottom w:val="none" w:sz="0" w:space="0" w:color="auto"/>
            <w:right w:val="none" w:sz="0" w:space="0" w:color="auto"/>
          </w:divBdr>
        </w:div>
        <w:div w:id="834339278">
          <w:marLeft w:val="0"/>
          <w:marRight w:val="0"/>
          <w:marTop w:val="0"/>
          <w:marBottom w:val="0"/>
          <w:divBdr>
            <w:top w:val="none" w:sz="0" w:space="0" w:color="auto"/>
            <w:left w:val="none" w:sz="0" w:space="0" w:color="auto"/>
            <w:bottom w:val="none" w:sz="0" w:space="0" w:color="auto"/>
            <w:right w:val="none" w:sz="0" w:space="0" w:color="auto"/>
          </w:divBdr>
        </w:div>
        <w:div w:id="1375425920">
          <w:marLeft w:val="0"/>
          <w:marRight w:val="0"/>
          <w:marTop w:val="0"/>
          <w:marBottom w:val="0"/>
          <w:divBdr>
            <w:top w:val="none" w:sz="0" w:space="0" w:color="auto"/>
            <w:left w:val="none" w:sz="0" w:space="0" w:color="auto"/>
            <w:bottom w:val="none" w:sz="0" w:space="0" w:color="auto"/>
            <w:right w:val="none" w:sz="0" w:space="0" w:color="auto"/>
          </w:divBdr>
        </w:div>
        <w:div w:id="1062293823">
          <w:marLeft w:val="0"/>
          <w:marRight w:val="0"/>
          <w:marTop w:val="0"/>
          <w:marBottom w:val="0"/>
          <w:divBdr>
            <w:top w:val="none" w:sz="0" w:space="0" w:color="auto"/>
            <w:left w:val="none" w:sz="0" w:space="0" w:color="auto"/>
            <w:bottom w:val="none" w:sz="0" w:space="0" w:color="auto"/>
            <w:right w:val="none" w:sz="0" w:space="0" w:color="auto"/>
          </w:divBdr>
        </w:div>
        <w:div w:id="1834299824">
          <w:marLeft w:val="0"/>
          <w:marRight w:val="0"/>
          <w:marTop w:val="0"/>
          <w:marBottom w:val="0"/>
          <w:divBdr>
            <w:top w:val="none" w:sz="0" w:space="0" w:color="auto"/>
            <w:left w:val="none" w:sz="0" w:space="0" w:color="auto"/>
            <w:bottom w:val="none" w:sz="0" w:space="0" w:color="auto"/>
            <w:right w:val="none" w:sz="0" w:space="0" w:color="auto"/>
          </w:divBdr>
        </w:div>
        <w:div w:id="1211848195">
          <w:marLeft w:val="0"/>
          <w:marRight w:val="0"/>
          <w:marTop w:val="0"/>
          <w:marBottom w:val="0"/>
          <w:divBdr>
            <w:top w:val="none" w:sz="0" w:space="0" w:color="auto"/>
            <w:left w:val="none" w:sz="0" w:space="0" w:color="auto"/>
            <w:bottom w:val="none" w:sz="0" w:space="0" w:color="auto"/>
            <w:right w:val="none" w:sz="0" w:space="0" w:color="auto"/>
          </w:divBdr>
        </w:div>
      </w:divsChild>
    </w:div>
    <w:div w:id="1252274323">
      <w:bodyDiv w:val="1"/>
      <w:marLeft w:val="0"/>
      <w:marRight w:val="0"/>
      <w:marTop w:val="0"/>
      <w:marBottom w:val="0"/>
      <w:divBdr>
        <w:top w:val="none" w:sz="0" w:space="0" w:color="auto"/>
        <w:left w:val="none" w:sz="0" w:space="0" w:color="auto"/>
        <w:bottom w:val="none" w:sz="0" w:space="0" w:color="auto"/>
        <w:right w:val="none" w:sz="0" w:space="0" w:color="auto"/>
      </w:divBdr>
    </w:div>
    <w:div w:id="1313635841">
      <w:bodyDiv w:val="1"/>
      <w:marLeft w:val="0"/>
      <w:marRight w:val="0"/>
      <w:marTop w:val="0"/>
      <w:marBottom w:val="0"/>
      <w:divBdr>
        <w:top w:val="none" w:sz="0" w:space="0" w:color="auto"/>
        <w:left w:val="none" w:sz="0" w:space="0" w:color="auto"/>
        <w:bottom w:val="none" w:sz="0" w:space="0" w:color="auto"/>
        <w:right w:val="none" w:sz="0" w:space="0" w:color="auto"/>
      </w:divBdr>
    </w:div>
    <w:div w:id="1336806356">
      <w:bodyDiv w:val="1"/>
      <w:marLeft w:val="0"/>
      <w:marRight w:val="0"/>
      <w:marTop w:val="0"/>
      <w:marBottom w:val="0"/>
      <w:divBdr>
        <w:top w:val="none" w:sz="0" w:space="0" w:color="auto"/>
        <w:left w:val="none" w:sz="0" w:space="0" w:color="auto"/>
        <w:bottom w:val="none" w:sz="0" w:space="0" w:color="auto"/>
        <w:right w:val="none" w:sz="0" w:space="0" w:color="auto"/>
      </w:divBdr>
    </w:div>
    <w:div w:id="1366717836">
      <w:bodyDiv w:val="1"/>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487472164">
      <w:bodyDiv w:val="1"/>
      <w:marLeft w:val="0"/>
      <w:marRight w:val="0"/>
      <w:marTop w:val="0"/>
      <w:marBottom w:val="0"/>
      <w:divBdr>
        <w:top w:val="none" w:sz="0" w:space="0" w:color="auto"/>
        <w:left w:val="none" w:sz="0" w:space="0" w:color="auto"/>
        <w:bottom w:val="none" w:sz="0" w:space="0" w:color="auto"/>
        <w:right w:val="none" w:sz="0" w:space="0" w:color="auto"/>
      </w:divBdr>
    </w:div>
    <w:div w:id="1501626594">
      <w:bodyDiv w:val="1"/>
      <w:marLeft w:val="0"/>
      <w:marRight w:val="0"/>
      <w:marTop w:val="0"/>
      <w:marBottom w:val="0"/>
      <w:divBdr>
        <w:top w:val="none" w:sz="0" w:space="0" w:color="auto"/>
        <w:left w:val="none" w:sz="0" w:space="0" w:color="auto"/>
        <w:bottom w:val="none" w:sz="0" w:space="0" w:color="auto"/>
        <w:right w:val="none" w:sz="0" w:space="0" w:color="auto"/>
      </w:divBdr>
    </w:div>
    <w:div w:id="1660500981">
      <w:bodyDiv w:val="1"/>
      <w:marLeft w:val="0"/>
      <w:marRight w:val="0"/>
      <w:marTop w:val="0"/>
      <w:marBottom w:val="0"/>
      <w:divBdr>
        <w:top w:val="none" w:sz="0" w:space="0" w:color="auto"/>
        <w:left w:val="none" w:sz="0" w:space="0" w:color="auto"/>
        <w:bottom w:val="none" w:sz="0" w:space="0" w:color="auto"/>
        <w:right w:val="none" w:sz="0" w:space="0" w:color="auto"/>
      </w:divBdr>
    </w:div>
    <w:div w:id="2119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301744" TargetMode="External"/><Relationship Id="rId13" Type="http://schemas.openxmlformats.org/officeDocument/2006/relationships/hyperlink" Target="http://zakonbase.ru/content/part/3017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base.ru/content/part/301750" TargetMode="External"/><Relationship Id="rId12" Type="http://schemas.openxmlformats.org/officeDocument/2006/relationships/hyperlink" Target="http://zakonbase.ru/content/base/56858" TargetMode="External"/><Relationship Id="rId17" Type="http://schemas.openxmlformats.org/officeDocument/2006/relationships/hyperlink" Target="http://zakonbase.ru/content/part/301753" TargetMode="External"/><Relationship Id="rId2" Type="http://schemas.openxmlformats.org/officeDocument/2006/relationships/numbering" Target="numbering.xml"/><Relationship Id="rId16" Type="http://schemas.openxmlformats.org/officeDocument/2006/relationships/hyperlink" Target="http://zakonbase.ru/content/part/301752" TargetMode="External"/><Relationship Id="rId1" Type="http://schemas.openxmlformats.org/officeDocument/2006/relationships/customXml" Target="../customXml/item1.xml"/><Relationship Id="rId6" Type="http://schemas.openxmlformats.org/officeDocument/2006/relationships/hyperlink" Target="http://zakonbase.ru/content/base/56858" TargetMode="External"/><Relationship Id="rId11" Type="http://schemas.openxmlformats.org/officeDocument/2006/relationships/hyperlink" Target="http://zakonbase.ru/content/base/56858" TargetMode="External"/><Relationship Id="rId5" Type="http://schemas.openxmlformats.org/officeDocument/2006/relationships/webSettings" Target="webSettings.xml"/><Relationship Id="rId15" Type="http://schemas.openxmlformats.org/officeDocument/2006/relationships/hyperlink" Target="http://zakonbase.ru/content/part/301751" TargetMode="External"/><Relationship Id="rId10" Type="http://schemas.openxmlformats.org/officeDocument/2006/relationships/hyperlink" Target="http://zakonbase.ru/content/base/568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base.ru/content/part/301748" TargetMode="External"/><Relationship Id="rId14" Type="http://schemas.openxmlformats.org/officeDocument/2006/relationships/hyperlink" Target="http://zakonbase.ru/content/part/30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42846-FFA2-4BF5-AD9E-F1DBAE1E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17</Pages>
  <Words>6704</Words>
  <Characters>50207</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 Шабович</dc:creator>
  <cp:lastModifiedBy>garabajiu</cp:lastModifiedBy>
  <cp:revision>141</cp:revision>
  <cp:lastPrinted>2018-05-17T07:23:00Z</cp:lastPrinted>
  <dcterms:created xsi:type="dcterms:W3CDTF">2017-06-07T08:30:00Z</dcterms:created>
  <dcterms:modified xsi:type="dcterms:W3CDTF">2018-08-02T11:17:00Z</dcterms:modified>
</cp:coreProperties>
</file>