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5" w:rsidRPr="00312525" w:rsidRDefault="00312525" w:rsidP="00312525">
      <w:pPr>
        <w:ind w:left="5387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Приложение</w:t>
      </w:r>
    </w:p>
    <w:p w:rsidR="00312525" w:rsidRPr="00312525" w:rsidRDefault="00312525" w:rsidP="00312525">
      <w:pPr>
        <w:ind w:left="5387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 xml:space="preserve">к Приказу Министерства </w:t>
      </w:r>
      <w:proofErr w:type="gramStart"/>
      <w:r w:rsidRPr="00312525">
        <w:rPr>
          <w:sz w:val="24"/>
          <w:szCs w:val="24"/>
        </w:rPr>
        <w:t>по</w:t>
      </w:r>
      <w:proofErr w:type="gramEnd"/>
    </w:p>
    <w:p w:rsidR="00312525" w:rsidRPr="00312525" w:rsidRDefault="00312525" w:rsidP="00312525">
      <w:pPr>
        <w:ind w:left="5387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социальной защите и труду</w:t>
      </w:r>
    </w:p>
    <w:p w:rsidR="00312525" w:rsidRPr="00312525" w:rsidRDefault="00312525" w:rsidP="00312525">
      <w:pPr>
        <w:ind w:left="5387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Приднестровской Молдавской</w:t>
      </w:r>
    </w:p>
    <w:p w:rsidR="00312525" w:rsidRPr="00312525" w:rsidRDefault="00312525" w:rsidP="00312525">
      <w:pPr>
        <w:ind w:left="5387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Республики</w:t>
      </w:r>
    </w:p>
    <w:p w:rsidR="00312525" w:rsidRPr="00312525" w:rsidRDefault="00312525" w:rsidP="00312525">
      <w:pPr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от 28 октября 2013 года № 188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b/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Методика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исчисления величины прожиточного минимума </w:t>
      </w:r>
      <w:bookmarkStart w:id="0" w:name="_GoBack"/>
      <w:bookmarkEnd w:id="0"/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в Приднестровской Молдавской Республике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1. Общие положения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1. </w:t>
      </w:r>
      <w:proofErr w:type="gramStart"/>
      <w:r w:rsidRPr="00312525">
        <w:rPr>
          <w:sz w:val="24"/>
          <w:szCs w:val="24"/>
        </w:rPr>
        <w:t>Настоящая Методика исчисления величины прожиточного минимума в Приднес</w:t>
      </w:r>
      <w:r w:rsidRPr="00312525">
        <w:rPr>
          <w:sz w:val="24"/>
          <w:szCs w:val="24"/>
        </w:rPr>
        <w:t>т</w:t>
      </w:r>
      <w:r w:rsidRPr="00312525">
        <w:rPr>
          <w:sz w:val="24"/>
          <w:szCs w:val="24"/>
        </w:rPr>
        <w:t>ровской Молдавской Республике (далее - Методика) разработана 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64-ЗИ-V (САЗ 13-11), от 8 мая 2013 года № 101-ЗИ-</w:t>
      </w:r>
      <w:r w:rsidRPr="00312525">
        <w:rPr>
          <w:sz w:val="24"/>
          <w:szCs w:val="24"/>
          <w:lang w:val="en-US"/>
        </w:rPr>
        <w:t>V</w:t>
      </w:r>
      <w:r w:rsidRPr="00312525">
        <w:rPr>
          <w:sz w:val="24"/>
          <w:szCs w:val="24"/>
        </w:rPr>
        <w:t xml:space="preserve"> (САЗ 13-18), и Законом</w:t>
      </w:r>
      <w:proofErr w:type="gramEnd"/>
      <w:r w:rsidRPr="00312525">
        <w:rPr>
          <w:sz w:val="24"/>
          <w:szCs w:val="24"/>
        </w:rPr>
        <w:t xml:space="preserve"> Приднестровской Молдавской Республики от 5 июня 2002 года № 134-З-</w:t>
      </w:r>
      <w:r w:rsidRPr="00312525">
        <w:rPr>
          <w:sz w:val="24"/>
          <w:szCs w:val="24"/>
          <w:lang w:val="en-US"/>
        </w:rPr>
        <w:t>III</w:t>
      </w:r>
      <w:r w:rsidRPr="00312525">
        <w:rPr>
          <w:sz w:val="24"/>
          <w:szCs w:val="24"/>
        </w:rPr>
        <w:t xml:space="preserve"> «О потребительской корзине в Приднестровской Молдавской Республике» с изменениями и дополнениями, внесенными законами Приднестровской Молдавской Республики от 27 сентября 2007 года № 316-ЗИ-</w:t>
      </w:r>
      <w:r w:rsidRPr="00312525">
        <w:rPr>
          <w:sz w:val="24"/>
          <w:szCs w:val="24"/>
          <w:lang w:val="en-US"/>
        </w:rPr>
        <w:t>IV</w:t>
      </w:r>
      <w:r w:rsidRPr="00312525">
        <w:rPr>
          <w:sz w:val="24"/>
          <w:szCs w:val="24"/>
        </w:rPr>
        <w:t xml:space="preserve"> (САЗ 07-40), от 19 марта 2013 года № 67-ЗИ-</w:t>
      </w:r>
      <w:r w:rsidRPr="00312525">
        <w:rPr>
          <w:sz w:val="24"/>
          <w:szCs w:val="24"/>
          <w:lang w:val="en-US"/>
        </w:rPr>
        <w:t>V</w:t>
      </w:r>
      <w:r w:rsidRPr="00312525">
        <w:rPr>
          <w:sz w:val="24"/>
          <w:szCs w:val="24"/>
        </w:rPr>
        <w:t xml:space="preserve">          (САЗ 13-11), от 29 апреля 2013 года № 99-ЗИД-</w:t>
      </w:r>
      <w:r w:rsidRPr="00312525">
        <w:rPr>
          <w:sz w:val="24"/>
          <w:szCs w:val="24"/>
          <w:lang w:val="en-US"/>
        </w:rPr>
        <w:t>V</w:t>
      </w:r>
      <w:r w:rsidRPr="00312525">
        <w:rPr>
          <w:sz w:val="24"/>
          <w:szCs w:val="24"/>
        </w:rPr>
        <w:t xml:space="preserve"> (САЗ 13-17).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2. Методика предназначена для исчисления величины прожиточного минимума в Приднестровской Молдавской Республике как стоимостной оценки минимальных наборов продуктов питания, непродовольственных товаров и услуг, необходимых для сохранения здоровья человека и обеспечения его жизнедеятельности (далее - потребительская корзина), и расходов по обязательным платежам и сборам.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3. Методика устанавливает порядок исчисления: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стоимости потребительской корзины для основных социально-демографических групп населения Приднестровской Молдавской Республики;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расходов по обязательным платежам и сборам;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в) величины прожиточного минимума для основных социально-демографических групп населения и в среднем на душу населения.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4. К основным социально-демографическим группам населения относятся: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трудоспособное население - мужчины в возрасте 16-59 лет и женщины в возрасте 16-54 лет;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пенсионеры - мужчины в возрасте от 60 лет и женщины в возрасте от 55 лет;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в) дети - в возрасте 0-6 лет и в возрасте 7-15 лет.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2. Стоимостная оценка потребительской корзины</w:t>
      </w:r>
    </w:p>
    <w:p w:rsidR="00312525" w:rsidRPr="00312525" w:rsidRDefault="00312525" w:rsidP="00312525">
      <w:pPr>
        <w:jc w:val="both"/>
        <w:rPr>
          <w:b/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5. Стоимостная оценка потребительской корзины производится на основе: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минимальных наборов продуктов питания, непродовольственных товаров и услуг, определяющих потребительские корзины для основных социально-демографических групп населения, предусмотренных Законом Приднестровской Молдавской Республики от 5 июня 2002 года № 134-З-</w:t>
      </w:r>
      <w:r w:rsidRPr="00312525">
        <w:rPr>
          <w:sz w:val="24"/>
          <w:szCs w:val="24"/>
          <w:lang w:val="en-US"/>
        </w:rPr>
        <w:t>III</w:t>
      </w:r>
      <w:r w:rsidRPr="00312525">
        <w:rPr>
          <w:sz w:val="24"/>
          <w:szCs w:val="24"/>
        </w:rPr>
        <w:t xml:space="preserve"> «О потр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бительской корзине в Приднестровской Молдавской Республике» (САЗ 07-40) (с изменениями и дополнениями);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б)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об уровне потребительских цен на продукты питания, </w:t>
      </w:r>
      <w:r w:rsidRPr="00312525">
        <w:rPr>
          <w:sz w:val="24"/>
          <w:szCs w:val="24"/>
        </w:rPr>
        <w:lastRenderedPageBreak/>
        <w:t>непродовольственные товары и тарифов на услуги, а также информации о соответствующих групповых индексах потребительских цен. Наблюдение и регистрация уровня потребительских цен на продукты питания, непродовольстве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ные товары и тарифов на услуги осуществляется в соответствии с действующим методологическим положением по наблюдению за потребительскими ценами на товары и услуги и расчету индексов потребительских цен.</w:t>
      </w:r>
    </w:p>
    <w:p w:rsidR="00312525" w:rsidRPr="00312525" w:rsidRDefault="00312525" w:rsidP="00312525">
      <w:pPr>
        <w:ind w:firstLine="709"/>
        <w:jc w:val="both"/>
        <w:rPr>
          <w:b/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2.1. Расчет стоимости продуктов питания потребительской корзины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для основных соц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>ально-демографических групп населения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6. Стоимость продуктов питания потребительской корзины для основных социально-демографических групп населения рассчитывается на основе:</w:t>
      </w:r>
    </w:p>
    <w:p w:rsidR="00312525" w:rsidRPr="00312525" w:rsidRDefault="00312525" w:rsidP="00312525">
      <w:pPr>
        <w:ind w:firstLine="709"/>
        <w:jc w:val="both"/>
        <w:rPr>
          <w:b/>
          <w:sz w:val="24"/>
          <w:szCs w:val="24"/>
        </w:rPr>
      </w:pPr>
      <w:r w:rsidRPr="00312525">
        <w:rPr>
          <w:sz w:val="24"/>
          <w:szCs w:val="24"/>
        </w:rPr>
        <w:t>а) минимального набора продуктов питания для основных социально-демографических групп населения (Приложение №1 к настоящей Методике);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об уровне потребительских цен на продукты питания, входящие в состав минимального набора продуктов питания для основных социально-демографических групп населения Приднестровской Молдавской Республики.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7. Стоимость продуктов питания потребительской корзины для основных социально-демографических групп населения рассчитывается: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proofErr w:type="gramStart"/>
      <w:r w:rsidRPr="00312525">
        <w:rPr>
          <w:sz w:val="24"/>
          <w:szCs w:val="24"/>
        </w:rPr>
        <w:t>а) для трудоспособного населения – на основе стоимости минимальных наборов пр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дуктов питания для мужчин и женщин трудоспособного возраста и долей мужчин и женщин трудоспособного возраста в общей численности населения трудоспособного возраста, рассчитанных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 численности населения Приднестровской Молдавской Республики в разрезе полов и возрастов</w:t>
      </w:r>
      <w:proofErr w:type="gramEnd"/>
      <w:r w:rsidRPr="00312525">
        <w:rPr>
          <w:sz w:val="24"/>
          <w:szCs w:val="24"/>
        </w:rPr>
        <w:t xml:space="preserve"> на 1 января соответствующего календарного года;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для пенсионеров – на основе стоимости минимального набора продуктов питания для пенсионеров;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proofErr w:type="gramStart"/>
      <w:r w:rsidRPr="00312525">
        <w:rPr>
          <w:sz w:val="24"/>
          <w:szCs w:val="24"/>
        </w:rPr>
        <w:t>в) для детей – на основе стоимости минимальных наборов продуктов питания для д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тей в возрасте 0-6 лет и детей в возрасте 7-15 лет и долей детей в возрасте 0-6 лет и детей в возрасте 7-15 лет в общей численности детей в возрасте 0-15 лет, рассчитанных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</w:t>
      </w:r>
      <w:proofErr w:type="gramEnd"/>
      <w:r w:rsidRPr="00312525">
        <w:rPr>
          <w:sz w:val="24"/>
          <w:szCs w:val="24"/>
        </w:rPr>
        <w:t xml:space="preserve"> вопросы статистики, о численности населения Приднестровской Молдавской Республики в разрезе полов и возрастов на 1 января соответствующего календарного года.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8. Стоимость минимальных наборов продуктов питания в расчете на год исчисляется следующим образом: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годовые объемы потребления продуктов питания для основных социально-демографических групп населения умножаются на соответствующие им данные об уровне потребительских цен на проду</w:t>
      </w:r>
      <w:r w:rsidRPr="00312525">
        <w:rPr>
          <w:sz w:val="24"/>
          <w:szCs w:val="24"/>
        </w:rPr>
        <w:t>к</w:t>
      </w:r>
      <w:r w:rsidRPr="00312525">
        <w:rPr>
          <w:sz w:val="24"/>
          <w:szCs w:val="24"/>
        </w:rPr>
        <w:t>ты питания, указанные в подпункте б) пункта 6 настоящей Методики;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б) </w:t>
      </w:r>
      <w:r w:rsidRPr="00312525">
        <w:rPr>
          <w:snapToGrid w:val="0"/>
          <w:sz w:val="24"/>
          <w:szCs w:val="24"/>
        </w:rPr>
        <w:t>рассчитанные величины суммируются.</w:t>
      </w:r>
    </w:p>
    <w:p w:rsidR="00312525" w:rsidRPr="00312525" w:rsidRDefault="00312525" w:rsidP="00312525">
      <w:pPr>
        <w:ind w:firstLine="709"/>
        <w:jc w:val="both"/>
        <w:rPr>
          <w:snapToGrid w:val="0"/>
          <w:sz w:val="24"/>
          <w:szCs w:val="24"/>
        </w:rPr>
      </w:pPr>
      <w:r w:rsidRPr="00312525">
        <w:rPr>
          <w:snapToGrid w:val="0"/>
          <w:sz w:val="24"/>
          <w:szCs w:val="24"/>
        </w:rPr>
        <w:t xml:space="preserve">Стоимость минимальных наборов продуктов питания в расчете на 1 месяц рассчитывается путем деления годовой стоимости </w:t>
      </w:r>
      <w:r w:rsidRPr="00312525">
        <w:rPr>
          <w:sz w:val="24"/>
          <w:szCs w:val="24"/>
        </w:rPr>
        <w:t>минимальных наборов продуктов питания на 12.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9. В случае представления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статистики, цен на несколько товаров-представителей одного вида продукта питания, входящего в мин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>мальный набор продуктов питания, цена, принимаемая в расчет, определяется как среднее арифметическое цен данных товаров-представителей.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lastRenderedPageBreak/>
        <w:t>Пример расчета цены на молоко: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Молоко цельное разливное </w:t>
      </w:r>
      <w:proofErr w:type="spellStart"/>
      <w:r w:rsidRPr="00312525">
        <w:rPr>
          <w:sz w:val="24"/>
          <w:szCs w:val="24"/>
        </w:rPr>
        <w:t>непастеризованное</w:t>
      </w:r>
      <w:proofErr w:type="spellEnd"/>
      <w:r w:rsidRPr="00312525">
        <w:rPr>
          <w:sz w:val="24"/>
          <w:szCs w:val="24"/>
        </w:rPr>
        <w:t>, л – 8,19 руб.,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Молоко цельное пастеризованное, </w:t>
      </w:r>
      <w:proofErr w:type="gramStart"/>
      <w:r w:rsidRPr="00312525">
        <w:rPr>
          <w:sz w:val="24"/>
          <w:szCs w:val="24"/>
        </w:rPr>
        <w:t>л</w:t>
      </w:r>
      <w:proofErr w:type="gramEnd"/>
      <w:r w:rsidRPr="00312525">
        <w:rPr>
          <w:sz w:val="24"/>
          <w:szCs w:val="24"/>
        </w:rPr>
        <w:t xml:space="preserve"> – 10,71 руб.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Цена, принимаемая в расчет – (8,19 + 10,71) / 2 = 9,45 руб. </w:t>
      </w:r>
    </w:p>
    <w:p w:rsidR="00312525" w:rsidRPr="00312525" w:rsidRDefault="00312525" w:rsidP="0031252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312525">
        <w:rPr>
          <w:rFonts w:ascii="Times New Roman" w:hAnsi="Times New Roman"/>
          <w:sz w:val="24"/>
          <w:szCs w:val="24"/>
        </w:rPr>
        <w:t>10. С целью учета фактора сезонности при определении величины расходов на покупку сезонных видов овощей и фруктов, а также ягод и бахчевых изменения потребительских цен на эти продукты принимаются в расчет соответственно периодам их сезонной продажи. По окончании периода сезонной продажи для каждого вида плодоовощной продукции в расчет принимается цена, зарегистрированная в последнем месяце периода их сезонной продажи.</w:t>
      </w:r>
    </w:p>
    <w:p w:rsidR="00312525" w:rsidRPr="00312525" w:rsidRDefault="00312525" w:rsidP="0031252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312525">
        <w:rPr>
          <w:rFonts w:ascii="Times New Roman" w:hAnsi="Times New Roman"/>
          <w:sz w:val="24"/>
          <w:szCs w:val="24"/>
        </w:rPr>
        <w:t xml:space="preserve">В течение всего года учитываются изменения цен на картофель, капусту, свеклу, морковь, лук репчатый, чеснок, яблоки. 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11. Условный пример расчета стоимости продуктов питания потребительской корз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>ны для трудоспособного населения: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09"/>
        <w:gridCol w:w="1384"/>
        <w:gridCol w:w="1985"/>
        <w:gridCol w:w="1417"/>
        <w:gridCol w:w="1421"/>
      </w:tblGrid>
      <w:tr w:rsidR="00312525" w:rsidRPr="00312525" w:rsidTr="00BF7982">
        <w:tc>
          <w:tcPr>
            <w:tcW w:w="1843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Наименование продуктов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пит</w:t>
            </w:r>
            <w:r w:rsidRPr="00312525">
              <w:rPr>
                <w:sz w:val="24"/>
                <w:szCs w:val="24"/>
              </w:rPr>
              <w:t>а</w:t>
            </w:r>
            <w:r w:rsidRPr="00312525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Объем потребления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gramStart"/>
            <w:r w:rsidRPr="00312525">
              <w:rPr>
                <w:sz w:val="24"/>
                <w:szCs w:val="24"/>
              </w:rPr>
              <w:t xml:space="preserve">(в среднем на одного </w:t>
            </w:r>
            <w:proofErr w:type="gramEnd"/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чел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 xml:space="preserve">века), </w:t>
            </w:r>
            <w:proofErr w:type="gramStart"/>
            <w:r w:rsidRPr="00312525">
              <w:rPr>
                <w:sz w:val="24"/>
                <w:szCs w:val="24"/>
              </w:rPr>
              <w:t>кг</w:t>
            </w:r>
            <w:proofErr w:type="gramEnd"/>
            <w:r w:rsidRPr="00312525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Уровень потр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бительских цен, руб.</w:t>
            </w:r>
          </w:p>
        </w:tc>
        <w:tc>
          <w:tcPr>
            <w:tcW w:w="2838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Стоимость,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руб. в год</w:t>
            </w:r>
          </w:p>
        </w:tc>
      </w:tr>
      <w:tr w:rsidR="00312525" w:rsidRPr="00312525" w:rsidTr="00BF7982">
        <w:tc>
          <w:tcPr>
            <w:tcW w:w="1843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Мужчины</w:t>
            </w: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Мужчины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Женщины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Мука пшени</w:t>
            </w:r>
            <w:r w:rsidRPr="00312525">
              <w:rPr>
                <w:sz w:val="24"/>
                <w:szCs w:val="24"/>
              </w:rPr>
              <w:t>ч</w:t>
            </w:r>
            <w:r w:rsidRPr="00312525">
              <w:rPr>
                <w:sz w:val="24"/>
                <w:szCs w:val="24"/>
              </w:rPr>
              <w:t>ная</w:t>
            </w: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14,4</w:t>
            </w: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14,0</w:t>
            </w:r>
          </w:p>
        </w:tc>
        <w:tc>
          <w:tcPr>
            <w:tcW w:w="198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7,44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107,14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104,16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Рис</w:t>
            </w: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98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12,43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74,58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49,72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Картофель</w:t>
            </w: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90,0</w:t>
            </w: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75,0</w:t>
            </w:r>
          </w:p>
        </w:tc>
        <w:tc>
          <w:tcPr>
            <w:tcW w:w="198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5,94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534,60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445,50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Капуста</w:t>
            </w: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198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3,45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103,50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103,50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Молоко</w:t>
            </w: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80,0</w:t>
            </w: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80,0</w:t>
            </w:r>
          </w:p>
        </w:tc>
        <w:tc>
          <w:tcPr>
            <w:tcW w:w="198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9,45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756,00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756,00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………….</w:t>
            </w:r>
          </w:p>
        </w:tc>
        <w:tc>
          <w:tcPr>
            <w:tcW w:w="13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6521" w:type="dxa"/>
            <w:gridSpan w:val="4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8029,28</w:t>
            </w:r>
          </w:p>
        </w:tc>
        <w:tc>
          <w:tcPr>
            <w:tcW w:w="142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6687,07</w:t>
            </w:r>
          </w:p>
        </w:tc>
      </w:tr>
    </w:tbl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продуктов питания потребительской корзины для трудоспособного нас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ления с учетом долей мужчин и женщин в общей численности населения трудоспособного возраста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8029,28 х 0,51 + 6687,07 х 0,49 = 4094,93 + 3276,66 = 7371,59 руб. в год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или 7371,59 / 12 = 614,30 руб. в месяц.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2.2. Расчет стоимости непродовольственных товаров потребительской корзины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для осно</w:t>
      </w:r>
      <w:r w:rsidRPr="00312525">
        <w:rPr>
          <w:sz w:val="24"/>
          <w:szCs w:val="24"/>
        </w:rPr>
        <w:t>в</w:t>
      </w:r>
      <w:r w:rsidRPr="00312525">
        <w:rPr>
          <w:sz w:val="24"/>
          <w:szCs w:val="24"/>
        </w:rPr>
        <w:t>ных социально-демографических групп населения</w:t>
      </w:r>
    </w:p>
    <w:p w:rsidR="00312525" w:rsidRPr="00312525" w:rsidRDefault="00312525" w:rsidP="00312525">
      <w:pPr>
        <w:jc w:val="center"/>
        <w:rPr>
          <w:b/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12. Стоимость непродовольственных товаров потребительской корзины для основных социально-демографических групп населения рассчитывается на основе: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минимального набора непродовольственных товаров индивидуального пользования для основных социально-демографических групп населения (Приложение №2 к настоящей Методике);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минимального набора непродовольственных товаров общесемейного пользования на одну среднестатистическую семью (Приложение № 3 к настоящей Методике);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в)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об уровне потребительских цен на непродовольственные товары, входящие в минимальный набор непродовольственных товаров для основных социально-демографических групп населения Приднестровской Молдавской Республики, а также, при необходимости, и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декса цен на непродовольственные товары.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13. Стоимость непродовольственных товаров потребительской корзины для основных социально-демографических групп населения рассчитывается как сумма стоимости непрод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вольственных товаров индивидуального пользования и стоимости непродовольственных товаров общесемейного пользования.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lastRenderedPageBreak/>
        <w:t>14. Стоимость непродовольственных товаров индивидуального пользования для о</w:t>
      </w:r>
      <w:r w:rsidRPr="00312525">
        <w:rPr>
          <w:sz w:val="24"/>
          <w:szCs w:val="24"/>
        </w:rPr>
        <w:t>с</w:t>
      </w:r>
      <w:r w:rsidRPr="00312525">
        <w:rPr>
          <w:sz w:val="24"/>
          <w:szCs w:val="24"/>
        </w:rPr>
        <w:t>новных социально-демографических групп населения рассчитывается: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proofErr w:type="gramStart"/>
      <w:r w:rsidRPr="00312525">
        <w:rPr>
          <w:sz w:val="24"/>
          <w:szCs w:val="24"/>
        </w:rPr>
        <w:t>а) для трудоспособного населения – на основе стоимости минимальных наборов н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продовольственных товаров индивидуального пользования для мужчин и женщин трудоспособного возраста и долей мужчин и женщин трудоспособного возраста в численности населения трудоспособного возраста, рассчитанных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 численности населения Приднестровской Молдавской Республики в разрезе полов и</w:t>
      </w:r>
      <w:proofErr w:type="gramEnd"/>
      <w:r w:rsidRPr="00312525">
        <w:rPr>
          <w:sz w:val="24"/>
          <w:szCs w:val="24"/>
        </w:rPr>
        <w:t xml:space="preserve"> возрастов на 1 января соответствующего календарного года;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proofErr w:type="gramStart"/>
      <w:r w:rsidRPr="00312525">
        <w:rPr>
          <w:sz w:val="24"/>
          <w:szCs w:val="24"/>
        </w:rPr>
        <w:t>б) для пенсионеров – на основе стоимости минимальных наборов непродовольстве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ных товаров индивидуального пользования для мужчин и женщин старше трудоспособного возраста и долей мужчин и же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щин старше трудоспособного возраста в численности населения старше трудоспособного возраста, рассчитанных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 численности населения Приднестровской Молдавской Республики в разрезе</w:t>
      </w:r>
      <w:proofErr w:type="gramEnd"/>
      <w:r w:rsidRPr="00312525">
        <w:rPr>
          <w:sz w:val="24"/>
          <w:szCs w:val="24"/>
        </w:rPr>
        <w:t xml:space="preserve"> полов и возрастов на 1 января соответствующего календарного года;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proofErr w:type="gramStart"/>
      <w:r w:rsidRPr="00312525">
        <w:rPr>
          <w:sz w:val="24"/>
          <w:szCs w:val="24"/>
        </w:rPr>
        <w:t>в) для детей – на основе стоимости минимальных наборов непродовольственных т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варов индивидуального пользования для детей в возрасте 0-6 лет и детей в возрасте 7-15 лет и долей детей в возрасте 0-6 лет и детей в возрасте 7-15 лет в общей численности детей в возрасте 0-15 лет, рассчитанных на основании данных уполномоченного Правительством Приднестровской Молдавской Республики исполнительного органа государственной власти, в ведении</w:t>
      </w:r>
      <w:proofErr w:type="gramEnd"/>
      <w:r w:rsidRPr="00312525">
        <w:rPr>
          <w:sz w:val="24"/>
          <w:szCs w:val="24"/>
        </w:rPr>
        <w:t xml:space="preserve"> которого находятся вопросы статистики, о численности населения Приднестровской Молдавской Республики в разрезе полов и возрастов на 1 января соответствующего календарного года.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15. Стоимость минимальных наборов непродовольственных товаров индивидуального пользования рассчитывается путем умножения годовых объемов потребления непродовольстве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ных товаров индивидуального пользования для основных социально-демографических групп населения на соответствующие им данные об уровне потребительских цен на непродовол</w:t>
      </w:r>
      <w:r w:rsidRPr="00312525">
        <w:rPr>
          <w:sz w:val="24"/>
          <w:szCs w:val="24"/>
        </w:rPr>
        <w:t>ь</w:t>
      </w:r>
      <w:r w:rsidRPr="00312525">
        <w:rPr>
          <w:sz w:val="24"/>
          <w:szCs w:val="24"/>
        </w:rPr>
        <w:t>ственные товары, указанные в подпункте в) пункта 12 настоящей Методики, и суммирования полученных величин.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16. Годовые объемы потребления непродовольственных товаров индивидуального пользования рассчитываются путем деления количества товаров на срок их износа.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proofErr w:type="gramStart"/>
      <w:r w:rsidRPr="00312525">
        <w:rPr>
          <w:sz w:val="24"/>
          <w:szCs w:val="24"/>
        </w:rPr>
        <w:t>Годовые объемы потребления по позициям «пеленки», «ползунки», «распашо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ки» для детей в возрасте 0-6 лет рассчитываются путем деления количества соответс</w:t>
      </w:r>
      <w:r w:rsidRPr="00312525">
        <w:rPr>
          <w:sz w:val="24"/>
          <w:szCs w:val="24"/>
        </w:rPr>
        <w:t>т</w:t>
      </w:r>
      <w:r w:rsidRPr="00312525">
        <w:rPr>
          <w:sz w:val="24"/>
          <w:szCs w:val="24"/>
        </w:rPr>
        <w:t>вующих товаров на срок их износа и умножения на долю детей в возрасте до 1 года в численности детей в возрасте 0-6 лет, рассчитанную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</w:t>
      </w:r>
      <w:proofErr w:type="gramEnd"/>
      <w:r w:rsidRPr="00312525">
        <w:rPr>
          <w:sz w:val="24"/>
          <w:szCs w:val="24"/>
        </w:rPr>
        <w:t>, о численности населения Приднестровской Молдавской Республики в разрезе полов и возрастов на 1 января соответствующего календарного года.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17. Стоимость непродовольственных товаров общесемейного пользования рассчит</w:t>
      </w:r>
      <w:r w:rsidRPr="00312525">
        <w:rPr>
          <w:sz w:val="24"/>
          <w:szCs w:val="24"/>
        </w:rPr>
        <w:t>ы</w:t>
      </w:r>
      <w:r w:rsidRPr="00312525">
        <w:rPr>
          <w:sz w:val="24"/>
          <w:szCs w:val="24"/>
        </w:rPr>
        <w:t>вается как сумма стоимости непродовольственных товаров общесемейного пользования (без стоимости предметов первой необходимости, санитарии и лекарств) и стоимости товаров первой необходимости, санитарии и лекарств.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18. Стоимость непродовольственных товаров общесемейного пользования (без сто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>мости предметов первой необходимости, санитарии и лекарств) рассчитывается путем умножения годовых объемов потребления непродовольственных товаров общесемейного пользования на одного человека на соответствующие им данные об уровне потребительских цен на непрод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вольственные товары, указанные в подпункте в) пункта 12 настоящей Методики, и суммирования полученных величин.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19. При отсутствии в отчётном месяце на потребительском рынке республики отдельного непродовольственного товара и, как следствие, цены на него, в расчет </w:t>
      </w:r>
      <w:r w:rsidRPr="00312525">
        <w:rPr>
          <w:sz w:val="24"/>
          <w:szCs w:val="24"/>
        </w:rPr>
        <w:lastRenderedPageBreak/>
        <w:t xml:space="preserve">принимается цена данного товара в месяце, предшествующем </w:t>
      </w:r>
      <w:proofErr w:type="gramStart"/>
      <w:r w:rsidRPr="00312525">
        <w:rPr>
          <w:sz w:val="24"/>
          <w:szCs w:val="24"/>
        </w:rPr>
        <w:t>отчётному</w:t>
      </w:r>
      <w:proofErr w:type="gramEnd"/>
      <w:r w:rsidRPr="00312525">
        <w:rPr>
          <w:sz w:val="24"/>
          <w:szCs w:val="24"/>
        </w:rPr>
        <w:t>, скорректированная с учетом индекса потребительских цен на непродовольственные товары отчётного месяца.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20. Годовые объемы потребления непродовольственных товаров общесемейного пользования на одного человека рассчитываются путем деления количества товаров на срок их износа и на коэффициент семейности (равный 2,9).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21. Стоимость предметов первой необходимости, санитарии и лекарств исчисляется путем умножения </w:t>
      </w:r>
      <w:proofErr w:type="gramStart"/>
      <w:r w:rsidRPr="00312525">
        <w:rPr>
          <w:sz w:val="24"/>
          <w:szCs w:val="24"/>
        </w:rPr>
        <w:t>суммы стоимостей минимального набора непродовольственных товаров индивидуального пользования</w:t>
      </w:r>
      <w:proofErr w:type="gramEnd"/>
      <w:r w:rsidRPr="00312525">
        <w:rPr>
          <w:sz w:val="24"/>
          <w:szCs w:val="24"/>
        </w:rPr>
        <w:t xml:space="preserve"> и минимального набора непродовольственных товаров общесемейного пользования (без стоимости предметов первой необходимости, санитарии и л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карств) на 10 и деления на 90 (что соответствует 10 % от стоимости минимального набора непродовольственных товаров).</w:t>
      </w:r>
    </w:p>
    <w:p w:rsidR="00312525" w:rsidRPr="00312525" w:rsidRDefault="00312525" w:rsidP="00312525">
      <w:pPr>
        <w:ind w:firstLine="709"/>
        <w:jc w:val="both"/>
        <w:rPr>
          <w:snapToGrid w:val="0"/>
          <w:sz w:val="24"/>
          <w:szCs w:val="24"/>
        </w:rPr>
      </w:pPr>
      <w:r w:rsidRPr="00312525">
        <w:rPr>
          <w:snapToGrid w:val="0"/>
          <w:sz w:val="24"/>
          <w:szCs w:val="24"/>
        </w:rPr>
        <w:t>Стоимость н</w:t>
      </w:r>
      <w:r w:rsidRPr="00312525">
        <w:rPr>
          <w:sz w:val="24"/>
          <w:szCs w:val="24"/>
        </w:rPr>
        <w:t xml:space="preserve">епродовольственных товаров потребительской корзины для основных социально-демографических групп населения </w:t>
      </w:r>
      <w:r w:rsidRPr="00312525">
        <w:rPr>
          <w:snapToGrid w:val="0"/>
          <w:sz w:val="24"/>
          <w:szCs w:val="24"/>
        </w:rPr>
        <w:t xml:space="preserve">в расчете на 1 месяц рассчитывается путем деления годовой стоимости </w:t>
      </w:r>
      <w:r w:rsidRPr="00312525">
        <w:rPr>
          <w:sz w:val="24"/>
          <w:szCs w:val="24"/>
        </w:rPr>
        <w:t>непродовольственных товаров потребительской корзины для основных социально-демографических групп населения на 12.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22. Условный пример расчета стоимости непродовольственных товаров потребител</w:t>
      </w:r>
      <w:r w:rsidRPr="00312525">
        <w:rPr>
          <w:sz w:val="24"/>
          <w:szCs w:val="24"/>
        </w:rPr>
        <w:t>ь</w:t>
      </w:r>
      <w:r w:rsidRPr="00312525">
        <w:rPr>
          <w:sz w:val="24"/>
          <w:szCs w:val="24"/>
        </w:rPr>
        <w:t>ской корзины для трудоспособного населения: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минимального набора непродовольственных товаров индивидуального пользования для мужчин трудоспособного возраста: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77"/>
        <w:gridCol w:w="933"/>
        <w:gridCol w:w="1601"/>
        <w:gridCol w:w="1943"/>
        <w:gridCol w:w="1587"/>
      </w:tblGrid>
      <w:tr w:rsidR="00312525" w:rsidRPr="00312525" w:rsidTr="00BF7982"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147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33" w:type="dxa"/>
            <w:vAlign w:val="center"/>
          </w:tcPr>
          <w:p w:rsidR="00312525" w:rsidRPr="00312525" w:rsidRDefault="00312525" w:rsidP="00BF7982">
            <w:pPr>
              <w:ind w:righ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са,  лет</w:t>
            </w:r>
          </w:p>
        </w:tc>
        <w:tc>
          <w:tcPr>
            <w:tcW w:w="16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Объем потребления (в среднем на одного чел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века), штук в год</w:t>
            </w:r>
          </w:p>
        </w:tc>
        <w:tc>
          <w:tcPr>
            <w:tcW w:w="1943" w:type="dxa"/>
            <w:vAlign w:val="center"/>
          </w:tcPr>
          <w:p w:rsidR="00312525" w:rsidRPr="00312525" w:rsidRDefault="00312525" w:rsidP="00BF7982">
            <w:pPr>
              <w:ind w:left="-150" w:right="-136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Уровень потр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бительских цен, руб.</w:t>
            </w:r>
          </w:p>
        </w:tc>
        <w:tc>
          <w:tcPr>
            <w:tcW w:w="158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Стоимость, руб. в год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Пальто (куртка осенняя)</w:t>
            </w:r>
          </w:p>
        </w:tc>
        <w:tc>
          <w:tcPr>
            <w:tcW w:w="147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0,143</w:t>
            </w:r>
          </w:p>
        </w:tc>
        <w:tc>
          <w:tcPr>
            <w:tcW w:w="194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545,34</w:t>
            </w:r>
          </w:p>
        </w:tc>
        <w:tc>
          <w:tcPr>
            <w:tcW w:w="158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77,98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Костюм-двойка</w:t>
            </w:r>
          </w:p>
        </w:tc>
        <w:tc>
          <w:tcPr>
            <w:tcW w:w="147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0,167</w:t>
            </w:r>
          </w:p>
        </w:tc>
        <w:tc>
          <w:tcPr>
            <w:tcW w:w="194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1100,00</w:t>
            </w:r>
          </w:p>
        </w:tc>
        <w:tc>
          <w:tcPr>
            <w:tcW w:w="158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183,70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Брюки из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>/ш ткани</w:t>
            </w:r>
          </w:p>
        </w:tc>
        <w:tc>
          <w:tcPr>
            <w:tcW w:w="147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0,200</w:t>
            </w:r>
          </w:p>
        </w:tc>
        <w:tc>
          <w:tcPr>
            <w:tcW w:w="194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264,13</w:t>
            </w:r>
          </w:p>
        </w:tc>
        <w:tc>
          <w:tcPr>
            <w:tcW w:w="158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52,83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</w:t>
            </w:r>
          </w:p>
        </w:tc>
        <w:tc>
          <w:tcPr>
            <w:tcW w:w="147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0,250</w:t>
            </w:r>
          </w:p>
        </w:tc>
        <w:tc>
          <w:tcPr>
            <w:tcW w:w="194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475,12</w:t>
            </w:r>
          </w:p>
        </w:tc>
        <w:tc>
          <w:tcPr>
            <w:tcW w:w="158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118,78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……………</w:t>
            </w:r>
          </w:p>
        </w:tc>
        <w:tc>
          <w:tcPr>
            <w:tcW w:w="147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7797" w:type="dxa"/>
            <w:gridSpan w:val="5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 минимального набора непродовольственных товаров индивид</w:t>
            </w:r>
            <w:r w:rsidRPr="00312525">
              <w:rPr>
                <w:sz w:val="24"/>
                <w:szCs w:val="24"/>
              </w:rPr>
              <w:t>у</w:t>
            </w:r>
            <w:r w:rsidRPr="00312525">
              <w:rPr>
                <w:sz w:val="24"/>
                <w:szCs w:val="24"/>
              </w:rPr>
              <w:t>ального пользования</w:t>
            </w:r>
          </w:p>
        </w:tc>
        <w:tc>
          <w:tcPr>
            <w:tcW w:w="158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1638,85</w:t>
            </w:r>
          </w:p>
        </w:tc>
      </w:tr>
    </w:tbl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минимального набора непродовольственных товаров индивидуального пользования для женщин трудоспособного возраста: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993"/>
        <w:gridCol w:w="1560"/>
        <w:gridCol w:w="1842"/>
        <w:gridCol w:w="1559"/>
      </w:tblGrid>
      <w:tr w:rsidR="00312525" w:rsidRPr="00312525" w:rsidTr="00BF7982"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9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са, лет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Объем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требления (в среднем на одного чел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века), штук в год</w:t>
            </w:r>
          </w:p>
        </w:tc>
        <w:tc>
          <w:tcPr>
            <w:tcW w:w="184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Уровень </w:t>
            </w:r>
          </w:p>
          <w:p w:rsidR="00312525" w:rsidRPr="00312525" w:rsidRDefault="00312525" w:rsidP="00BF798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потр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бительских цен, руб.</w:t>
            </w:r>
          </w:p>
        </w:tc>
        <w:tc>
          <w:tcPr>
            <w:tcW w:w="155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Стоимость, руб. в год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Пальто (куртка осенняя) 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0,143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948,71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135,67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Юбка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0,200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223,37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44,67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Блузка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0,600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174,51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104,71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0,667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451,25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300,98</w:t>
            </w:r>
          </w:p>
        </w:tc>
      </w:tr>
      <w:tr w:rsidR="00312525" w:rsidRPr="00312525" w:rsidTr="00BF7982"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………….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7797" w:type="dxa"/>
            <w:gridSpan w:val="5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 минимального набора непродовольственных товаров индивид</w:t>
            </w:r>
            <w:r w:rsidRPr="00312525">
              <w:rPr>
                <w:sz w:val="24"/>
                <w:szCs w:val="24"/>
              </w:rPr>
              <w:t>у</w:t>
            </w:r>
            <w:r w:rsidRPr="00312525">
              <w:rPr>
                <w:sz w:val="24"/>
                <w:szCs w:val="24"/>
              </w:rPr>
              <w:t>ального пользования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2125,64</w:t>
            </w:r>
          </w:p>
        </w:tc>
      </w:tr>
    </w:tbl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lastRenderedPageBreak/>
        <w:t>Стоимость непродовольственных товаров индивидуального пользования для труд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способного населения с учетом долей мужчин и женщин в численности населения трудосп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собного возраста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1638,85</w:t>
      </w:r>
      <w:r w:rsidRPr="00312525">
        <w:rPr>
          <w:color w:val="FF0000"/>
          <w:sz w:val="24"/>
          <w:szCs w:val="24"/>
        </w:rPr>
        <w:t xml:space="preserve"> </w:t>
      </w:r>
      <w:r w:rsidRPr="00312525">
        <w:rPr>
          <w:sz w:val="24"/>
          <w:szCs w:val="24"/>
        </w:rPr>
        <w:t>х 0,51 +</w:t>
      </w:r>
      <w:r w:rsidRPr="00312525">
        <w:rPr>
          <w:color w:val="FF0000"/>
          <w:sz w:val="24"/>
          <w:szCs w:val="24"/>
        </w:rPr>
        <w:t xml:space="preserve"> </w:t>
      </w:r>
      <w:r w:rsidRPr="00312525">
        <w:rPr>
          <w:sz w:val="24"/>
          <w:szCs w:val="24"/>
        </w:rPr>
        <w:t>2125,64</w:t>
      </w:r>
      <w:r w:rsidRPr="00312525">
        <w:rPr>
          <w:color w:val="FF0000"/>
          <w:sz w:val="24"/>
          <w:szCs w:val="24"/>
        </w:rPr>
        <w:t xml:space="preserve"> </w:t>
      </w:r>
      <w:r w:rsidRPr="00312525">
        <w:rPr>
          <w:sz w:val="24"/>
          <w:szCs w:val="24"/>
        </w:rPr>
        <w:t>х 0,49 =</w:t>
      </w:r>
      <w:r w:rsidRPr="00312525">
        <w:rPr>
          <w:color w:val="FF0000"/>
          <w:sz w:val="24"/>
          <w:szCs w:val="24"/>
        </w:rPr>
        <w:t xml:space="preserve"> </w:t>
      </w:r>
      <w:r w:rsidRPr="00312525">
        <w:rPr>
          <w:sz w:val="24"/>
          <w:szCs w:val="24"/>
        </w:rPr>
        <w:t>835,81 + 1041,56 =</w:t>
      </w:r>
      <w:r w:rsidRPr="00312525">
        <w:rPr>
          <w:color w:val="FF0000"/>
          <w:sz w:val="24"/>
          <w:szCs w:val="24"/>
        </w:rPr>
        <w:t xml:space="preserve"> </w:t>
      </w:r>
      <w:r w:rsidRPr="00312525">
        <w:rPr>
          <w:sz w:val="24"/>
          <w:szCs w:val="24"/>
        </w:rPr>
        <w:t>1877,37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непродовольственных товаров общесемейного пользования (без стоимости товаров первой необходимости, санитарии и лекарств) на одного человека: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992"/>
        <w:gridCol w:w="851"/>
        <w:gridCol w:w="1134"/>
        <w:gridCol w:w="1842"/>
        <w:gridCol w:w="1559"/>
      </w:tblGrid>
      <w:tr w:rsidR="00312525" w:rsidRPr="00312525" w:rsidTr="00BF7982">
        <w:tc>
          <w:tcPr>
            <w:tcW w:w="1560" w:type="dxa"/>
            <w:vMerge w:val="restart"/>
            <w:vAlign w:val="center"/>
          </w:tcPr>
          <w:p w:rsidR="00312525" w:rsidRPr="00312525" w:rsidRDefault="00312525" w:rsidP="00BF79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1418" w:type="dxa"/>
            <w:vMerge w:val="restart"/>
            <w:vAlign w:val="center"/>
          </w:tcPr>
          <w:p w:rsidR="00312525" w:rsidRPr="00312525" w:rsidRDefault="00312525" w:rsidP="00BF7982">
            <w:pPr>
              <w:ind w:righ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92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</w:t>
            </w:r>
            <w:r w:rsidRPr="00312525">
              <w:rPr>
                <w:sz w:val="24"/>
                <w:szCs w:val="24"/>
              </w:rPr>
              <w:t>з</w:t>
            </w:r>
            <w:r w:rsidRPr="00312525">
              <w:rPr>
                <w:sz w:val="24"/>
                <w:szCs w:val="24"/>
              </w:rPr>
              <w:t>носа, лет</w:t>
            </w:r>
          </w:p>
        </w:tc>
        <w:tc>
          <w:tcPr>
            <w:tcW w:w="1985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Объем потребл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ния, штук в год</w:t>
            </w:r>
          </w:p>
        </w:tc>
        <w:tc>
          <w:tcPr>
            <w:tcW w:w="1842" w:type="dxa"/>
            <w:vMerge w:val="restart"/>
            <w:vAlign w:val="center"/>
          </w:tcPr>
          <w:p w:rsidR="00312525" w:rsidRPr="00312525" w:rsidRDefault="00312525" w:rsidP="00BF798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Уровень потребител</w:t>
            </w:r>
            <w:r w:rsidRPr="00312525">
              <w:rPr>
                <w:sz w:val="24"/>
                <w:szCs w:val="24"/>
              </w:rPr>
              <w:t>ь</w:t>
            </w:r>
            <w:r w:rsidRPr="00312525">
              <w:rPr>
                <w:sz w:val="24"/>
                <w:szCs w:val="24"/>
              </w:rPr>
              <w:t>ских цен, руб.</w:t>
            </w:r>
          </w:p>
        </w:tc>
        <w:tc>
          <w:tcPr>
            <w:tcW w:w="1559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</w:t>
            </w:r>
            <w:r w:rsidRPr="00312525">
              <w:rPr>
                <w:sz w:val="24"/>
                <w:szCs w:val="24"/>
              </w:rPr>
              <w:t>и</w:t>
            </w:r>
            <w:r w:rsidRPr="00312525">
              <w:rPr>
                <w:sz w:val="24"/>
                <w:szCs w:val="24"/>
              </w:rPr>
              <w:t>мость, руб. в год</w:t>
            </w:r>
          </w:p>
        </w:tc>
      </w:tr>
      <w:tr w:rsidR="00312525" w:rsidRPr="00312525" w:rsidTr="00BF7982">
        <w:tc>
          <w:tcPr>
            <w:tcW w:w="1560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на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мью</w:t>
            </w:r>
          </w:p>
        </w:tc>
        <w:tc>
          <w:tcPr>
            <w:tcW w:w="113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на </w:t>
            </w:r>
          </w:p>
          <w:p w:rsidR="00312525" w:rsidRPr="00312525" w:rsidRDefault="00312525" w:rsidP="00BF7982">
            <w:pPr>
              <w:ind w:righ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одного чел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века</w:t>
            </w:r>
          </w:p>
        </w:tc>
        <w:tc>
          <w:tcPr>
            <w:tcW w:w="1842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156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Одеяло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0,052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290,33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15,10</w:t>
            </w:r>
          </w:p>
        </w:tc>
      </w:tr>
      <w:tr w:rsidR="00312525" w:rsidRPr="00312525" w:rsidTr="00BF7982">
        <w:tc>
          <w:tcPr>
            <w:tcW w:w="156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Подушка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0,069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112,25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7,75</w:t>
            </w:r>
          </w:p>
        </w:tc>
      </w:tr>
      <w:tr w:rsidR="00312525" w:rsidRPr="00312525" w:rsidTr="00BF7982">
        <w:tc>
          <w:tcPr>
            <w:tcW w:w="156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2525">
              <w:rPr>
                <w:sz w:val="24"/>
                <w:szCs w:val="24"/>
              </w:rPr>
              <w:t>Пододеяль</w:t>
            </w:r>
            <w:proofErr w:type="spellEnd"/>
            <w:r w:rsidRPr="00312525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0,259</w:t>
            </w: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89,63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23,21</w:t>
            </w:r>
          </w:p>
        </w:tc>
      </w:tr>
      <w:tr w:rsidR="00312525" w:rsidRPr="00312525" w:rsidTr="00BF7982">
        <w:tc>
          <w:tcPr>
            <w:tcW w:w="156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7797" w:type="dxa"/>
            <w:gridSpan w:val="6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 непродовольственных товаров общесемейного пользования (без стоимости товаров первой необходимости, санитарии и лекарств)</w:t>
            </w:r>
          </w:p>
        </w:tc>
        <w:tc>
          <w:tcPr>
            <w:tcW w:w="1559" w:type="dxa"/>
          </w:tcPr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right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718,75</w:t>
            </w:r>
          </w:p>
        </w:tc>
      </w:tr>
    </w:tbl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предметов первой необходимости, санитарии и лека</w:t>
      </w:r>
      <w:proofErr w:type="gramStart"/>
      <w:r w:rsidRPr="00312525">
        <w:rPr>
          <w:sz w:val="24"/>
          <w:szCs w:val="24"/>
        </w:rPr>
        <w:t>рств дл</w:t>
      </w:r>
      <w:proofErr w:type="gramEnd"/>
      <w:r w:rsidRPr="00312525">
        <w:rPr>
          <w:sz w:val="24"/>
          <w:szCs w:val="24"/>
        </w:rPr>
        <w:t>я трудоспосо</w:t>
      </w:r>
      <w:r w:rsidRPr="00312525">
        <w:rPr>
          <w:sz w:val="24"/>
          <w:szCs w:val="24"/>
        </w:rPr>
        <w:t>б</w:t>
      </w:r>
      <w:r w:rsidRPr="00312525">
        <w:rPr>
          <w:sz w:val="24"/>
          <w:szCs w:val="24"/>
        </w:rPr>
        <w:t>ного населения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(1877,37 + 718,75) х 10 / 90 = 288,46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непродовольственных товаров общесемейного пользования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718,75 + 288,46 = 1007,21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непродовольственных товаров потребительской корзины для трудоспосо</w:t>
      </w:r>
      <w:r w:rsidRPr="00312525">
        <w:rPr>
          <w:sz w:val="24"/>
          <w:szCs w:val="24"/>
        </w:rPr>
        <w:t>б</w:t>
      </w:r>
      <w:r w:rsidRPr="00312525">
        <w:rPr>
          <w:sz w:val="24"/>
          <w:szCs w:val="24"/>
        </w:rPr>
        <w:t>ного населения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1877,37 + 1007,21 = 2884,58 руб. в год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или 2884,58 / 12 = 240,38 в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2.3. Расчет стоимости услуг потребительской корзины</w:t>
      </w:r>
    </w:p>
    <w:p w:rsidR="00312525" w:rsidRPr="00312525" w:rsidRDefault="00312525" w:rsidP="00312525">
      <w:pPr>
        <w:jc w:val="center"/>
        <w:rPr>
          <w:b/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23. Стоимость услуг потребительской корзины для основных социально-демографических групп населения рассчитывается на основе: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минимального набора услуг для основных социально-демографических групп населения (Приложение № 4 к настоящей Методике);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об уровне тарифов на услуги, входящие в минимальный набор услуг для основных социально-демографических групп населения Приднестровской Молдавской Республики.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24. Стоимость услуг потребительской корзины для основных социально-демографических групп населения рассчитывается как сумма стоимости жилищно-коммунальных услуг, транспортных и других видов услуг.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25. Стоимость жилищно-коммунальных услуг потребительской корзины рассчитыв</w:t>
      </w:r>
      <w:r w:rsidRPr="00312525">
        <w:rPr>
          <w:sz w:val="24"/>
          <w:szCs w:val="24"/>
        </w:rPr>
        <w:t>а</w:t>
      </w:r>
      <w:r w:rsidRPr="00312525">
        <w:rPr>
          <w:sz w:val="24"/>
          <w:szCs w:val="24"/>
        </w:rPr>
        <w:t>ется путем умножения норм потребления жилищно-коммунальных услуг на соответству</w:t>
      </w:r>
      <w:r w:rsidRPr="00312525">
        <w:rPr>
          <w:sz w:val="24"/>
          <w:szCs w:val="24"/>
        </w:rPr>
        <w:t>ю</w:t>
      </w:r>
      <w:r w:rsidRPr="00312525">
        <w:rPr>
          <w:sz w:val="24"/>
          <w:szCs w:val="24"/>
        </w:rPr>
        <w:t>щие им данные об уровне тарифов на услуги, указанные в подпункте б) пункта 23 настоящей Методики.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26. Расчет стоимости услуг центрального отопления, холодного и горячего водоснабжения и водоотведения производится по условным ценам (тарифам), прив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денным в соответствие установленным для этих услуг единицам измерения.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27. Стоимость транспортных услуг потребительской корзины для трудоспособного населения и пенсионеров рассчитывается как произведение соответствующего тарифа на </w:t>
      </w:r>
      <w:r w:rsidRPr="00312525">
        <w:rPr>
          <w:sz w:val="24"/>
          <w:szCs w:val="24"/>
        </w:rPr>
        <w:lastRenderedPageBreak/>
        <w:t>объемы транспор</w:t>
      </w:r>
      <w:r w:rsidRPr="00312525">
        <w:rPr>
          <w:sz w:val="24"/>
          <w:szCs w:val="24"/>
        </w:rPr>
        <w:t>т</w:t>
      </w:r>
      <w:r w:rsidRPr="00312525">
        <w:rPr>
          <w:sz w:val="24"/>
          <w:szCs w:val="24"/>
        </w:rPr>
        <w:t>ных услуг для трудоспособного населения и пенсионеров соответственно.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28. </w:t>
      </w:r>
      <w:proofErr w:type="gramStart"/>
      <w:r w:rsidRPr="00312525">
        <w:rPr>
          <w:sz w:val="24"/>
          <w:szCs w:val="24"/>
        </w:rPr>
        <w:t>Стоимость транспортных услуг для детей рассчитывае</w:t>
      </w:r>
      <w:r w:rsidRPr="00312525">
        <w:rPr>
          <w:sz w:val="24"/>
          <w:szCs w:val="24"/>
        </w:rPr>
        <w:t>т</w:t>
      </w:r>
      <w:r w:rsidRPr="00312525">
        <w:rPr>
          <w:sz w:val="24"/>
          <w:szCs w:val="24"/>
        </w:rPr>
        <w:t>ся путем умножения соответствующего тарифа на объем транспортных услуг для детей и на долю детей в возрасте 7-15 лет в общей численности детей в возрасте 0-15 лет, рассчитанную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 численности населения Приднестровской Молдавской Республики в разрезе полов</w:t>
      </w:r>
      <w:proofErr w:type="gramEnd"/>
      <w:r w:rsidRPr="00312525">
        <w:rPr>
          <w:sz w:val="24"/>
          <w:szCs w:val="24"/>
        </w:rPr>
        <w:t xml:space="preserve"> и возрастов на 1 января соответствующего календарного года.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29. Стоимость других видов услуг потребительской корзины рассчитывается путем умножения суммы стоимости жилищно-коммунальных и транспортных услуг на 15 и дел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ния на 85 (что соответствует 15 % от стоимости минимального набора услуг).</w:t>
      </w:r>
    </w:p>
    <w:p w:rsidR="00312525" w:rsidRPr="00312525" w:rsidRDefault="00312525" w:rsidP="00312525">
      <w:pPr>
        <w:ind w:firstLine="709"/>
        <w:jc w:val="both"/>
        <w:rPr>
          <w:snapToGrid w:val="0"/>
          <w:sz w:val="24"/>
          <w:szCs w:val="24"/>
        </w:rPr>
      </w:pPr>
      <w:r w:rsidRPr="00312525">
        <w:rPr>
          <w:snapToGrid w:val="0"/>
          <w:sz w:val="24"/>
          <w:szCs w:val="24"/>
        </w:rPr>
        <w:t>Стоимость услуг</w:t>
      </w:r>
      <w:r w:rsidRPr="00312525">
        <w:rPr>
          <w:sz w:val="24"/>
          <w:szCs w:val="24"/>
        </w:rPr>
        <w:t xml:space="preserve"> потребительской корзины для основных социально-демографических групп населения </w:t>
      </w:r>
      <w:r w:rsidRPr="00312525">
        <w:rPr>
          <w:snapToGrid w:val="0"/>
          <w:sz w:val="24"/>
          <w:szCs w:val="24"/>
        </w:rPr>
        <w:t xml:space="preserve">в расчете на 1 месяц рассчитывается путем деления годовой стоимости </w:t>
      </w:r>
      <w:r w:rsidRPr="00312525">
        <w:rPr>
          <w:sz w:val="24"/>
          <w:szCs w:val="24"/>
        </w:rPr>
        <w:t>услуг потребительской корзины для основных социально-демографических групп населения на 12.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30. Условный пример расчета стоимости услуг потребительской корзины для труд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способного населения.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жилищно-коммунальных услуг потребительской корзины:</w:t>
      </w: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3"/>
        <w:gridCol w:w="2410"/>
        <w:gridCol w:w="1877"/>
      </w:tblGrid>
      <w:tr w:rsidR="00312525" w:rsidRPr="00312525" w:rsidTr="00BF7982">
        <w:tc>
          <w:tcPr>
            <w:tcW w:w="212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жилищно-коммунальных услуг</w:t>
            </w:r>
          </w:p>
        </w:tc>
        <w:tc>
          <w:tcPr>
            <w:tcW w:w="113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Нормы </w:t>
            </w:r>
            <w:proofErr w:type="gramStart"/>
            <w:r w:rsidRPr="00312525">
              <w:rPr>
                <w:sz w:val="24"/>
                <w:szCs w:val="24"/>
              </w:rPr>
              <w:t>потреб-</w:t>
            </w:r>
            <w:proofErr w:type="spellStart"/>
            <w:r w:rsidRPr="00312525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Уровень тар</w:t>
            </w:r>
            <w:r w:rsidRPr="00312525">
              <w:rPr>
                <w:sz w:val="24"/>
                <w:szCs w:val="24"/>
              </w:rPr>
              <w:t>и</w:t>
            </w:r>
            <w:r w:rsidRPr="00312525">
              <w:rPr>
                <w:sz w:val="24"/>
                <w:szCs w:val="24"/>
              </w:rPr>
              <w:t>фов, руб.</w:t>
            </w:r>
          </w:p>
        </w:tc>
        <w:tc>
          <w:tcPr>
            <w:tcW w:w="241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Условные цены (т</w:t>
            </w:r>
            <w:r w:rsidRPr="00312525">
              <w:rPr>
                <w:sz w:val="24"/>
                <w:szCs w:val="24"/>
              </w:rPr>
              <w:t>а</w:t>
            </w:r>
            <w:r w:rsidRPr="00312525">
              <w:rPr>
                <w:sz w:val="24"/>
                <w:szCs w:val="24"/>
              </w:rPr>
              <w:t>рифы), руб.</w:t>
            </w:r>
          </w:p>
        </w:tc>
        <w:tc>
          <w:tcPr>
            <w:tcW w:w="187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Стоимость, руб. в год</w:t>
            </w:r>
          </w:p>
        </w:tc>
      </w:tr>
      <w:tr w:rsidR="00312525" w:rsidRPr="00312525" w:rsidTr="00BF7982">
        <w:tc>
          <w:tcPr>
            <w:tcW w:w="2127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Жилье, кв. м о</w:t>
            </w:r>
            <w:r w:rsidRPr="00312525">
              <w:rPr>
                <w:sz w:val="24"/>
                <w:szCs w:val="24"/>
              </w:rPr>
              <w:t>б</w:t>
            </w:r>
            <w:r w:rsidRPr="00312525">
              <w:rPr>
                <w:sz w:val="24"/>
                <w:szCs w:val="24"/>
              </w:rPr>
              <w:t>щей площади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1,33</w:t>
            </w:r>
          </w:p>
        </w:tc>
        <w:tc>
          <w:tcPr>
            <w:tcW w:w="241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18 х 12 х 1,33 = 287,28</w:t>
            </w:r>
          </w:p>
        </w:tc>
      </w:tr>
      <w:tr w:rsidR="00312525" w:rsidRPr="00312525" w:rsidTr="00BF7982">
        <w:tc>
          <w:tcPr>
            <w:tcW w:w="2127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Центральное от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 xml:space="preserve">пление,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гКал</w:t>
            </w:r>
            <w:proofErr w:type="spellEnd"/>
            <w:r w:rsidRPr="00312525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2,64</w:t>
            </w: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3,65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за 1 кв. м общей площади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3,65 х 18 х 12 / 2,64 = 298,64 за 1 </w:t>
            </w:r>
            <w:proofErr w:type="spellStart"/>
            <w:r w:rsidRPr="00312525">
              <w:rPr>
                <w:sz w:val="24"/>
                <w:szCs w:val="24"/>
              </w:rPr>
              <w:t>гКал</w:t>
            </w:r>
            <w:proofErr w:type="spellEnd"/>
            <w:r w:rsidRPr="00312525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2,64 х 298,64 = 788,41</w:t>
            </w:r>
          </w:p>
        </w:tc>
      </w:tr>
      <w:tr w:rsidR="00312525" w:rsidRPr="00312525" w:rsidTr="00BF7982">
        <w:tc>
          <w:tcPr>
            <w:tcW w:w="2127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Холодное водоснабж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ние и водоотв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 xml:space="preserve">дение,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proofErr w:type="gramStart"/>
            <w:r w:rsidRPr="00312525">
              <w:rPr>
                <w:sz w:val="24"/>
                <w:szCs w:val="24"/>
              </w:rPr>
              <w:t>л</w:t>
            </w:r>
            <w:proofErr w:type="gramEnd"/>
            <w:r w:rsidRPr="00312525">
              <w:rPr>
                <w:sz w:val="24"/>
                <w:szCs w:val="24"/>
              </w:rPr>
              <w:t xml:space="preserve">/ в сутки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гор</w:t>
            </w:r>
            <w:r w:rsidRPr="00312525">
              <w:rPr>
                <w:sz w:val="24"/>
                <w:szCs w:val="24"/>
              </w:rPr>
              <w:t>я</w:t>
            </w:r>
            <w:r w:rsidRPr="00312525">
              <w:rPr>
                <w:sz w:val="24"/>
                <w:szCs w:val="24"/>
              </w:rPr>
              <w:t>чее водоснабжение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3,70</w:t>
            </w:r>
          </w:p>
          <w:p w:rsidR="00312525" w:rsidRPr="00312525" w:rsidRDefault="00312525" w:rsidP="00BF7982">
            <w:pPr>
              <w:ind w:lef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за 1 </w:t>
            </w:r>
            <w:proofErr w:type="spellStart"/>
            <w:r w:rsidRPr="00312525">
              <w:rPr>
                <w:sz w:val="24"/>
                <w:szCs w:val="24"/>
              </w:rPr>
              <w:t>куб</w:t>
            </w:r>
            <w:proofErr w:type="gramStart"/>
            <w:r w:rsidRPr="0031252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2525">
              <w:rPr>
                <w:sz w:val="24"/>
                <w:szCs w:val="24"/>
              </w:rPr>
              <w:t xml:space="preserve">  (плата за </w:t>
            </w:r>
            <w:proofErr w:type="spellStart"/>
            <w:r w:rsidRPr="00312525">
              <w:rPr>
                <w:sz w:val="24"/>
                <w:szCs w:val="24"/>
              </w:rPr>
              <w:t>хол</w:t>
            </w:r>
            <w:proofErr w:type="spellEnd"/>
            <w:r w:rsidRPr="00312525">
              <w:rPr>
                <w:sz w:val="24"/>
                <w:szCs w:val="24"/>
              </w:rPr>
              <w:t>. водоснабжение)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3,48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за 1 </w:t>
            </w:r>
            <w:proofErr w:type="spellStart"/>
            <w:r w:rsidRPr="00312525">
              <w:rPr>
                <w:sz w:val="24"/>
                <w:szCs w:val="24"/>
              </w:rPr>
              <w:t>куб</w:t>
            </w:r>
            <w:proofErr w:type="gramStart"/>
            <w:r w:rsidRPr="0031252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2525">
              <w:rPr>
                <w:sz w:val="24"/>
                <w:szCs w:val="24"/>
              </w:rPr>
              <w:t xml:space="preserve"> (плата за канализацию)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49,34</w:t>
            </w:r>
          </w:p>
          <w:p w:rsidR="00312525" w:rsidRPr="00312525" w:rsidRDefault="00312525" w:rsidP="00BF7982">
            <w:pPr>
              <w:ind w:lef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 </w:t>
            </w:r>
            <w:proofErr w:type="gramStart"/>
            <w:r w:rsidRPr="00312525">
              <w:rPr>
                <w:sz w:val="24"/>
                <w:szCs w:val="24"/>
              </w:rPr>
              <w:t>с 1 человека в месяц (плата за горячее водоснабжение (3,64 куб. м горячей воды в месяц)</w:t>
            </w:r>
            <w:proofErr w:type="gramEnd"/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3,70 + 3,48 = 7,18 за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312525">
                <w:rPr>
                  <w:sz w:val="24"/>
                  <w:szCs w:val="24"/>
                </w:rPr>
                <w:t>1000 л</w:t>
              </w:r>
            </w:smartTag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300 х 365 / 1000 х 7,18 = 786,21</w:t>
            </w: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49,34 х 12 = 592,08</w:t>
            </w:r>
          </w:p>
        </w:tc>
      </w:tr>
      <w:tr w:rsidR="00312525" w:rsidRPr="00312525" w:rsidTr="00BF7982">
        <w:tc>
          <w:tcPr>
            <w:tcW w:w="2127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Газоснабжение (пользование природным газом в квартирах, где установлены газовые счетчики, в целях приготовления </w:t>
            </w:r>
            <w:r w:rsidRPr="00312525">
              <w:rPr>
                <w:sz w:val="24"/>
                <w:szCs w:val="24"/>
              </w:rPr>
              <w:lastRenderedPageBreak/>
              <w:t>пищи), куб. м в месяц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13,0</w:t>
            </w: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0,91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312525">
                <w:rPr>
                  <w:sz w:val="24"/>
                  <w:szCs w:val="24"/>
                </w:rPr>
                <w:t>1 куб. м</w:t>
              </w:r>
            </w:smartTag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 х 12 х 0,91 = 141,96</w:t>
            </w:r>
          </w:p>
        </w:tc>
      </w:tr>
      <w:tr w:rsidR="00312525" w:rsidRPr="00312525" w:rsidTr="00BF7982">
        <w:tc>
          <w:tcPr>
            <w:tcW w:w="2127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Электроснабжение, кВт/</w:t>
            </w:r>
            <w:proofErr w:type="gramStart"/>
            <w:r w:rsidRPr="00312525">
              <w:rPr>
                <w:sz w:val="24"/>
                <w:szCs w:val="24"/>
              </w:rPr>
              <w:t>ч</w:t>
            </w:r>
            <w:proofErr w:type="gramEnd"/>
            <w:r w:rsidRPr="00312525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0,54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за 1 кВт</w:t>
            </w:r>
          </w:p>
        </w:tc>
        <w:tc>
          <w:tcPr>
            <w:tcW w:w="241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60 х 12 х 0,54 = 388,80</w:t>
            </w:r>
          </w:p>
        </w:tc>
      </w:tr>
      <w:tr w:rsidR="00312525" w:rsidRPr="00312525" w:rsidTr="00BF7982">
        <w:tc>
          <w:tcPr>
            <w:tcW w:w="2127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12525" w:rsidRPr="00312525" w:rsidRDefault="00312525" w:rsidP="00BF7982">
            <w:pPr>
              <w:jc w:val="both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2984,74</w:t>
            </w:r>
          </w:p>
        </w:tc>
      </w:tr>
    </w:tbl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транспортных услуг потребительской корзины: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средний тариф одной поездки                                                - 2,15 руб.;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объем транспортных услуг для трудоспособного населения - 504 поездки в год;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транспортных услуг потребительской корзины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для трудоспособного населения составит:                               2,15 х 504 = 1083,60 руб. в год;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других видов услуг потребительской корзины для трудоспособного нас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>ления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(2984,74 + 1083,60) х 15 / 85 = 717,94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услуг потребительской корзины для трудоспособного населения составит: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2984,74 + 1083,60+ 717,94 = 4786,28 руб. в год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или 4786,28 / 12 = 398,86 в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2.4. Расчет стоимости потребительской корзины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31. Стоимость потребительской корзины для основных социально-демографических групп населения исчисляется как сумма стоимости продуктов питания, непродовольстве</w:t>
      </w:r>
      <w:r w:rsidRPr="00312525">
        <w:rPr>
          <w:sz w:val="24"/>
          <w:szCs w:val="24"/>
        </w:rPr>
        <w:t>н</w:t>
      </w:r>
      <w:r w:rsidRPr="00312525">
        <w:rPr>
          <w:sz w:val="24"/>
          <w:szCs w:val="24"/>
        </w:rPr>
        <w:t>ных товаров и услуг.</w:t>
      </w:r>
    </w:p>
    <w:p w:rsidR="00312525" w:rsidRPr="00312525" w:rsidRDefault="00312525" w:rsidP="00312525">
      <w:pPr>
        <w:ind w:firstLine="709"/>
        <w:jc w:val="both"/>
        <w:rPr>
          <w:snapToGrid w:val="0"/>
          <w:sz w:val="24"/>
          <w:szCs w:val="24"/>
        </w:rPr>
      </w:pPr>
      <w:r w:rsidRPr="00312525">
        <w:rPr>
          <w:snapToGrid w:val="0"/>
          <w:sz w:val="24"/>
          <w:szCs w:val="24"/>
        </w:rPr>
        <w:t xml:space="preserve">Стоимость </w:t>
      </w:r>
      <w:r w:rsidRPr="00312525">
        <w:rPr>
          <w:sz w:val="24"/>
          <w:szCs w:val="24"/>
        </w:rPr>
        <w:t xml:space="preserve">потребительской корзины для основных социально-демографических групп населения </w:t>
      </w:r>
      <w:r w:rsidRPr="00312525">
        <w:rPr>
          <w:snapToGrid w:val="0"/>
          <w:sz w:val="24"/>
          <w:szCs w:val="24"/>
        </w:rPr>
        <w:t xml:space="preserve">в расчете на 1 месяц рассчитывается путем деления годовой стоимости </w:t>
      </w:r>
      <w:r w:rsidRPr="00312525">
        <w:rPr>
          <w:sz w:val="24"/>
          <w:szCs w:val="24"/>
        </w:rPr>
        <w:t>потребительской корзины для основных социально-демографических групп населения на 12.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32. Условный пример расчета стоимости потребительской корзины для трудоспосо</w:t>
      </w:r>
      <w:r w:rsidRPr="00312525">
        <w:rPr>
          <w:sz w:val="24"/>
          <w:szCs w:val="24"/>
        </w:rPr>
        <w:t>б</w:t>
      </w:r>
      <w:r w:rsidRPr="00312525">
        <w:rPr>
          <w:sz w:val="24"/>
          <w:szCs w:val="24"/>
        </w:rPr>
        <w:t>ного населения.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продуктов питания                                                            7371,59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Стоимость непродовольственных товаров </w:t>
      </w:r>
      <w:r w:rsidRPr="00312525">
        <w:rPr>
          <w:b/>
          <w:sz w:val="24"/>
          <w:szCs w:val="24"/>
        </w:rPr>
        <w:t xml:space="preserve"> </w:t>
      </w:r>
      <w:r w:rsidRPr="00312525">
        <w:rPr>
          <w:sz w:val="24"/>
          <w:szCs w:val="24"/>
        </w:rPr>
        <w:t xml:space="preserve">                                      2884,58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услуг                                                                                   4786,28 руб. в год.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потребительской корзины: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7371,59 + 2884,58 + 4786,28 = 15042,45 руб. в год или 1253,54 руб. в месяц.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3. Расходы по обязательным платежам и сборам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33. Расходы по обязательным платежам и сборам определяются только для трудосп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собного населения (для мужчин в возрасте 16-59 лет и женщин в возрасте 16-54 лет).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34. Основой для исчисления расходов по обязательным платежам и сборам является стоимость потребительской корзины для трудоспособного населения (для му</w:t>
      </w:r>
      <w:r w:rsidRPr="00312525">
        <w:rPr>
          <w:sz w:val="24"/>
          <w:szCs w:val="24"/>
        </w:rPr>
        <w:t>ж</w:t>
      </w:r>
      <w:r w:rsidRPr="00312525">
        <w:rPr>
          <w:sz w:val="24"/>
          <w:szCs w:val="24"/>
        </w:rPr>
        <w:t>чин в возрасте 16-59 лет и женщин в возрасте 16-54 лет), исчисленная в расчете на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35. В состав расходов по обязательным платежам и сборам включаются: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обязательный страховой взнос, зачисляемый в Единый государственный фонд социального страхования Приднестровской Молдавской Республики;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подоходный налог.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36. Величины обязательного страхового взноса, зачисляемого в Единый государственный фонд социального страхования Приднестровской Молдавской </w:t>
      </w:r>
      <w:r w:rsidRPr="00312525">
        <w:rPr>
          <w:sz w:val="24"/>
          <w:szCs w:val="24"/>
        </w:rPr>
        <w:lastRenderedPageBreak/>
        <w:t>Республики,</w:t>
      </w:r>
      <w:r w:rsidRPr="00312525">
        <w:rPr>
          <w:color w:val="FF0000"/>
          <w:sz w:val="24"/>
          <w:szCs w:val="24"/>
        </w:rPr>
        <w:t xml:space="preserve"> </w:t>
      </w:r>
      <w:r w:rsidRPr="00312525">
        <w:rPr>
          <w:sz w:val="24"/>
          <w:szCs w:val="24"/>
        </w:rPr>
        <w:t>и подоходного налога рассчитываются в соответствии с действующим налоговым законодательством При</w:t>
      </w:r>
      <w:r w:rsidRPr="00312525">
        <w:rPr>
          <w:sz w:val="24"/>
          <w:szCs w:val="24"/>
        </w:rPr>
        <w:t>д</w:t>
      </w:r>
      <w:r w:rsidRPr="00312525">
        <w:rPr>
          <w:sz w:val="24"/>
          <w:szCs w:val="24"/>
        </w:rPr>
        <w:t>нестровской Молдавской Республики.</w:t>
      </w:r>
    </w:p>
    <w:p w:rsidR="00312525" w:rsidRPr="00312525" w:rsidRDefault="00312525" w:rsidP="0031252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37. Условный пример расчета расходов по обязательным платежам и сборам для тр</w:t>
      </w:r>
      <w:r w:rsidRPr="00312525">
        <w:rPr>
          <w:sz w:val="24"/>
          <w:szCs w:val="24"/>
        </w:rPr>
        <w:t>у</w:t>
      </w:r>
      <w:r w:rsidRPr="00312525">
        <w:rPr>
          <w:sz w:val="24"/>
          <w:szCs w:val="24"/>
        </w:rPr>
        <w:t>доспособного населения: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Тариф обязательного страхового взноса в Единый государственный фонд социального страхования Приднестровской Молдавской Республики                                      3 % или 0,03</w:t>
      </w: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  <w:r w:rsidRPr="00312525">
        <w:rPr>
          <w:sz w:val="24"/>
          <w:szCs w:val="24"/>
        </w:rPr>
        <w:t>Ставка подоходного налога с физических лиц                                                      15 % или 0,15</w:t>
      </w: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  <w:r w:rsidRPr="00312525">
        <w:rPr>
          <w:sz w:val="24"/>
          <w:szCs w:val="24"/>
        </w:rPr>
        <w:t xml:space="preserve">Стоимость потребительской корзины для </w:t>
      </w:r>
      <w:proofErr w:type="gramStart"/>
      <w:r w:rsidRPr="00312525">
        <w:rPr>
          <w:sz w:val="24"/>
          <w:szCs w:val="24"/>
        </w:rPr>
        <w:t>трудоспособного</w:t>
      </w:r>
      <w:proofErr w:type="gramEnd"/>
      <w:r w:rsidRPr="00312525">
        <w:rPr>
          <w:sz w:val="24"/>
          <w:szCs w:val="24"/>
        </w:rPr>
        <w:t xml:space="preserve"> </w:t>
      </w: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  <w:r w:rsidRPr="00312525">
        <w:rPr>
          <w:sz w:val="24"/>
          <w:szCs w:val="24"/>
        </w:rPr>
        <w:t>населения, руб. в месяц                                                                                                      1253,54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Обязательный страховой взнос в Единый государственный фонд социального страхования Приднестровской Молдавской Республики, руб.                                    1253,54 х 0,03 = 37,61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Вычеты, на которые гражданин имеет право в соответствии с действующим налоговым законодательством:</w:t>
      </w:r>
    </w:p>
    <w:p w:rsidR="00312525" w:rsidRPr="00312525" w:rsidRDefault="00312525" w:rsidP="00312525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а) обязательный страховой взнос в Единый государственный фонд социального страхования Приднестровской Молдавской Республики, руб.                                          37,61</w:t>
      </w:r>
    </w:p>
    <w:p w:rsidR="00312525" w:rsidRPr="00312525" w:rsidRDefault="00312525" w:rsidP="00312525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б) стандартный налоговый вычет, предоставляемый каждому работнику (в размере прожиточного минимума трудоспособного населения, рассчитанного за месяц, предшествующий месяцу, за который производится начисление заработной платы), руб. - 1312,78</w:t>
      </w:r>
    </w:p>
    <w:p w:rsidR="00312525" w:rsidRPr="00312525" w:rsidRDefault="00312525" w:rsidP="00312525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в) стандартный  налоговый  вычет  на  содержание  ребенка (150 РУ МЗП), руб. – 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150 х 8,10 = 1215,00</w:t>
      </w: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  <w:r w:rsidRPr="00312525">
        <w:rPr>
          <w:sz w:val="24"/>
          <w:szCs w:val="24"/>
        </w:rPr>
        <w:t xml:space="preserve">Численность населения трудоспособного возраста, тыс. чел.                                           310,6 </w:t>
      </w: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  <w:r w:rsidRPr="00312525">
        <w:rPr>
          <w:sz w:val="24"/>
          <w:szCs w:val="24"/>
        </w:rPr>
        <w:t xml:space="preserve">Численность детей в возрасте 0-18 лет, тыс. чел.                                                                  94,0 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Условная доля населения, имеющего право на стандартный налоговый вычет на содержание детей                                                                                                94,0 / 310,6 = 0,3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Итого вычетов, руб.                                                    37,61 + 1312,78+ 1215,00 х 0,3 = 1714,89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Подоходный налог, руб.                                                                (1253,54 – 1714,89) х 0,15 = 0</w:t>
      </w:r>
    </w:p>
    <w:p w:rsidR="00312525" w:rsidRPr="00312525" w:rsidRDefault="00312525" w:rsidP="00312525">
      <w:pPr>
        <w:pStyle w:val="a5"/>
        <w:spacing w:after="0"/>
        <w:ind w:left="0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(подоходный налог не взимается, так как сумма вычетов превышает налогооблагаемую базу)</w:t>
      </w: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</w:p>
    <w:p w:rsidR="00312525" w:rsidRPr="00312525" w:rsidRDefault="00312525" w:rsidP="00312525">
      <w:pPr>
        <w:pStyle w:val="a5"/>
        <w:spacing w:after="0"/>
        <w:ind w:left="0"/>
        <w:rPr>
          <w:sz w:val="24"/>
          <w:szCs w:val="24"/>
        </w:rPr>
      </w:pPr>
      <w:r w:rsidRPr="00312525">
        <w:rPr>
          <w:sz w:val="24"/>
          <w:szCs w:val="24"/>
        </w:rPr>
        <w:t>Итого расходы по обязательным платежам и сборам, руб.                            37,61 + 0 = 37,61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4. Исчисление величины прожиточного минимума </w:t>
      </w:r>
      <w:proofErr w:type="gramStart"/>
      <w:r w:rsidRPr="00312525">
        <w:rPr>
          <w:sz w:val="24"/>
          <w:szCs w:val="24"/>
        </w:rPr>
        <w:t>для</w:t>
      </w:r>
      <w:proofErr w:type="gramEnd"/>
      <w:r w:rsidRPr="00312525">
        <w:rPr>
          <w:sz w:val="24"/>
          <w:szCs w:val="24"/>
        </w:rPr>
        <w:t xml:space="preserve">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основных социально-демографических групп и в среднем на душу населения</w:t>
      </w:r>
    </w:p>
    <w:p w:rsidR="00312525" w:rsidRPr="00312525" w:rsidRDefault="00312525" w:rsidP="00312525">
      <w:pPr>
        <w:jc w:val="center"/>
        <w:rPr>
          <w:b/>
          <w:sz w:val="24"/>
          <w:szCs w:val="24"/>
        </w:rPr>
      </w:pP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38. Величина прожиточного минимума для трудоспособного населения рассчитывае</w:t>
      </w:r>
      <w:r w:rsidRPr="00312525">
        <w:rPr>
          <w:sz w:val="24"/>
          <w:szCs w:val="24"/>
        </w:rPr>
        <w:t>т</w:t>
      </w:r>
      <w:r w:rsidRPr="00312525">
        <w:rPr>
          <w:sz w:val="24"/>
          <w:szCs w:val="24"/>
        </w:rPr>
        <w:t>ся как сумма стоимости потребительской корзины для трудоспособного населения и расх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дов по обязательным платежам и сборам.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39. Условный пример расчета величины прожиточного минимума для трудоспособн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го населения: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Стоимость потребительской корзины                                            1253,54 руб. в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Расходы по обязательным платежам и сборам                                 37,61 руб. в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Величина прожиточного минимума                1253,54 + 37,61 = 1291,15 руб. в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40. Величина прожиточного минимума для пенсионеров и детей равна стоимости с</w:t>
      </w:r>
      <w:r w:rsidRPr="00312525">
        <w:rPr>
          <w:sz w:val="24"/>
          <w:szCs w:val="24"/>
        </w:rPr>
        <w:t>о</w:t>
      </w:r>
      <w:r w:rsidRPr="00312525">
        <w:rPr>
          <w:sz w:val="24"/>
          <w:szCs w:val="24"/>
        </w:rPr>
        <w:t>ответствующей потребительской корзины, исчисленной в расчете на месяц.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 xml:space="preserve">41. </w:t>
      </w:r>
      <w:proofErr w:type="gramStart"/>
      <w:r w:rsidRPr="00312525">
        <w:rPr>
          <w:sz w:val="24"/>
          <w:szCs w:val="24"/>
        </w:rPr>
        <w:t>Величина прожиточного минимума в среднем на душу населения рассчитывается исходя из величины прожиточного минимума для основных социально-демографических групп нас</w:t>
      </w:r>
      <w:r w:rsidRPr="00312525">
        <w:rPr>
          <w:sz w:val="24"/>
          <w:szCs w:val="24"/>
        </w:rPr>
        <w:t>е</w:t>
      </w:r>
      <w:r w:rsidRPr="00312525">
        <w:rPr>
          <w:sz w:val="24"/>
          <w:szCs w:val="24"/>
        </w:rPr>
        <w:t xml:space="preserve">ления и долей численности населения трудоспособного возраста, старше трудоспособного возраста, детей в возрасте 0-15 лет в общей численности населения, рассчитанных на основании данных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статистики, о </w:t>
      </w:r>
      <w:r w:rsidRPr="00312525">
        <w:rPr>
          <w:sz w:val="24"/>
          <w:szCs w:val="24"/>
        </w:rPr>
        <w:lastRenderedPageBreak/>
        <w:t>численности населения Приднестровской</w:t>
      </w:r>
      <w:proofErr w:type="gramEnd"/>
      <w:r w:rsidRPr="00312525">
        <w:rPr>
          <w:sz w:val="24"/>
          <w:szCs w:val="24"/>
        </w:rPr>
        <w:t xml:space="preserve"> Молдавской Республики в разрезе полов и возрастов на 1 января соответствующего календарного года.</w:t>
      </w:r>
    </w:p>
    <w:p w:rsidR="00312525" w:rsidRPr="00312525" w:rsidRDefault="00312525" w:rsidP="00312525">
      <w:pPr>
        <w:ind w:firstLine="709"/>
        <w:jc w:val="both"/>
        <w:rPr>
          <w:sz w:val="24"/>
          <w:szCs w:val="24"/>
        </w:rPr>
      </w:pPr>
      <w:r w:rsidRPr="00312525">
        <w:rPr>
          <w:sz w:val="24"/>
          <w:szCs w:val="24"/>
        </w:rPr>
        <w:t>42. Условный пример расчета величины прожиточного минимума на душу населения: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Величина прожиточного минимума для трудоспособного населения:  1291,15 руб. в месяц.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Величина прожиточного минимума для пенсионеров                               989,05 руб. в месяц.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Величина прожиточного минимума для детей                                         1220,17 руб. в месяц.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Величина прожиточного минимума на душу населения:</w:t>
      </w:r>
    </w:p>
    <w:p w:rsidR="00312525" w:rsidRPr="00312525" w:rsidRDefault="00312525" w:rsidP="00312525">
      <w:pPr>
        <w:jc w:val="both"/>
        <w:rPr>
          <w:sz w:val="24"/>
          <w:szCs w:val="24"/>
        </w:rPr>
      </w:pPr>
      <w:r w:rsidRPr="00312525">
        <w:rPr>
          <w:sz w:val="24"/>
          <w:szCs w:val="24"/>
        </w:rPr>
        <w:t>1291,15 х 0,61 + 989,05 х 0,24 +1220,17 х 0,15 = 1208,00 руб. в месяц.</w:t>
      </w: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rPr>
          <w:sz w:val="24"/>
          <w:szCs w:val="24"/>
          <w:lang w:eastAsia="x-none"/>
        </w:rPr>
      </w:pPr>
    </w:p>
    <w:p w:rsidR="00312525" w:rsidRPr="00312525" w:rsidRDefault="00312525" w:rsidP="00312525">
      <w:pPr>
        <w:rPr>
          <w:sz w:val="24"/>
          <w:szCs w:val="24"/>
          <w:lang w:eastAsia="x-none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widowControl w:val="0"/>
        <w:ind w:left="5041"/>
        <w:rPr>
          <w:rFonts w:ascii="Times New Roman" w:hAnsi="Times New Roman"/>
          <w:szCs w:val="24"/>
        </w:rPr>
      </w:pPr>
      <w:r w:rsidRPr="00312525">
        <w:rPr>
          <w:rFonts w:ascii="Times New Roman" w:hAnsi="Times New Roman"/>
          <w:szCs w:val="24"/>
        </w:rPr>
        <w:lastRenderedPageBreak/>
        <w:t>Приложение №1</w:t>
      </w:r>
    </w:p>
    <w:p w:rsidR="00312525" w:rsidRPr="00312525" w:rsidRDefault="00312525" w:rsidP="00312525">
      <w:pPr>
        <w:ind w:left="504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к Методике исчисления величины</w:t>
      </w:r>
    </w:p>
    <w:p w:rsidR="00312525" w:rsidRPr="00312525" w:rsidRDefault="00312525" w:rsidP="00312525">
      <w:pPr>
        <w:ind w:left="504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 xml:space="preserve">прожиточного минимума </w:t>
      </w:r>
      <w:proofErr w:type="gramStart"/>
      <w:r w:rsidRPr="00312525">
        <w:rPr>
          <w:sz w:val="24"/>
          <w:szCs w:val="24"/>
        </w:rPr>
        <w:t>в</w:t>
      </w:r>
      <w:proofErr w:type="gramEnd"/>
    </w:p>
    <w:p w:rsidR="00312525" w:rsidRPr="00312525" w:rsidRDefault="00312525" w:rsidP="00312525">
      <w:pPr>
        <w:ind w:left="504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Приднестро</w:t>
      </w:r>
      <w:r w:rsidRPr="00312525">
        <w:rPr>
          <w:sz w:val="24"/>
          <w:szCs w:val="24"/>
        </w:rPr>
        <w:t>в</w:t>
      </w:r>
      <w:r w:rsidRPr="00312525">
        <w:rPr>
          <w:sz w:val="24"/>
          <w:szCs w:val="24"/>
        </w:rPr>
        <w:t>ской Молдавской Республике</w:t>
      </w:r>
    </w:p>
    <w:p w:rsidR="00312525" w:rsidRPr="00312525" w:rsidRDefault="00312525" w:rsidP="00312525">
      <w:pPr>
        <w:ind w:left="4320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Минимальный набор продуктов питания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для основных социально-демографических групп населения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Приднестровской Молдавской Республики, </w:t>
      </w:r>
      <w:proofErr w:type="gramStart"/>
      <w:r w:rsidRPr="00312525">
        <w:rPr>
          <w:sz w:val="24"/>
          <w:szCs w:val="24"/>
        </w:rPr>
        <w:t>предусмотренный</w:t>
      </w:r>
      <w:proofErr w:type="gramEnd"/>
      <w:r w:rsidRPr="00312525">
        <w:rPr>
          <w:sz w:val="24"/>
          <w:szCs w:val="24"/>
        </w:rPr>
        <w:t xml:space="preserve">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Приложением №1 к Закону Приднестровской Молдавской Республики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от 5 июня 2002 года № 134-З-</w:t>
      </w:r>
      <w:r w:rsidRPr="00312525">
        <w:rPr>
          <w:sz w:val="24"/>
          <w:szCs w:val="24"/>
          <w:lang w:val="en-US"/>
        </w:rPr>
        <w:t>III</w:t>
      </w:r>
      <w:r w:rsidRPr="00312525">
        <w:rPr>
          <w:sz w:val="24"/>
          <w:szCs w:val="24"/>
        </w:rPr>
        <w:t xml:space="preserve"> «О потребительской корзине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в Приднестровской Молдавской Республике»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(САЗ 02-23) (с изменениями и дополнениями)</w:t>
      </w:r>
    </w:p>
    <w:p w:rsidR="00312525" w:rsidRPr="00312525" w:rsidRDefault="00312525" w:rsidP="00312525">
      <w:pPr>
        <w:jc w:val="center"/>
        <w:rPr>
          <w:b/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(объем потребления в среднем на 1 человека в год)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13"/>
        <w:gridCol w:w="1281"/>
        <w:gridCol w:w="1417"/>
        <w:gridCol w:w="870"/>
        <w:gridCol w:w="850"/>
      </w:tblGrid>
      <w:tr w:rsidR="00312525" w:rsidRPr="00312525" w:rsidTr="00BF7982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продуктов пит</w:t>
            </w:r>
            <w:r w:rsidRPr="00312525">
              <w:rPr>
                <w:sz w:val="24"/>
                <w:szCs w:val="24"/>
              </w:rPr>
              <w:t>а</w:t>
            </w:r>
            <w:r w:rsidRPr="00312525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Еди</w:t>
            </w:r>
            <w:proofErr w:type="spellEnd"/>
            <w:r w:rsidRPr="00312525">
              <w:rPr>
                <w:sz w:val="24"/>
                <w:szCs w:val="24"/>
              </w:rPr>
              <w:t>-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ница</w:t>
            </w:r>
            <w:proofErr w:type="spellEnd"/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изме</w:t>
            </w:r>
            <w:proofErr w:type="spellEnd"/>
            <w:r w:rsidRPr="00312525">
              <w:rPr>
                <w:sz w:val="24"/>
                <w:szCs w:val="24"/>
              </w:rPr>
              <w:t>-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рения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Трудоспособное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Пенсионеры</w:t>
            </w:r>
          </w:p>
        </w:tc>
        <w:tc>
          <w:tcPr>
            <w:tcW w:w="1720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Дети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Мужч</w:t>
            </w:r>
            <w:r w:rsidRPr="00312525">
              <w:rPr>
                <w:sz w:val="24"/>
                <w:szCs w:val="24"/>
              </w:rPr>
              <w:t>и</w:t>
            </w:r>
            <w:r w:rsidRPr="00312525">
              <w:rPr>
                <w:sz w:val="24"/>
                <w:szCs w:val="24"/>
              </w:rPr>
              <w:t>ны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16 – 59 лет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Женщины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16- 54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лет</w:t>
            </w:r>
          </w:p>
        </w:tc>
        <w:tc>
          <w:tcPr>
            <w:tcW w:w="1417" w:type="dxa"/>
            <w:vMerge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ind w:left="1130" w:hanging="1130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 – 6</w:t>
            </w:r>
          </w:p>
          <w:p w:rsidR="00312525" w:rsidRPr="00312525" w:rsidRDefault="00312525" w:rsidP="00BF7982">
            <w:pPr>
              <w:ind w:left="1130" w:hanging="1130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лет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 – 15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лет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Хлебные пр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дукты: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бобовые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мука пшени</w:t>
            </w:r>
            <w:r w:rsidRPr="00312525">
              <w:rPr>
                <w:sz w:val="24"/>
                <w:szCs w:val="24"/>
              </w:rPr>
              <w:t>ч</w:t>
            </w:r>
            <w:r w:rsidRPr="00312525">
              <w:rPr>
                <w:sz w:val="24"/>
                <w:szCs w:val="24"/>
              </w:rPr>
              <w:t>ная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14,4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рис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крупа (кроме р</w:t>
            </w:r>
            <w:r w:rsidRPr="00312525">
              <w:rPr>
                <w:sz w:val="24"/>
                <w:szCs w:val="24"/>
              </w:rPr>
              <w:t>и</w:t>
            </w:r>
            <w:r w:rsidRPr="00312525">
              <w:rPr>
                <w:sz w:val="24"/>
                <w:szCs w:val="24"/>
              </w:rPr>
              <w:t>са)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хлеб пшени</w:t>
            </w:r>
            <w:r w:rsidRPr="00312525">
              <w:rPr>
                <w:sz w:val="24"/>
                <w:szCs w:val="24"/>
              </w:rPr>
              <w:t>ч</w:t>
            </w:r>
            <w:r w:rsidRPr="00312525">
              <w:rPr>
                <w:sz w:val="24"/>
                <w:szCs w:val="24"/>
              </w:rPr>
              <w:t>ный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138,0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90,0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макаронные изд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лия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2. Картофель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90,0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120,0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3. Овощи и ба</w:t>
            </w:r>
            <w:r w:rsidRPr="00312525">
              <w:rPr>
                <w:sz w:val="24"/>
                <w:szCs w:val="24"/>
              </w:rPr>
              <w:t>х</w:t>
            </w:r>
            <w:r w:rsidRPr="00312525">
              <w:rPr>
                <w:sz w:val="24"/>
                <w:szCs w:val="24"/>
              </w:rPr>
              <w:t>чевые: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капуста св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жая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25,0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35,0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огурцы св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жие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помидоры св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жие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столовые корнеплоды (мо</w:t>
            </w:r>
            <w:r w:rsidRPr="00312525">
              <w:rPr>
                <w:sz w:val="24"/>
                <w:szCs w:val="24"/>
              </w:rPr>
              <w:t>р</w:t>
            </w:r>
            <w:r w:rsidRPr="00312525">
              <w:rPr>
                <w:sz w:val="24"/>
                <w:szCs w:val="24"/>
              </w:rPr>
              <w:t>ковь, свекла)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35,0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40,0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прочие овощи (чеснок, лук ре</w:t>
            </w:r>
            <w:r w:rsidRPr="00312525">
              <w:rPr>
                <w:sz w:val="24"/>
                <w:szCs w:val="24"/>
              </w:rPr>
              <w:t>п</w:t>
            </w:r>
            <w:r w:rsidRPr="00312525">
              <w:rPr>
                <w:sz w:val="24"/>
                <w:szCs w:val="24"/>
              </w:rPr>
              <w:t>чатый)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40,0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перец сладкий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кабачки, тыква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баклажаны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1,3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овощные консервы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4. Фрукты и ягоды: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фрукты косточк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вые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4,1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14,4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фрукты с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мечковые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15,7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14,1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11,4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26,8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36,8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ягоды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3,5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5. Соки фруктовые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6. Сахар и конд</w:t>
            </w:r>
            <w:r w:rsidRPr="00312525">
              <w:rPr>
                <w:sz w:val="24"/>
                <w:szCs w:val="24"/>
              </w:rPr>
              <w:t>и</w:t>
            </w:r>
            <w:r w:rsidRPr="00312525">
              <w:rPr>
                <w:sz w:val="24"/>
                <w:szCs w:val="24"/>
              </w:rPr>
              <w:t>терские изделия: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сахар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14,4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конфеты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кондитерские изд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лия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6,2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7. Мясо и мясопроду</w:t>
            </w:r>
            <w:r w:rsidRPr="00312525">
              <w:rPr>
                <w:sz w:val="24"/>
                <w:szCs w:val="24"/>
              </w:rPr>
              <w:t>к</w:t>
            </w:r>
            <w:r w:rsidRPr="00312525">
              <w:rPr>
                <w:sz w:val="24"/>
                <w:szCs w:val="24"/>
              </w:rPr>
              <w:t>ты: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говядина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9,3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14,5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свинина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птица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14,0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16,0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ind w:left="-108" w:firstLine="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2,9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ind w:left="-108" w:firstLine="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субпродукты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ind w:left="-108" w:firstLine="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мясные полуфабрикаты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2,2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ind w:left="-108" w:firstLine="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сало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2,8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8. Рыбопродукты: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рыба свежая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16,0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сельдь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9. Молоко и молокопроду</w:t>
            </w:r>
            <w:r w:rsidRPr="00312525">
              <w:rPr>
                <w:sz w:val="24"/>
                <w:szCs w:val="24"/>
              </w:rPr>
              <w:t>к</w:t>
            </w:r>
            <w:r w:rsidRPr="00312525">
              <w:rPr>
                <w:sz w:val="24"/>
                <w:szCs w:val="24"/>
              </w:rPr>
              <w:t>ты: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молоко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80,0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70,0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90,0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кефир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24,0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сметана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5,4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масло живо</w:t>
            </w:r>
            <w:r w:rsidRPr="00312525">
              <w:rPr>
                <w:sz w:val="24"/>
                <w:szCs w:val="24"/>
              </w:rPr>
              <w:t>т</w:t>
            </w:r>
            <w:r w:rsidRPr="00312525">
              <w:rPr>
                <w:sz w:val="24"/>
                <w:szCs w:val="24"/>
              </w:rPr>
              <w:t>ное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творог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сыр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брынза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0,4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0,8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10. Яйца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252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206,0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166,0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308,0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11. Масло растительное, маргарин: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масло растител</w:t>
            </w:r>
            <w:r w:rsidRPr="00312525">
              <w:rPr>
                <w:sz w:val="24"/>
                <w:szCs w:val="24"/>
              </w:rPr>
              <w:t>ь</w:t>
            </w:r>
            <w:r w:rsidRPr="00312525">
              <w:rPr>
                <w:sz w:val="24"/>
                <w:szCs w:val="24"/>
              </w:rPr>
              <w:t>ное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маргарин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2,0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12. Прочие проду</w:t>
            </w:r>
            <w:r w:rsidRPr="00312525">
              <w:rPr>
                <w:sz w:val="24"/>
                <w:szCs w:val="24"/>
              </w:rPr>
              <w:t>к</w:t>
            </w:r>
            <w:r w:rsidRPr="00312525">
              <w:rPr>
                <w:sz w:val="24"/>
                <w:szCs w:val="24"/>
              </w:rPr>
              <w:t>ты: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соль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3,65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2,92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1,83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2,92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чай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0,5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0,365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0,365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специи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0,73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0,73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0,73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0,73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0,73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мед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0,9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1,1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дрожжи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1,1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0,7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0,6</w:t>
            </w:r>
          </w:p>
        </w:tc>
      </w:tr>
      <w:tr w:rsidR="00312525" w:rsidRPr="00312525" w:rsidTr="00BF7982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орехи</w:t>
            </w:r>
          </w:p>
        </w:tc>
        <w:tc>
          <w:tcPr>
            <w:tcW w:w="992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кг</w:t>
            </w:r>
          </w:p>
        </w:tc>
        <w:tc>
          <w:tcPr>
            <w:tcW w:w="121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1,3</w:t>
            </w:r>
          </w:p>
        </w:tc>
        <w:tc>
          <w:tcPr>
            <w:tcW w:w="128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</w:tr>
    </w:tbl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312525" w:rsidRPr="00312525" w:rsidRDefault="00312525" w:rsidP="00312525">
      <w:pPr>
        <w:pStyle w:val="1"/>
        <w:keepNext w:val="0"/>
        <w:rPr>
          <w:rFonts w:ascii="Times New Roman" w:hAnsi="Times New Roman"/>
          <w:szCs w:val="24"/>
        </w:rPr>
      </w:pPr>
      <w:r w:rsidRPr="00312525">
        <w:rPr>
          <w:rFonts w:ascii="Times New Roman" w:hAnsi="Times New Roman"/>
          <w:szCs w:val="24"/>
        </w:rPr>
        <w:t>Приложение № 2</w:t>
      </w:r>
    </w:p>
    <w:p w:rsidR="00312525" w:rsidRPr="00312525" w:rsidRDefault="00312525" w:rsidP="00312525">
      <w:pPr>
        <w:ind w:left="504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к Методике исчисления величины</w:t>
      </w:r>
    </w:p>
    <w:p w:rsidR="00312525" w:rsidRPr="00312525" w:rsidRDefault="00312525" w:rsidP="00312525">
      <w:pPr>
        <w:ind w:left="504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прож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 xml:space="preserve">точного минимума </w:t>
      </w:r>
      <w:proofErr w:type="gramStart"/>
      <w:r w:rsidRPr="00312525">
        <w:rPr>
          <w:sz w:val="24"/>
          <w:szCs w:val="24"/>
        </w:rPr>
        <w:t>в</w:t>
      </w:r>
      <w:proofErr w:type="gramEnd"/>
    </w:p>
    <w:p w:rsidR="00312525" w:rsidRPr="00312525" w:rsidRDefault="00312525" w:rsidP="00312525">
      <w:pPr>
        <w:ind w:left="4678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Приднестровской Молдавской</w:t>
      </w:r>
    </w:p>
    <w:p w:rsidR="00312525" w:rsidRPr="00312525" w:rsidRDefault="00312525" w:rsidP="00312525">
      <w:pPr>
        <w:ind w:left="504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Республике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Минимальный набор непродовольственных товаров индивидуального пользования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для основных социально-демографических групп населения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 Приднестровской Молдавской Республики, </w:t>
      </w:r>
      <w:proofErr w:type="gramStart"/>
      <w:r w:rsidRPr="00312525">
        <w:rPr>
          <w:sz w:val="24"/>
          <w:szCs w:val="24"/>
        </w:rPr>
        <w:t>предусмотренный</w:t>
      </w:r>
      <w:proofErr w:type="gramEnd"/>
      <w:r w:rsidRPr="00312525">
        <w:rPr>
          <w:sz w:val="24"/>
          <w:szCs w:val="24"/>
        </w:rPr>
        <w:t xml:space="preserve">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Приложением №2 к Закону Приднестровской Молдавской Республики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от 5 июня 2002 года № 134-З-</w:t>
      </w:r>
      <w:r w:rsidRPr="00312525">
        <w:rPr>
          <w:sz w:val="24"/>
          <w:szCs w:val="24"/>
          <w:lang w:val="en-US"/>
        </w:rPr>
        <w:t>III</w:t>
      </w:r>
      <w:r w:rsidRPr="00312525">
        <w:rPr>
          <w:sz w:val="24"/>
          <w:szCs w:val="24"/>
        </w:rPr>
        <w:t xml:space="preserve"> «О потребительской корзине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в Приднестровской Молдавской Республике»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(САЗ 02-23) (с изменениями и дополнениями)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1. Минимальный набор непродовольственных товаров индивидуального пользования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для мужчин трудоспособного возраста и мужчин-пенсионеров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в Приднестровской Молдавской Республике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133"/>
        <w:gridCol w:w="1418"/>
        <w:gridCol w:w="1134"/>
      </w:tblGrid>
      <w:tr w:rsidR="00312525" w:rsidRPr="00312525" w:rsidTr="00BF7982">
        <w:tc>
          <w:tcPr>
            <w:tcW w:w="4253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2551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Мужчины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2552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Мужчины-пенсионеры</w:t>
            </w:r>
          </w:p>
        </w:tc>
      </w:tr>
      <w:tr w:rsidR="00312525" w:rsidRPr="00312525" w:rsidTr="00BF7982">
        <w:tc>
          <w:tcPr>
            <w:tcW w:w="4253" w:type="dxa"/>
            <w:vMerge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  <w:tc>
          <w:tcPr>
            <w:tcW w:w="1418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113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rPr>
          <w:trHeight w:val="545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Верхняя пальтовая гру</w:t>
            </w:r>
            <w:r w:rsidRPr="00312525">
              <w:rPr>
                <w:sz w:val="24"/>
                <w:szCs w:val="24"/>
              </w:rPr>
              <w:t>п</w:t>
            </w:r>
            <w:r w:rsidRPr="00312525">
              <w:rPr>
                <w:sz w:val="24"/>
                <w:szCs w:val="24"/>
              </w:rPr>
              <w:t>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rPr>
          <w:trHeight w:val="259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(ветровка)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с меховой подстежкой (пальто зимнее)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tabs>
                <w:tab w:val="right" w:pos="2869"/>
              </w:tabs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пальто (куртка осенняя)</w:t>
            </w:r>
            <w:r w:rsidRPr="00312525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</w:tr>
      <w:tr w:rsidR="00312525" w:rsidRPr="00312525" w:rsidTr="00BF7982">
        <w:trPr>
          <w:trHeight w:val="541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2. Верхняя костюмно-платьевая группа,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костюм-двойка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сорочка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брюки из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>/ш ткани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брюки из джинсовой ткани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джемпер (свитер)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</w:tr>
      <w:tr w:rsidR="00312525" w:rsidRPr="00312525" w:rsidTr="00BF7982">
        <w:trPr>
          <w:trHeight w:val="550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2. Белье,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трусы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майка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</w:tr>
      <w:tr w:rsidR="00312525" w:rsidRPr="00312525" w:rsidTr="00BF7982">
        <w:trPr>
          <w:trHeight w:val="477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3. Чулочно-носочные изд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 xml:space="preserve">лия,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носки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rPr>
          <w:trHeight w:val="820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5. Головные уборы и гала</w:t>
            </w:r>
            <w:r w:rsidRPr="00312525">
              <w:rPr>
                <w:sz w:val="24"/>
                <w:szCs w:val="24"/>
              </w:rPr>
              <w:t>н</w:t>
            </w:r>
            <w:r w:rsidRPr="00312525">
              <w:rPr>
                <w:sz w:val="24"/>
                <w:szCs w:val="24"/>
              </w:rPr>
              <w:t>терейные изделия,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шапка трикотажная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шарф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перчатки трикотажные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rPr>
          <w:trHeight w:val="550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6. Обувь,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сапоги на утепленной по</w:t>
            </w:r>
            <w:r w:rsidRPr="00312525">
              <w:rPr>
                <w:sz w:val="24"/>
                <w:szCs w:val="24"/>
              </w:rPr>
              <w:t>д</w:t>
            </w:r>
            <w:r w:rsidRPr="00312525">
              <w:rPr>
                <w:sz w:val="24"/>
                <w:szCs w:val="24"/>
              </w:rPr>
              <w:t>кладке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полуботинки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 летние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обувь домашняя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кроссовки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</w:tbl>
    <w:p w:rsidR="00312525" w:rsidRPr="00312525" w:rsidRDefault="00312525" w:rsidP="00312525">
      <w:pPr>
        <w:jc w:val="center"/>
        <w:rPr>
          <w:sz w:val="24"/>
          <w:szCs w:val="24"/>
          <w:u w:val="single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2. Минимальный набор непродовольственных товаров индивидуального пользования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для женщин трудоспособного возраста и женщин-пенсионеров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в Приднестровской Молдавской Республике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275"/>
        <w:gridCol w:w="1276"/>
        <w:gridCol w:w="1134"/>
      </w:tblGrid>
      <w:tr w:rsidR="00312525" w:rsidRPr="00312525" w:rsidTr="00BF7982">
        <w:tc>
          <w:tcPr>
            <w:tcW w:w="4253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2693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Женщины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2410" w:type="dxa"/>
            <w:gridSpan w:val="2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Женщины-пенсионеры</w:t>
            </w:r>
          </w:p>
        </w:tc>
      </w:tr>
      <w:tr w:rsidR="00312525" w:rsidRPr="00312525" w:rsidTr="00BF7982">
        <w:tc>
          <w:tcPr>
            <w:tcW w:w="4253" w:type="dxa"/>
            <w:vMerge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1275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  <w:tc>
          <w:tcPr>
            <w:tcW w:w="1276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1134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rPr>
          <w:trHeight w:val="523"/>
        </w:trPr>
        <w:tc>
          <w:tcPr>
            <w:tcW w:w="4253" w:type="dxa"/>
          </w:tcPr>
          <w:p w:rsidR="00312525" w:rsidRPr="00312525" w:rsidRDefault="00312525" w:rsidP="00BF7982">
            <w:pPr>
              <w:ind w:right="-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Верхняя пальтовая гру</w:t>
            </w:r>
            <w:r w:rsidRPr="00312525">
              <w:rPr>
                <w:sz w:val="24"/>
                <w:szCs w:val="24"/>
              </w:rPr>
              <w:t>п</w:t>
            </w:r>
            <w:r w:rsidRPr="00312525">
              <w:rPr>
                <w:sz w:val="24"/>
                <w:szCs w:val="24"/>
              </w:rPr>
              <w:t>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с меховой подстежкой (пальто зимнее)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11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пальто (куртка осенняя)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плащ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rPr>
          <w:trHeight w:val="515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2. Верхняя костюмно-платьевая группа,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платье из </w:t>
            </w:r>
            <w:proofErr w:type="gramStart"/>
            <w:r w:rsidRPr="00312525">
              <w:rPr>
                <w:sz w:val="24"/>
                <w:szCs w:val="24"/>
              </w:rPr>
              <w:t>х/б</w:t>
            </w:r>
            <w:proofErr w:type="gramEnd"/>
            <w:r w:rsidRPr="00312525">
              <w:rPr>
                <w:sz w:val="24"/>
                <w:szCs w:val="24"/>
              </w:rPr>
              <w:t xml:space="preserve"> ткани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4,5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платье (костюм) из шерстяной или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>/ш ткани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халат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сорочка ночная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юбка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блузка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джемпер (свитер)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rPr>
          <w:trHeight w:val="550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3. Белье,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трусы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майка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3,5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бюстгальтер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3,5</w:t>
            </w:r>
          </w:p>
        </w:tc>
      </w:tr>
      <w:tr w:rsidR="00312525" w:rsidRPr="00312525" w:rsidTr="00BF7982">
        <w:trPr>
          <w:trHeight w:val="509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4. Чулочно-носочные изд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 xml:space="preserve">лия,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колготки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rPr>
          <w:trHeight w:val="820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5. Головные уборы и гала</w:t>
            </w:r>
            <w:r w:rsidRPr="00312525">
              <w:rPr>
                <w:sz w:val="24"/>
                <w:szCs w:val="24"/>
              </w:rPr>
              <w:t>н</w:t>
            </w:r>
            <w:r w:rsidRPr="00312525">
              <w:rPr>
                <w:sz w:val="24"/>
                <w:szCs w:val="24"/>
              </w:rPr>
              <w:t>терейные изделия,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шапка трикотажная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шарф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перчатки трикотажные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rPr>
          <w:trHeight w:val="550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6. Обувь,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сапоги осенние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</w:tr>
      <w:tr w:rsidR="00312525" w:rsidRPr="00312525" w:rsidTr="00BF7982">
        <w:trPr>
          <w:trHeight w:val="246"/>
        </w:trPr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сапоги на утепленной по</w:t>
            </w:r>
            <w:r w:rsidRPr="00312525">
              <w:rPr>
                <w:sz w:val="24"/>
                <w:szCs w:val="24"/>
              </w:rPr>
              <w:t>д</w:t>
            </w:r>
            <w:r w:rsidRPr="00312525">
              <w:rPr>
                <w:sz w:val="24"/>
                <w:szCs w:val="24"/>
              </w:rPr>
              <w:t>кладке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 летние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обувь домашняя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253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кроссовки</w:t>
            </w:r>
          </w:p>
        </w:tc>
        <w:tc>
          <w:tcPr>
            <w:tcW w:w="1418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-</w:t>
            </w:r>
          </w:p>
        </w:tc>
      </w:tr>
    </w:tbl>
    <w:p w:rsidR="00312525" w:rsidRPr="00312525" w:rsidRDefault="00312525" w:rsidP="00312525">
      <w:pPr>
        <w:jc w:val="center"/>
        <w:rPr>
          <w:sz w:val="24"/>
          <w:szCs w:val="24"/>
          <w:u w:val="single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3. Минимальный набор непродовольственных товаров индивидуального пользования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для детей в возрасте 0-6 лет в Приднестровской Молдавской Республике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10"/>
        <w:gridCol w:w="2552"/>
      </w:tblGrid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rPr>
          <w:trHeight w:val="501"/>
        </w:trPr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Верхняя пальтовая группа,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(ветровка)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с меховой подстежкой (пальто зимнее)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комбинезон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rPr>
          <w:trHeight w:val="517"/>
        </w:trPr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2. Верхняя костюмно-платьевая группа,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платье из </w:t>
            </w:r>
            <w:proofErr w:type="gramStart"/>
            <w:r w:rsidRPr="00312525">
              <w:rPr>
                <w:sz w:val="24"/>
                <w:szCs w:val="24"/>
              </w:rPr>
              <w:t>х/б</w:t>
            </w:r>
            <w:proofErr w:type="gramEnd"/>
            <w:r w:rsidRPr="00312525">
              <w:rPr>
                <w:sz w:val="24"/>
                <w:szCs w:val="24"/>
              </w:rPr>
              <w:t xml:space="preserve"> ткани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платье (костюм) из шерстяной или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 xml:space="preserve">/ш ткани 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пижама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сорочка 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брюки из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>/ш ткани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брюки из джинсовой ткани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джемпер (свитер)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пеленки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ползунки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распашонки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rPr>
          <w:trHeight w:val="550"/>
        </w:trPr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3. Белье,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трусы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майка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rPr>
          <w:trHeight w:val="550"/>
        </w:trPr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4. Чулочно-носочные изделия,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носки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0,9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колготки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0,9</w:t>
            </w:r>
          </w:p>
        </w:tc>
      </w:tr>
      <w:tr w:rsidR="00312525" w:rsidRPr="00312525" w:rsidTr="00BF7982">
        <w:trPr>
          <w:trHeight w:val="820"/>
        </w:trPr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5. Головные уборы и галант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рейные изделия,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шапка трикотажная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2,5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шарф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перчатки трикотажные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rPr>
          <w:trHeight w:val="550"/>
        </w:trPr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6. Обувь,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rPr>
          <w:trHeight w:val="260"/>
        </w:trPr>
        <w:tc>
          <w:tcPr>
            <w:tcW w:w="4395" w:type="dxa"/>
          </w:tcPr>
          <w:p w:rsidR="00312525" w:rsidRPr="00312525" w:rsidRDefault="00312525" w:rsidP="00BF7982">
            <w:pPr>
              <w:ind w:right="-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сапоги на утепленной подкла</w:t>
            </w:r>
            <w:r w:rsidRPr="00312525">
              <w:rPr>
                <w:sz w:val="24"/>
                <w:szCs w:val="24"/>
              </w:rPr>
              <w:t>д</w:t>
            </w:r>
            <w:r w:rsidRPr="00312525">
              <w:rPr>
                <w:sz w:val="24"/>
                <w:szCs w:val="24"/>
              </w:rPr>
              <w:t>ке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полуботинки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 летние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обувь домашняя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95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кроссовки</w:t>
            </w:r>
          </w:p>
        </w:tc>
        <w:tc>
          <w:tcPr>
            <w:tcW w:w="241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</w:tbl>
    <w:p w:rsidR="00312525" w:rsidRPr="00312525" w:rsidRDefault="00312525" w:rsidP="00312525">
      <w:pPr>
        <w:jc w:val="center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4. Минимальный набор непродовольственных товаров индивидуального пользования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для детей в возрасте 7-15 лет в Приднестровской Молдавской Республике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43"/>
        <w:gridCol w:w="2552"/>
      </w:tblGrid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rPr>
          <w:trHeight w:val="550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Верхняя пальтовая группа,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(ветровка)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куртка с меховой подстежкой (пальто зимнее)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пальто (куртка осенняя)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rPr>
          <w:trHeight w:val="345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2. Верхняя костюмно-платьевая группа,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платье из </w:t>
            </w:r>
            <w:proofErr w:type="gramStart"/>
            <w:r w:rsidRPr="00312525">
              <w:rPr>
                <w:sz w:val="24"/>
                <w:szCs w:val="24"/>
              </w:rPr>
              <w:t>х/б</w:t>
            </w:r>
            <w:proofErr w:type="gramEnd"/>
            <w:r w:rsidRPr="00312525">
              <w:rPr>
                <w:sz w:val="24"/>
                <w:szCs w:val="24"/>
              </w:rPr>
              <w:t xml:space="preserve"> ткани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платье (костюм) из шерстяной или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 xml:space="preserve">/ш  ткани 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пижама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юбка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блузка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сорочка 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брюки из </w:t>
            </w:r>
            <w:proofErr w:type="gramStart"/>
            <w:r w:rsidRPr="00312525">
              <w:rPr>
                <w:sz w:val="24"/>
                <w:szCs w:val="24"/>
              </w:rPr>
              <w:t>п</w:t>
            </w:r>
            <w:proofErr w:type="gramEnd"/>
            <w:r w:rsidRPr="00312525">
              <w:rPr>
                <w:sz w:val="24"/>
                <w:szCs w:val="24"/>
              </w:rPr>
              <w:t>/ш ткани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брюки из джинсовой ткани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джемпер (свитер)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</w:tr>
      <w:tr w:rsidR="00312525" w:rsidRPr="00312525" w:rsidTr="00BF7982">
        <w:trPr>
          <w:trHeight w:val="550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3. Белье,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трусы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майка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rPr>
          <w:trHeight w:val="550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4. Чулочно-носочные изделия,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носки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1,9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колготки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1,9</w:t>
            </w:r>
          </w:p>
        </w:tc>
      </w:tr>
      <w:tr w:rsidR="00312525" w:rsidRPr="00312525" w:rsidTr="00BF7982">
        <w:trPr>
          <w:trHeight w:val="820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5. Головные уборы и галант</w:t>
            </w:r>
            <w:r w:rsidRPr="00312525">
              <w:rPr>
                <w:sz w:val="24"/>
                <w:szCs w:val="24"/>
              </w:rPr>
              <w:t>е</w:t>
            </w:r>
            <w:r w:rsidRPr="00312525">
              <w:rPr>
                <w:sz w:val="24"/>
                <w:szCs w:val="24"/>
              </w:rPr>
              <w:t>рейные изделия,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шапка трикотажная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шарф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перчатки трикотажные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3,3</w:t>
            </w:r>
          </w:p>
        </w:tc>
      </w:tr>
      <w:tr w:rsidR="00312525" w:rsidRPr="00312525" w:rsidTr="00BF7982">
        <w:trPr>
          <w:trHeight w:val="550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6. Обувь,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ind w:right="-108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сапоги на утепленной подкла</w:t>
            </w:r>
            <w:r w:rsidRPr="00312525">
              <w:rPr>
                <w:sz w:val="24"/>
                <w:szCs w:val="24"/>
              </w:rPr>
              <w:t>д</w:t>
            </w:r>
            <w:r w:rsidRPr="00312525">
              <w:rPr>
                <w:sz w:val="24"/>
                <w:szCs w:val="24"/>
              </w:rPr>
              <w:t>ке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полуботинки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1,5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туфли летние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обувь домашняя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кроссовки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rPr>
          <w:trHeight w:val="473"/>
        </w:trPr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7. Школьно-письменные тов</w:t>
            </w:r>
            <w:r w:rsidRPr="00312525">
              <w:rPr>
                <w:sz w:val="24"/>
                <w:szCs w:val="24"/>
              </w:rPr>
              <w:t>а</w:t>
            </w:r>
            <w:r w:rsidRPr="00312525">
              <w:rPr>
                <w:sz w:val="24"/>
                <w:szCs w:val="24"/>
              </w:rPr>
              <w:t>ры,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тетрадь (12 листов)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авторучка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сумка (рюкзак)</w:t>
            </w: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</w:tr>
      <w:tr w:rsidR="00312525" w:rsidRPr="00312525" w:rsidTr="00BF7982">
        <w:tc>
          <w:tcPr>
            <w:tcW w:w="4361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2525" w:rsidRPr="00312525" w:rsidRDefault="00312525" w:rsidP="00312525">
      <w:pPr>
        <w:jc w:val="right"/>
        <w:rPr>
          <w:sz w:val="24"/>
          <w:szCs w:val="24"/>
        </w:rPr>
      </w:pPr>
    </w:p>
    <w:p w:rsidR="00312525" w:rsidRPr="00312525" w:rsidRDefault="00312525" w:rsidP="00312525">
      <w:pPr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Приложение №3</w:t>
      </w:r>
    </w:p>
    <w:p w:rsidR="00312525" w:rsidRPr="00312525" w:rsidRDefault="00312525" w:rsidP="00312525">
      <w:pPr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к Методике исчисления</w:t>
      </w:r>
    </w:p>
    <w:p w:rsidR="00312525" w:rsidRPr="00312525" w:rsidRDefault="00312525" w:rsidP="00312525">
      <w:pPr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величины прож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>точного минимума</w:t>
      </w:r>
    </w:p>
    <w:p w:rsidR="00312525" w:rsidRPr="00312525" w:rsidRDefault="00312525" w:rsidP="00312525">
      <w:pPr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в Приднестровской Молдавской Республике</w:t>
      </w:r>
    </w:p>
    <w:p w:rsidR="00312525" w:rsidRPr="00312525" w:rsidRDefault="00312525" w:rsidP="00312525">
      <w:pPr>
        <w:jc w:val="right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Минимальный набор непродовольственных товаров общесемейного пользования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на одну среднестатистическую семью, </w:t>
      </w:r>
      <w:proofErr w:type="gramStart"/>
      <w:r w:rsidRPr="00312525">
        <w:rPr>
          <w:sz w:val="24"/>
          <w:szCs w:val="24"/>
        </w:rPr>
        <w:t>предусмотренный</w:t>
      </w:r>
      <w:proofErr w:type="gramEnd"/>
      <w:r w:rsidRPr="00312525">
        <w:rPr>
          <w:sz w:val="24"/>
          <w:szCs w:val="24"/>
        </w:rPr>
        <w:t xml:space="preserve"> Приложением № 2 к Закону Приднестровской Молдавской Республики от 5 июня 2002 года № 134-З-</w:t>
      </w:r>
      <w:r w:rsidRPr="00312525">
        <w:rPr>
          <w:sz w:val="24"/>
          <w:szCs w:val="24"/>
          <w:lang w:val="en-US"/>
        </w:rPr>
        <w:t>III</w:t>
      </w:r>
      <w:r w:rsidRPr="00312525">
        <w:rPr>
          <w:sz w:val="24"/>
          <w:szCs w:val="24"/>
        </w:rPr>
        <w:t xml:space="preserve">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«О потребительской корзине в Приднестровской Молдавской Республике»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(САЗ 02-23) (с изменениями и дополнениями)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09"/>
        <w:gridCol w:w="2480"/>
      </w:tblGrid>
      <w:tr w:rsidR="00312525" w:rsidRPr="00312525" w:rsidTr="00BF7982">
        <w:tc>
          <w:tcPr>
            <w:tcW w:w="4536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товаров</w:t>
            </w:r>
          </w:p>
        </w:tc>
        <w:tc>
          <w:tcPr>
            <w:tcW w:w="2409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Количество (штук)</w:t>
            </w:r>
          </w:p>
        </w:tc>
        <w:tc>
          <w:tcPr>
            <w:tcW w:w="248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Срок износа (лет)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Постельное белье,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а) одеяло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б) подушка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в) пододеяльник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г) простыня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д) наволочка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е) полотенце личное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ж) полотенце банное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з) полотенце кухонное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2. Товары культурно-бытового и хозяйственного назначения, в том числе: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а) тарелка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б) кастрюля, сковородка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в) чайник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8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г) чашка чайная с блюдцем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д) столовый набор </w:t>
            </w:r>
          </w:p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(нож, ложка, вилка)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е) холодильник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ж) телевизор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з) стиральная машина 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и) электроутюг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к) светильник бытовой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л) </w:t>
            </w:r>
            <w:proofErr w:type="gramStart"/>
            <w:r w:rsidRPr="00312525">
              <w:rPr>
                <w:sz w:val="24"/>
                <w:szCs w:val="24"/>
              </w:rPr>
              <w:t>часы-будильник</w:t>
            </w:r>
            <w:proofErr w:type="gramEnd"/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12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м) шкаф для одежды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н) набор кухонной мебели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о) шкаф-вешалка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п) зеркало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р) кровать (диван)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22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с) стол обеденный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т) газовая кухонная плита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у) стул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ф) табурет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9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lastRenderedPageBreak/>
              <w:t>х) стакан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ц</w:t>
            </w:r>
            <w:proofErr w:type="gramStart"/>
            <w:r w:rsidRPr="00312525">
              <w:rPr>
                <w:sz w:val="24"/>
                <w:szCs w:val="24"/>
              </w:rPr>
              <w:t>)ч</w:t>
            </w:r>
            <w:proofErr w:type="gramEnd"/>
            <w:r w:rsidRPr="00312525">
              <w:rPr>
                <w:sz w:val="24"/>
                <w:szCs w:val="24"/>
              </w:rPr>
              <w:t>айник для заварки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ч) ложка чайная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ш) телефонный аппарат стационарный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</w:t>
            </w:r>
          </w:p>
        </w:tc>
      </w:tr>
      <w:tr w:rsidR="00312525" w:rsidRPr="00312525" w:rsidTr="00BF7982">
        <w:tc>
          <w:tcPr>
            <w:tcW w:w="4536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Предметы первой необходимости, санитарии и лекарства</w:t>
            </w:r>
          </w:p>
        </w:tc>
        <w:tc>
          <w:tcPr>
            <w:tcW w:w="240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10% общей величины расходов на непрод</w:t>
            </w:r>
            <w:r w:rsidRPr="00312525">
              <w:rPr>
                <w:sz w:val="24"/>
                <w:szCs w:val="24"/>
              </w:rPr>
              <w:t>о</w:t>
            </w:r>
            <w:r w:rsidRPr="00312525">
              <w:rPr>
                <w:sz w:val="24"/>
                <w:szCs w:val="24"/>
              </w:rPr>
              <w:t>вольственные товары в месяц</w:t>
            </w:r>
          </w:p>
        </w:tc>
      </w:tr>
    </w:tbl>
    <w:p w:rsidR="00312525" w:rsidRPr="00312525" w:rsidRDefault="00312525" w:rsidP="00312525">
      <w:pPr>
        <w:ind w:left="432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Приложение № 4</w:t>
      </w:r>
    </w:p>
    <w:p w:rsidR="00312525" w:rsidRPr="00312525" w:rsidRDefault="00312525" w:rsidP="00312525">
      <w:pPr>
        <w:ind w:left="432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к Методике исчисления величины</w:t>
      </w:r>
    </w:p>
    <w:p w:rsidR="00312525" w:rsidRPr="00312525" w:rsidRDefault="00312525" w:rsidP="00312525">
      <w:pPr>
        <w:ind w:left="432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прож</w:t>
      </w:r>
      <w:r w:rsidRPr="00312525">
        <w:rPr>
          <w:sz w:val="24"/>
          <w:szCs w:val="24"/>
        </w:rPr>
        <w:t>и</w:t>
      </w:r>
      <w:r w:rsidRPr="00312525">
        <w:rPr>
          <w:sz w:val="24"/>
          <w:szCs w:val="24"/>
        </w:rPr>
        <w:t xml:space="preserve">точного минимума </w:t>
      </w:r>
      <w:proofErr w:type="gramStart"/>
      <w:r w:rsidRPr="00312525">
        <w:rPr>
          <w:sz w:val="24"/>
          <w:szCs w:val="24"/>
        </w:rPr>
        <w:t>в</w:t>
      </w:r>
      <w:proofErr w:type="gramEnd"/>
    </w:p>
    <w:p w:rsidR="00312525" w:rsidRPr="00312525" w:rsidRDefault="00312525" w:rsidP="00312525">
      <w:pPr>
        <w:ind w:left="4320"/>
        <w:jc w:val="right"/>
        <w:rPr>
          <w:sz w:val="24"/>
          <w:szCs w:val="24"/>
        </w:rPr>
      </w:pPr>
      <w:r w:rsidRPr="00312525">
        <w:rPr>
          <w:sz w:val="24"/>
          <w:szCs w:val="24"/>
        </w:rPr>
        <w:t>Приднестровской Молдавской Республике</w:t>
      </w:r>
    </w:p>
    <w:p w:rsidR="00312525" w:rsidRPr="00312525" w:rsidRDefault="00312525" w:rsidP="00312525">
      <w:pPr>
        <w:ind w:left="4320"/>
        <w:rPr>
          <w:sz w:val="24"/>
          <w:szCs w:val="24"/>
        </w:rPr>
      </w:pP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Минимальный набор услуг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для основных социально-демографических групп населения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Приднестровской Молдавской Республики, </w:t>
      </w:r>
      <w:proofErr w:type="gramStart"/>
      <w:r w:rsidRPr="00312525">
        <w:rPr>
          <w:sz w:val="24"/>
          <w:szCs w:val="24"/>
        </w:rPr>
        <w:t>предусмотренный</w:t>
      </w:r>
      <w:proofErr w:type="gramEnd"/>
      <w:r w:rsidRPr="00312525">
        <w:rPr>
          <w:sz w:val="24"/>
          <w:szCs w:val="24"/>
        </w:rPr>
        <w:t xml:space="preserve"> Приложением №3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к Закону Приднестровской Молдавской Республики от 5 июня 2002 года № 134-З-</w:t>
      </w:r>
      <w:r w:rsidRPr="00312525">
        <w:rPr>
          <w:sz w:val="24"/>
          <w:szCs w:val="24"/>
          <w:lang w:val="en-US"/>
        </w:rPr>
        <w:t>III</w:t>
      </w:r>
      <w:r w:rsidRPr="00312525">
        <w:rPr>
          <w:sz w:val="24"/>
          <w:szCs w:val="24"/>
        </w:rPr>
        <w:t xml:space="preserve">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 xml:space="preserve"> «О потребительской корзине в Приднестровской Молдавской Республике» 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  <w:r w:rsidRPr="00312525">
        <w:rPr>
          <w:sz w:val="24"/>
          <w:szCs w:val="24"/>
        </w:rPr>
        <w:t>(САЗ 02-23) (с изменениями и дополнениями)</w:t>
      </w:r>
    </w:p>
    <w:p w:rsidR="00312525" w:rsidRPr="00312525" w:rsidRDefault="00312525" w:rsidP="0031252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843"/>
        <w:gridCol w:w="1560"/>
        <w:gridCol w:w="1133"/>
      </w:tblGrid>
      <w:tr w:rsidR="00312525" w:rsidRPr="00312525" w:rsidTr="00BF7982">
        <w:tc>
          <w:tcPr>
            <w:tcW w:w="3119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vMerge w:val="restart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Объем потребления 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(в среднем на одного человека)</w:t>
            </w:r>
          </w:p>
        </w:tc>
      </w:tr>
      <w:tr w:rsidR="00312525" w:rsidRPr="00312525" w:rsidTr="00BF7982">
        <w:tc>
          <w:tcPr>
            <w:tcW w:w="3119" w:type="dxa"/>
            <w:vMerge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25" w:rsidRPr="00312525" w:rsidRDefault="00312525" w:rsidP="00BF7982">
            <w:pPr>
              <w:ind w:left="-108"/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Пенсионеры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Дети</w:t>
            </w:r>
          </w:p>
        </w:tc>
      </w:tr>
      <w:tr w:rsidR="00312525" w:rsidRPr="00312525" w:rsidTr="00BF7982">
        <w:tc>
          <w:tcPr>
            <w:tcW w:w="3119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</w:t>
            </w:r>
          </w:p>
        </w:tc>
      </w:tr>
      <w:tr w:rsidR="00312525" w:rsidRPr="00312525" w:rsidTr="00BF7982">
        <w:tc>
          <w:tcPr>
            <w:tcW w:w="3119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1. Жилье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кв</w:t>
            </w:r>
            <w:proofErr w:type="gramStart"/>
            <w:r w:rsidRPr="0031252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252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18,0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18,0</w:t>
            </w:r>
          </w:p>
        </w:tc>
      </w:tr>
      <w:tr w:rsidR="00312525" w:rsidRPr="00312525" w:rsidTr="00BF7982">
        <w:trPr>
          <w:trHeight w:val="363"/>
        </w:trPr>
        <w:tc>
          <w:tcPr>
            <w:tcW w:w="3119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2. Центральное отопление 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Гкал в год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2,64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2,64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2,64</w:t>
            </w:r>
          </w:p>
        </w:tc>
      </w:tr>
      <w:tr w:rsidR="00312525" w:rsidRPr="00312525" w:rsidTr="00BF7982">
        <w:tc>
          <w:tcPr>
            <w:tcW w:w="3119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3. Холодное и горячее водоснабжение и водоотведение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литров в сутки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300,0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300,0</w:t>
            </w:r>
          </w:p>
        </w:tc>
      </w:tr>
      <w:tr w:rsidR="00312525" w:rsidRPr="00312525" w:rsidTr="00BF7982">
        <w:tc>
          <w:tcPr>
            <w:tcW w:w="3119" w:type="dxa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4. Газоснабжение (пользование природным газом в квартирах, где установлены газовые счетчики, в целях приготовления пищи и подогрева воды)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куб</w:t>
            </w:r>
            <w:proofErr w:type="gramStart"/>
            <w:r w:rsidRPr="0031252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2525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13,0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13,0</w:t>
            </w:r>
          </w:p>
        </w:tc>
      </w:tr>
      <w:tr w:rsidR="00312525" w:rsidRPr="00312525" w:rsidTr="00BF7982">
        <w:tc>
          <w:tcPr>
            <w:tcW w:w="3119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5. Электроснабжение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proofErr w:type="spellStart"/>
            <w:r w:rsidRPr="00312525">
              <w:rPr>
                <w:sz w:val="24"/>
                <w:szCs w:val="24"/>
              </w:rPr>
              <w:t>кВт</w:t>
            </w:r>
            <w:proofErr w:type="gramStart"/>
            <w:r w:rsidRPr="0031252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12525">
              <w:rPr>
                <w:sz w:val="24"/>
                <w:szCs w:val="24"/>
              </w:rPr>
              <w:t>.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в месяц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60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60</w:t>
            </w:r>
          </w:p>
        </w:tc>
      </w:tr>
      <w:tr w:rsidR="00312525" w:rsidRPr="00312525" w:rsidTr="00BF7982">
        <w:tc>
          <w:tcPr>
            <w:tcW w:w="3119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6. Транспортные услуги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поездок</w:t>
            </w:r>
          </w:p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504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208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338</w:t>
            </w:r>
          </w:p>
        </w:tc>
      </w:tr>
      <w:tr w:rsidR="00312525" w:rsidRPr="00312525" w:rsidTr="00BF7982">
        <w:trPr>
          <w:trHeight w:val="1080"/>
        </w:trPr>
        <w:tc>
          <w:tcPr>
            <w:tcW w:w="3119" w:type="dxa"/>
            <w:vAlign w:val="center"/>
          </w:tcPr>
          <w:p w:rsidR="00312525" w:rsidRPr="00312525" w:rsidRDefault="00312525" w:rsidP="00BF7982">
            <w:pPr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7. Другие виды услуг</w:t>
            </w:r>
          </w:p>
        </w:tc>
        <w:tc>
          <w:tcPr>
            <w:tcW w:w="1701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% от общей величины расходов на услуги в месяц</w:t>
            </w:r>
          </w:p>
        </w:tc>
        <w:tc>
          <w:tcPr>
            <w:tcW w:w="184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  <w:tc>
          <w:tcPr>
            <w:tcW w:w="1133" w:type="dxa"/>
            <w:vAlign w:val="center"/>
          </w:tcPr>
          <w:p w:rsidR="00312525" w:rsidRPr="00312525" w:rsidRDefault="00312525" w:rsidP="00BF7982">
            <w:pPr>
              <w:jc w:val="center"/>
              <w:rPr>
                <w:sz w:val="24"/>
                <w:szCs w:val="24"/>
              </w:rPr>
            </w:pPr>
            <w:r w:rsidRPr="00312525">
              <w:rPr>
                <w:sz w:val="24"/>
                <w:szCs w:val="24"/>
              </w:rPr>
              <w:t>15,0</w:t>
            </w:r>
          </w:p>
        </w:tc>
      </w:tr>
    </w:tbl>
    <w:p w:rsidR="00312525" w:rsidRPr="00312525" w:rsidRDefault="00312525" w:rsidP="00312525">
      <w:pPr>
        <w:jc w:val="both"/>
        <w:rPr>
          <w:sz w:val="24"/>
          <w:szCs w:val="24"/>
        </w:rPr>
      </w:pPr>
    </w:p>
    <w:p w:rsidR="00312525" w:rsidRPr="00312525" w:rsidRDefault="00312525" w:rsidP="00312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7F7" w:rsidRPr="00312525" w:rsidRDefault="009007F7" w:rsidP="00312525">
      <w:pPr>
        <w:rPr>
          <w:sz w:val="24"/>
          <w:szCs w:val="24"/>
        </w:rPr>
      </w:pPr>
    </w:p>
    <w:sectPr w:rsidR="009007F7" w:rsidRPr="00312525" w:rsidSect="002F4A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6AB"/>
    <w:multiLevelType w:val="hybridMultilevel"/>
    <w:tmpl w:val="EDA217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218E0"/>
    <w:multiLevelType w:val="hybridMultilevel"/>
    <w:tmpl w:val="1DFCB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230AB"/>
    <w:multiLevelType w:val="hybridMultilevel"/>
    <w:tmpl w:val="945873A0"/>
    <w:lvl w:ilvl="0" w:tplc="F69E9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A7"/>
    <w:rsid w:val="00312525"/>
    <w:rsid w:val="009007F7"/>
    <w:rsid w:val="00C30CE0"/>
    <w:rsid w:val="00D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CE0"/>
    <w:pPr>
      <w:keepNext/>
      <w:jc w:val="right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C30CE0"/>
    <w:pPr>
      <w:keepNext/>
      <w:jc w:val="center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qFormat/>
    <w:rsid w:val="00C30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0C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0C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30C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0C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0C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0C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C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0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0C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30CE0"/>
    <w:rPr>
      <w:rFonts w:ascii="Courier New" w:hAnsi="Courier New"/>
      <w:sz w:val="24"/>
    </w:rPr>
  </w:style>
  <w:style w:type="character" w:customStyle="1" w:styleId="22">
    <w:name w:val="Основной текст 2 Знак"/>
    <w:basedOn w:val="a0"/>
    <w:link w:val="21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30CE0"/>
    <w:pPr>
      <w:jc w:val="center"/>
    </w:pPr>
    <w:rPr>
      <w:rFonts w:ascii="Courier New" w:hAnsi="Courier New"/>
      <w:sz w:val="24"/>
    </w:rPr>
  </w:style>
  <w:style w:type="character" w:customStyle="1" w:styleId="32">
    <w:name w:val="Основной текст 3 Знак"/>
    <w:basedOn w:val="a0"/>
    <w:link w:val="31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30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30C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C30CE0"/>
    <w:pPr>
      <w:ind w:left="-426"/>
    </w:pPr>
    <w:rPr>
      <w:rFonts w:ascii="Courier New" w:hAnsi="Courier New"/>
      <w:sz w:val="24"/>
    </w:rPr>
  </w:style>
  <w:style w:type="table" w:styleId="a8">
    <w:name w:val="Table Grid"/>
    <w:basedOn w:val="a1"/>
    <w:rsid w:val="00C3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30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0C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C30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30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30C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30C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30CE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12525"/>
    <w:pPr>
      <w:ind w:left="720"/>
      <w:contextualSpacing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3125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312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CE0"/>
    <w:pPr>
      <w:keepNext/>
      <w:jc w:val="right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C30CE0"/>
    <w:pPr>
      <w:keepNext/>
      <w:jc w:val="center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qFormat/>
    <w:rsid w:val="00C30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0C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0C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30C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0C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0C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0C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C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0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0C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30CE0"/>
    <w:rPr>
      <w:rFonts w:ascii="Courier New" w:hAnsi="Courier New"/>
      <w:sz w:val="24"/>
    </w:rPr>
  </w:style>
  <w:style w:type="character" w:customStyle="1" w:styleId="22">
    <w:name w:val="Основной текст 2 Знак"/>
    <w:basedOn w:val="a0"/>
    <w:link w:val="21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30CE0"/>
    <w:pPr>
      <w:jc w:val="center"/>
    </w:pPr>
    <w:rPr>
      <w:rFonts w:ascii="Courier New" w:hAnsi="Courier New"/>
      <w:sz w:val="24"/>
    </w:rPr>
  </w:style>
  <w:style w:type="character" w:customStyle="1" w:styleId="32">
    <w:name w:val="Основной текст 3 Знак"/>
    <w:basedOn w:val="a0"/>
    <w:link w:val="31"/>
    <w:rsid w:val="00C30CE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30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30C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C30CE0"/>
    <w:pPr>
      <w:ind w:left="-426"/>
    </w:pPr>
    <w:rPr>
      <w:rFonts w:ascii="Courier New" w:hAnsi="Courier New"/>
      <w:sz w:val="24"/>
    </w:rPr>
  </w:style>
  <w:style w:type="table" w:styleId="a8">
    <w:name w:val="Table Grid"/>
    <w:basedOn w:val="a1"/>
    <w:rsid w:val="00C3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30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0C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C30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30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30C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30C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30CE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12525"/>
    <w:pPr>
      <w:ind w:left="720"/>
      <w:contextualSpacing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3125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31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5695</Words>
  <Characters>32464</Characters>
  <Application>Microsoft Office Word</Application>
  <DocSecurity>0</DocSecurity>
  <Lines>270</Lines>
  <Paragraphs>76</Paragraphs>
  <ScaleCrop>false</ScaleCrop>
  <Company/>
  <LinksUpToDate>false</LinksUpToDate>
  <CharactersWithSpaces>38083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2013-06-17T09:31:00Z</dcterms:created>
  <dcterms:modified xsi:type="dcterms:W3CDTF">2014-02-07T15:23:00Z</dcterms:modified>
</cp:coreProperties>
</file>