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AA" w:rsidRPr="00D16A4D" w:rsidRDefault="00F875AA" w:rsidP="00F875AA">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Приложение № 2</w:t>
      </w:r>
    </w:p>
    <w:p w:rsidR="00F875AA" w:rsidRPr="00D16A4D" w:rsidRDefault="00F875AA" w:rsidP="00F875AA">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к Постановлению Правительства</w:t>
      </w:r>
    </w:p>
    <w:p w:rsidR="00F875AA" w:rsidRPr="00D16A4D" w:rsidRDefault="00F875AA" w:rsidP="00F875AA">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Приднестровской Молдавской Республики</w:t>
      </w:r>
    </w:p>
    <w:p w:rsidR="00F875AA" w:rsidRPr="00D16A4D" w:rsidRDefault="00F875AA" w:rsidP="00F875A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16A4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8 апреля </w:t>
      </w:r>
      <w:r w:rsidRPr="00D16A4D">
        <w:rPr>
          <w:rFonts w:ascii="Times New Roman" w:eastAsia="Times New Roman" w:hAnsi="Times New Roman" w:cs="Times New Roman"/>
          <w:sz w:val="24"/>
          <w:szCs w:val="24"/>
        </w:rPr>
        <w:t>201</w:t>
      </w:r>
      <w:r>
        <w:rPr>
          <w:rFonts w:ascii="Times New Roman" w:eastAsia="Times New Roman" w:hAnsi="Times New Roman" w:cs="Times New Roman"/>
          <w:sz w:val="24"/>
          <w:szCs w:val="24"/>
        </w:rPr>
        <w:t>4 года  № 105</w:t>
      </w:r>
    </w:p>
    <w:p w:rsidR="00F875AA" w:rsidRDefault="00F875AA" w:rsidP="00F875AA">
      <w:pPr>
        <w:spacing w:after="0" w:line="240" w:lineRule="auto"/>
        <w:rPr>
          <w:rFonts w:ascii="Times New Roman" w:eastAsia="Times New Roman" w:hAnsi="Times New Roman" w:cs="Times New Roman"/>
          <w:sz w:val="24"/>
          <w:szCs w:val="24"/>
        </w:rPr>
      </w:pPr>
    </w:p>
    <w:p w:rsidR="00F875AA" w:rsidRPr="00D16A4D" w:rsidRDefault="00F875AA" w:rsidP="00F875AA">
      <w:pPr>
        <w:pStyle w:val="a5"/>
        <w:ind w:left="0"/>
        <w:jc w:val="center"/>
      </w:pPr>
      <w:r w:rsidRPr="00D16A4D">
        <w:t xml:space="preserve">ПОЛОЖЕНИЕ </w:t>
      </w:r>
    </w:p>
    <w:p w:rsidR="00F875AA" w:rsidRPr="00D16A4D" w:rsidRDefault="00F875AA" w:rsidP="00F875AA">
      <w:pPr>
        <w:pStyle w:val="a5"/>
        <w:ind w:left="0"/>
        <w:jc w:val="center"/>
      </w:pPr>
      <w:r w:rsidRPr="00D16A4D">
        <w:t>об условиях расходования и размере средств, направляемых на материальное поощрение работников учреждений, подведомственных Министерству по социальной защите и труду Приднестровской Молдавской Республики, оказывающих платные услуги и осуществляющих иную приносящую доход деятельность</w:t>
      </w:r>
    </w:p>
    <w:p w:rsidR="00F875AA" w:rsidRPr="00D16A4D" w:rsidRDefault="00F875AA" w:rsidP="00F875AA">
      <w:pPr>
        <w:pStyle w:val="a5"/>
        <w:ind w:left="0"/>
        <w:jc w:val="center"/>
      </w:pPr>
    </w:p>
    <w:p w:rsidR="00F875AA" w:rsidRPr="00D16A4D" w:rsidRDefault="00F875AA" w:rsidP="00F875AA">
      <w:pPr>
        <w:spacing w:after="0" w:line="240" w:lineRule="auto"/>
        <w:jc w:val="center"/>
        <w:rPr>
          <w:rFonts w:ascii="Times New Roman" w:hAnsi="Times New Roman" w:cs="Times New Roman"/>
          <w:sz w:val="24"/>
          <w:szCs w:val="24"/>
        </w:rPr>
      </w:pPr>
      <w:r w:rsidRPr="00D16A4D">
        <w:rPr>
          <w:rFonts w:ascii="Times New Roman" w:hAnsi="Times New Roman" w:cs="Times New Roman"/>
          <w:sz w:val="24"/>
          <w:szCs w:val="24"/>
        </w:rPr>
        <w:t>1. Общие положения</w:t>
      </w:r>
    </w:p>
    <w:p w:rsidR="00F875AA" w:rsidRPr="00D16A4D" w:rsidRDefault="00F875AA" w:rsidP="00F875AA">
      <w:pPr>
        <w:spacing w:after="0" w:line="240" w:lineRule="auto"/>
        <w:jc w:val="center"/>
        <w:rPr>
          <w:rFonts w:ascii="Times New Roman" w:hAnsi="Times New Roman" w:cs="Times New Roman"/>
          <w:sz w:val="24"/>
          <w:szCs w:val="24"/>
        </w:rPr>
      </w:pPr>
    </w:p>
    <w:p w:rsidR="00F875AA" w:rsidRPr="00354C67" w:rsidRDefault="00F875AA" w:rsidP="00F875AA">
      <w:pPr>
        <w:spacing w:after="0" w:line="240" w:lineRule="auto"/>
        <w:ind w:firstLine="567"/>
        <w:jc w:val="both"/>
        <w:rPr>
          <w:rFonts w:ascii="Times New Roman" w:eastAsia="Times New Roman" w:hAnsi="Times New Roman" w:cs="Times New Roman"/>
          <w:sz w:val="24"/>
          <w:szCs w:val="24"/>
        </w:rPr>
      </w:pPr>
      <w:r w:rsidRPr="00D16A4D">
        <w:rPr>
          <w:rFonts w:ascii="Times New Roman" w:hAnsi="Times New Roman" w:cs="Times New Roman"/>
          <w:sz w:val="24"/>
          <w:szCs w:val="24"/>
        </w:rPr>
        <w:t xml:space="preserve">1. </w:t>
      </w:r>
      <w:proofErr w:type="gramStart"/>
      <w:r w:rsidRPr="00D16A4D">
        <w:rPr>
          <w:rFonts w:ascii="Times New Roman" w:hAnsi="Times New Roman" w:cs="Times New Roman"/>
          <w:sz w:val="24"/>
          <w:szCs w:val="24"/>
        </w:rPr>
        <w:t>Настоящее Положение об условиях расходования и размере средств, направляемых на материальное поощрение работников учреждений, подведомственных Министерству по социальной защите и труду Приднестровской Молдавской Республики, оказывающих платные услуги и осуществляющих иную приносящую доход деятельность (далее - Положение), разработано в соответствии с</w:t>
      </w:r>
      <w:r>
        <w:rPr>
          <w:rFonts w:ascii="Times New Roman" w:hAnsi="Times New Roman" w:cs="Times New Roman"/>
          <w:sz w:val="24"/>
          <w:szCs w:val="24"/>
        </w:rPr>
        <w:t xml:space="preserve">о </w:t>
      </w:r>
      <w:r w:rsidRPr="00D16A4D">
        <w:rPr>
          <w:rFonts w:ascii="Times New Roman" w:eastAsia="Times New Roman" w:hAnsi="Times New Roman" w:cs="Times New Roman"/>
          <w:sz w:val="24"/>
          <w:szCs w:val="24"/>
        </w:rPr>
        <w:t>стать</w:t>
      </w:r>
      <w:r>
        <w:rPr>
          <w:rFonts w:ascii="Times New Roman" w:eastAsia="Times New Roman" w:hAnsi="Times New Roman" w:cs="Times New Roman"/>
          <w:sz w:val="24"/>
          <w:szCs w:val="24"/>
        </w:rPr>
        <w:t>ей11</w:t>
      </w:r>
      <w:r w:rsidRPr="00D16A4D">
        <w:rPr>
          <w:rFonts w:ascii="Times New Roman" w:eastAsia="Times New Roman" w:hAnsi="Times New Roman" w:cs="Times New Roman"/>
          <w:sz w:val="24"/>
          <w:szCs w:val="24"/>
        </w:rPr>
        <w:t xml:space="preserve"> Закона Приднестровской Молдавской Республики от </w:t>
      </w:r>
      <w:r>
        <w:rPr>
          <w:rFonts w:ascii="Times New Roman" w:eastAsia="Times New Roman" w:hAnsi="Times New Roman" w:cs="Times New Roman"/>
          <w:sz w:val="24"/>
          <w:szCs w:val="24"/>
        </w:rPr>
        <w:t>2</w:t>
      </w:r>
      <w:r w:rsidRPr="00D16A4D">
        <w:rPr>
          <w:rFonts w:ascii="Times New Roman" w:eastAsia="Times New Roman" w:hAnsi="Times New Roman" w:cs="Times New Roman"/>
          <w:sz w:val="24"/>
          <w:szCs w:val="24"/>
        </w:rPr>
        <w:t>7 декабря 201</w:t>
      </w:r>
      <w:r>
        <w:rPr>
          <w:rFonts w:ascii="Times New Roman" w:eastAsia="Times New Roman" w:hAnsi="Times New Roman" w:cs="Times New Roman"/>
          <w:sz w:val="24"/>
          <w:szCs w:val="24"/>
        </w:rPr>
        <w:t>3 года № 287-З-V «</w:t>
      </w:r>
      <w:r w:rsidRPr="00D16A4D">
        <w:rPr>
          <w:rFonts w:ascii="Times New Roman" w:eastAsia="Times New Roman" w:hAnsi="Times New Roman" w:cs="Times New Roman"/>
          <w:sz w:val="24"/>
          <w:szCs w:val="24"/>
        </w:rPr>
        <w:t>О Республиканском бюджете на 201</w:t>
      </w:r>
      <w:r>
        <w:rPr>
          <w:rFonts w:ascii="Times New Roman" w:eastAsia="Times New Roman" w:hAnsi="Times New Roman" w:cs="Times New Roman"/>
          <w:sz w:val="24"/>
          <w:szCs w:val="24"/>
        </w:rPr>
        <w:t>4</w:t>
      </w:r>
      <w:r w:rsidRPr="00D16A4D">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 и плановый период 2015</w:t>
      </w:r>
      <w:proofErr w:type="gramEnd"/>
      <w:r>
        <w:rPr>
          <w:rFonts w:ascii="Times New Roman" w:eastAsia="Times New Roman" w:hAnsi="Times New Roman" w:cs="Times New Roman"/>
          <w:sz w:val="24"/>
          <w:szCs w:val="24"/>
        </w:rPr>
        <w:t xml:space="preserve"> и 2016 годов»</w:t>
      </w:r>
      <w:r w:rsidRPr="00D16A4D">
        <w:rPr>
          <w:rFonts w:ascii="Times New Roman" w:eastAsia="Times New Roman" w:hAnsi="Times New Roman" w:cs="Times New Roman"/>
          <w:sz w:val="24"/>
          <w:szCs w:val="24"/>
        </w:rPr>
        <w:t xml:space="preserve"> (САЗ </w:t>
      </w:r>
      <w:r>
        <w:rPr>
          <w:rFonts w:ascii="Times New Roman" w:eastAsia="Times New Roman" w:hAnsi="Times New Roman" w:cs="Times New Roman"/>
          <w:sz w:val="24"/>
          <w:szCs w:val="24"/>
        </w:rPr>
        <w:t>13-51).</w:t>
      </w:r>
    </w:p>
    <w:p w:rsidR="00F875AA" w:rsidRPr="00D16A4D" w:rsidRDefault="00F875AA" w:rsidP="00F875AA">
      <w:pPr>
        <w:pStyle w:val="justify"/>
        <w:shd w:val="clear" w:color="auto" w:fill="FFFFFF"/>
        <w:spacing w:before="0" w:beforeAutospacing="0" w:after="0" w:afterAutospacing="0"/>
        <w:ind w:firstLine="567"/>
        <w:jc w:val="both"/>
        <w:rPr>
          <w:color w:val="000000"/>
        </w:rPr>
      </w:pPr>
      <w:r w:rsidRPr="00D16A4D">
        <w:t>2. Настоящее Положение устанавливает основные требования и правила по расходованию средств на материальное поощрение работников учреждений, подведомственных Министерству по социальной защите и труду Приднестровской Молдавской Республики, оказывающих платные услуги и осуществляющих иную приносящую доход деятельность.</w:t>
      </w:r>
    </w:p>
    <w:p w:rsidR="00F875AA" w:rsidRPr="00D16A4D" w:rsidRDefault="00F875AA" w:rsidP="00F875AA">
      <w:pPr>
        <w:pStyle w:val="justify"/>
        <w:shd w:val="clear" w:color="auto" w:fill="FFFFFF"/>
        <w:spacing w:before="0" w:beforeAutospacing="0" w:after="0" w:afterAutospacing="0"/>
        <w:ind w:firstLine="567"/>
        <w:jc w:val="both"/>
        <w:rPr>
          <w:color w:val="000000"/>
        </w:rPr>
      </w:pPr>
      <w:r w:rsidRPr="00D16A4D">
        <w:rPr>
          <w:color w:val="000000"/>
        </w:rPr>
        <w:t xml:space="preserve">3. Доходы учреждений, подведомственных Министерству </w:t>
      </w:r>
      <w:r w:rsidRPr="00D16A4D">
        <w:t xml:space="preserve">по социальной защите и труду </w:t>
      </w:r>
      <w:r w:rsidRPr="00D16A4D">
        <w:rPr>
          <w:color w:val="000000"/>
        </w:rPr>
        <w:t>Приднестровской Молдавской Республики (далее - учреждений), от оказания платных услуг и иной приносящей доход деятельности в полном объеме зачисляются на специальные бюджетные счета указанных учреждений.</w:t>
      </w:r>
    </w:p>
    <w:p w:rsidR="00F875AA" w:rsidRDefault="00F875AA" w:rsidP="00F875AA">
      <w:pPr>
        <w:spacing w:after="0" w:line="240" w:lineRule="auto"/>
        <w:ind w:firstLine="567"/>
        <w:jc w:val="both"/>
        <w:rPr>
          <w:rFonts w:ascii="Times New Roman" w:eastAsia="Times New Roman" w:hAnsi="Times New Roman" w:cs="Times New Roman"/>
          <w:sz w:val="24"/>
          <w:szCs w:val="24"/>
        </w:rPr>
      </w:pPr>
      <w:proofErr w:type="gramStart"/>
      <w:r w:rsidRPr="00D16A4D">
        <w:rPr>
          <w:rFonts w:ascii="Times New Roman" w:eastAsia="Times New Roman" w:hAnsi="Times New Roman" w:cs="Times New Roman"/>
          <w:sz w:val="24"/>
          <w:szCs w:val="24"/>
        </w:rPr>
        <w:t xml:space="preserve">Средства, указанные в настоящем пункте, являются специальным бюджетным финансированием данных учреждений и </w:t>
      </w:r>
      <w:r>
        <w:rPr>
          <w:rFonts w:ascii="Times New Roman" w:eastAsia="Times New Roman" w:hAnsi="Times New Roman" w:cs="Times New Roman"/>
          <w:sz w:val="24"/>
          <w:szCs w:val="24"/>
        </w:rPr>
        <w:t>расходу</w:t>
      </w:r>
      <w:r w:rsidRPr="00D16A4D">
        <w:rPr>
          <w:rFonts w:ascii="Times New Roman" w:eastAsia="Times New Roman" w:hAnsi="Times New Roman" w:cs="Times New Roman"/>
          <w:sz w:val="24"/>
          <w:szCs w:val="24"/>
        </w:rPr>
        <w:t>ются</w:t>
      </w:r>
      <w:r>
        <w:rPr>
          <w:rFonts w:ascii="Times New Roman" w:eastAsia="Times New Roman" w:hAnsi="Times New Roman" w:cs="Times New Roman"/>
          <w:sz w:val="24"/>
          <w:szCs w:val="24"/>
        </w:rPr>
        <w:t xml:space="preserve"> в следующей очередности: </w:t>
      </w:r>
      <w:r w:rsidRPr="00570C73">
        <w:rPr>
          <w:rFonts w:ascii="Times New Roman" w:eastAsia="Times New Roman" w:hAnsi="Times New Roman" w:cs="Times New Roman"/>
          <w:sz w:val="24"/>
          <w:szCs w:val="24"/>
        </w:rPr>
        <w:t>сопутствующие налоговые платежи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 xml:space="preserve">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w:t>
      </w:r>
      <w:r>
        <w:rPr>
          <w:rFonts w:ascii="Times New Roman" w:eastAsia="Times New Roman" w:hAnsi="Times New Roman" w:cs="Times New Roman"/>
          <w:sz w:val="24"/>
          <w:szCs w:val="24"/>
        </w:rPr>
        <w:t>от 11 августа 2003 года № 327-З-</w:t>
      </w:r>
      <w:r>
        <w:rPr>
          <w:rFonts w:ascii="Times New Roman" w:eastAsia="Times New Roman" w:hAnsi="Times New Roman" w:cs="Times New Roman"/>
          <w:sz w:val="24"/>
          <w:szCs w:val="24"/>
          <w:lang w:val="en-US"/>
        </w:rPr>
        <w:t>III</w:t>
      </w:r>
      <w:r w:rsidRPr="00570C73">
        <w:rPr>
          <w:rFonts w:ascii="Times New Roman" w:eastAsia="Times New Roman" w:hAnsi="Times New Roman" w:cs="Times New Roman"/>
          <w:sz w:val="24"/>
          <w:szCs w:val="24"/>
        </w:rPr>
        <w:t>«Об оплате труда работников бюджетной сферы и денежном довольствии военнослужащих и лиц, приравненных к</w:t>
      </w:r>
      <w:proofErr w:type="gramEnd"/>
      <w:r>
        <w:rPr>
          <w:rFonts w:ascii="Times New Roman" w:eastAsia="Times New Roman" w:hAnsi="Times New Roman" w:cs="Times New Roman"/>
          <w:sz w:val="24"/>
          <w:szCs w:val="24"/>
        </w:rPr>
        <w:t xml:space="preserve"> </w:t>
      </w:r>
      <w:proofErr w:type="gramStart"/>
      <w:r w:rsidRPr="00570C73">
        <w:rPr>
          <w:rFonts w:ascii="Times New Roman" w:eastAsia="Times New Roman" w:hAnsi="Times New Roman" w:cs="Times New Roman"/>
          <w:sz w:val="24"/>
          <w:szCs w:val="24"/>
        </w:rPr>
        <w:t xml:space="preserve">ним по условиям выплат денежного довольствия» </w:t>
      </w:r>
      <w:r>
        <w:rPr>
          <w:rFonts w:ascii="Times New Roman" w:eastAsia="Times New Roman" w:hAnsi="Times New Roman" w:cs="Times New Roman"/>
          <w:sz w:val="24"/>
          <w:szCs w:val="24"/>
        </w:rPr>
        <w:t xml:space="preserve">(САЗ 03-33) </w:t>
      </w:r>
      <w:r w:rsidRPr="00570C73">
        <w:rPr>
          <w:rFonts w:ascii="Times New Roman" w:eastAsia="Times New Roman" w:hAnsi="Times New Roman" w:cs="Times New Roman"/>
          <w:sz w:val="24"/>
          <w:szCs w:val="24"/>
        </w:rPr>
        <w:t>и иными актами, установленными действующим законодательством Приднестровской Молдавской Республики, с учётом начислений на оплату труда, покрытие расходов по социально защищенным статьям, подлежащим финансированию в первоочередном порядке</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покрытие расходов по коммунальным услугам и услугам связи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развитие материально-технической базы</w:t>
      </w:r>
      <w:r>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иные цели, определенные основным назначением данных учреждений</w:t>
      </w:r>
      <w:r w:rsidRPr="00D16A4D">
        <w:rPr>
          <w:rFonts w:ascii="Times New Roman" w:eastAsia="Times New Roman" w:hAnsi="Times New Roman" w:cs="Times New Roman"/>
          <w:sz w:val="24"/>
          <w:szCs w:val="24"/>
        </w:rPr>
        <w:t>.</w:t>
      </w:r>
      <w:proofErr w:type="gramEnd"/>
    </w:p>
    <w:p w:rsidR="00F875AA" w:rsidRPr="00822305" w:rsidRDefault="00F875AA" w:rsidP="00F875AA">
      <w:pPr>
        <w:spacing w:after="0" w:line="240" w:lineRule="auto"/>
        <w:ind w:firstLine="567"/>
        <w:jc w:val="both"/>
        <w:rPr>
          <w:rFonts w:ascii="Times New Roman" w:eastAsia="Times New Roman" w:hAnsi="Times New Roman" w:cs="Times New Roman"/>
          <w:sz w:val="24"/>
          <w:szCs w:val="24"/>
        </w:rPr>
      </w:pPr>
      <w:r w:rsidRPr="00822305">
        <w:rPr>
          <w:rFonts w:ascii="Times New Roman" w:eastAsia="Times New Roman" w:hAnsi="Times New Roman" w:cs="Times New Roman"/>
          <w:sz w:val="24"/>
          <w:szCs w:val="24"/>
        </w:rPr>
        <w:t>4. Аккумулированные на специальных бюджетных счетах средства расходуются согласно сметам, утверждаемым Министерством по социальной защите и труду Приднестровской Молдавской Республики, с одновременным информированием уполномоченного исполнительного органа государственной власти, в ведении которого находятся вопросы исполнения бюджета.</w:t>
      </w:r>
    </w:p>
    <w:p w:rsidR="00F875AA" w:rsidRPr="00D17189" w:rsidRDefault="00F875AA" w:rsidP="00F875AA">
      <w:pPr>
        <w:shd w:val="clear" w:color="auto" w:fill="FFFFFF"/>
        <w:spacing w:after="0" w:line="240" w:lineRule="auto"/>
        <w:ind w:firstLine="567"/>
        <w:jc w:val="both"/>
        <w:rPr>
          <w:rFonts w:ascii="Times New Roman" w:hAnsi="Times New Roman" w:cs="Times New Roman"/>
          <w:color w:val="000000"/>
          <w:sz w:val="24"/>
          <w:szCs w:val="24"/>
        </w:rPr>
      </w:pPr>
      <w:r w:rsidRPr="00D17189">
        <w:rPr>
          <w:rFonts w:ascii="Times New Roman" w:hAnsi="Times New Roman" w:cs="Times New Roman"/>
          <w:color w:val="000000"/>
          <w:sz w:val="24"/>
          <w:szCs w:val="24"/>
        </w:rPr>
        <w:t>5. Расходование данных сре</w:t>
      </w:r>
      <w:proofErr w:type="gramStart"/>
      <w:r w:rsidRPr="00D17189">
        <w:rPr>
          <w:rFonts w:ascii="Times New Roman" w:hAnsi="Times New Roman" w:cs="Times New Roman"/>
          <w:color w:val="000000"/>
          <w:sz w:val="24"/>
          <w:szCs w:val="24"/>
        </w:rPr>
        <w:t>дств пр</w:t>
      </w:r>
      <w:proofErr w:type="gramEnd"/>
      <w:r w:rsidRPr="00D17189">
        <w:rPr>
          <w:rFonts w:ascii="Times New Roman" w:hAnsi="Times New Roman" w:cs="Times New Roman"/>
          <w:color w:val="000000"/>
          <w:sz w:val="24"/>
          <w:szCs w:val="24"/>
        </w:rPr>
        <w:t>оизводится по видам поступающих доходов в соответствии с калькуляциями, разработанными в соответствии с действующим законодательством.</w:t>
      </w:r>
    </w:p>
    <w:p w:rsidR="00F875AA" w:rsidRPr="00D16A4D" w:rsidRDefault="00F875AA" w:rsidP="00F875AA">
      <w:pPr>
        <w:shd w:val="clear" w:color="auto" w:fill="FFFFFF"/>
        <w:spacing w:after="0" w:line="240" w:lineRule="auto"/>
        <w:ind w:firstLine="567"/>
        <w:jc w:val="both"/>
        <w:rPr>
          <w:rFonts w:ascii="Times New Roman" w:hAnsi="Times New Roman" w:cs="Times New Roman"/>
          <w:color w:val="000000"/>
          <w:sz w:val="24"/>
          <w:szCs w:val="24"/>
        </w:rPr>
      </w:pPr>
      <w:r w:rsidRPr="00D17189">
        <w:rPr>
          <w:rFonts w:ascii="Times New Roman" w:hAnsi="Times New Roman" w:cs="Times New Roman"/>
          <w:color w:val="000000"/>
          <w:sz w:val="24"/>
          <w:szCs w:val="24"/>
        </w:rPr>
        <w:t>6. Доходы, имеющие строго целевое назначение, подлежат использованию соответственно целям, во исполнение которых поступают данные доходы.</w:t>
      </w:r>
    </w:p>
    <w:p w:rsidR="00F875AA" w:rsidRPr="00D16A4D" w:rsidRDefault="00F875AA" w:rsidP="00F875AA">
      <w:pPr>
        <w:pStyle w:val="a3"/>
        <w:jc w:val="both"/>
        <w:rPr>
          <w:rFonts w:ascii="Times New Roman" w:hAnsi="Times New Roman" w:cs="Times New Roman"/>
          <w:sz w:val="24"/>
          <w:szCs w:val="24"/>
        </w:rPr>
      </w:pPr>
    </w:p>
    <w:p w:rsidR="00F875AA" w:rsidRPr="00D354AE" w:rsidRDefault="00F875AA" w:rsidP="00F875AA">
      <w:pPr>
        <w:pStyle w:val="a5"/>
        <w:numPr>
          <w:ilvl w:val="0"/>
          <w:numId w:val="1"/>
        </w:numPr>
        <w:jc w:val="center"/>
      </w:pPr>
      <w:r w:rsidRPr="00D354AE">
        <w:lastRenderedPageBreak/>
        <w:t xml:space="preserve">Условия расходования и размер средств, направляемых на </w:t>
      </w:r>
      <w:proofErr w:type="gramStart"/>
      <w:r w:rsidRPr="00D354AE">
        <w:t>материальное</w:t>
      </w:r>
      <w:proofErr w:type="gramEnd"/>
      <w:r w:rsidRPr="00D354AE">
        <w:t xml:space="preserve"> </w:t>
      </w:r>
    </w:p>
    <w:p w:rsidR="00F875AA" w:rsidRPr="00D354AE" w:rsidRDefault="00F875AA" w:rsidP="00F875AA">
      <w:pPr>
        <w:pStyle w:val="a5"/>
        <w:jc w:val="center"/>
      </w:pPr>
      <w:r w:rsidRPr="00D354AE">
        <w:t>поощрение работников</w:t>
      </w:r>
    </w:p>
    <w:p w:rsidR="00F875AA" w:rsidRDefault="00F875AA" w:rsidP="00F875AA">
      <w:pPr>
        <w:spacing w:after="0" w:line="240" w:lineRule="auto"/>
        <w:ind w:firstLine="567"/>
        <w:jc w:val="both"/>
        <w:rPr>
          <w:rFonts w:ascii="Times New Roman" w:hAnsi="Times New Roman" w:cs="Times New Roman"/>
          <w:sz w:val="24"/>
          <w:szCs w:val="24"/>
        </w:rPr>
      </w:pPr>
    </w:p>
    <w:p w:rsidR="00F875AA" w:rsidRPr="00D16A4D" w:rsidRDefault="00F875AA" w:rsidP="00F875AA">
      <w:pPr>
        <w:spacing w:after="0" w:line="240" w:lineRule="auto"/>
        <w:ind w:firstLine="567"/>
        <w:jc w:val="both"/>
        <w:rPr>
          <w:rFonts w:ascii="Times New Roman" w:eastAsia="Times New Roman" w:hAnsi="Times New Roman" w:cs="Times New Roman"/>
          <w:sz w:val="24"/>
          <w:szCs w:val="24"/>
        </w:rPr>
      </w:pPr>
      <w:r w:rsidRPr="00D16A4D">
        <w:rPr>
          <w:rFonts w:ascii="Times New Roman" w:hAnsi="Times New Roman" w:cs="Times New Roman"/>
          <w:sz w:val="24"/>
          <w:szCs w:val="24"/>
        </w:rPr>
        <w:t xml:space="preserve">7. </w:t>
      </w:r>
      <w:r w:rsidRPr="00315F62">
        <w:rPr>
          <w:rFonts w:ascii="Times New Roman" w:eastAsia="Times New Roman" w:hAnsi="Times New Roman" w:cs="Times New Roman"/>
          <w:sz w:val="24"/>
          <w:szCs w:val="24"/>
        </w:rPr>
        <w:t xml:space="preserve">Денежные средства в размере до 40 </w:t>
      </w:r>
      <w:r>
        <w:rPr>
          <w:rFonts w:ascii="Times New Roman" w:eastAsia="Times New Roman" w:hAnsi="Times New Roman" w:cs="Times New Roman"/>
          <w:sz w:val="24"/>
          <w:szCs w:val="24"/>
        </w:rPr>
        <w:t xml:space="preserve">(сорока) </w:t>
      </w:r>
      <w:r w:rsidRPr="00315F62">
        <w:rPr>
          <w:rFonts w:ascii="Times New Roman" w:eastAsia="Times New Roman" w:hAnsi="Times New Roman" w:cs="Times New Roman"/>
          <w:sz w:val="24"/>
          <w:szCs w:val="24"/>
        </w:rPr>
        <w:t>процентов от общей суммы доходов, поступивших от оказания платных услуг и иной приносящей доход деятельности</w:t>
      </w:r>
      <w:r>
        <w:rPr>
          <w:rFonts w:ascii="Times New Roman" w:eastAsia="Times New Roman" w:hAnsi="Times New Roman" w:cs="Times New Roman"/>
          <w:sz w:val="24"/>
          <w:szCs w:val="24"/>
        </w:rPr>
        <w:t>,</w:t>
      </w:r>
      <w:r w:rsidRPr="00D16A4D">
        <w:rPr>
          <w:rFonts w:ascii="Times New Roman" w:eastAsia="Times New Roman" w:hAnsi="Times New Roman" w:cs="Times New Roman"/>
          <w:sz w:val="24"/>
          <w:szCs w:val="24"/>
        </w:rPr>
        <w:t xml:space="preserve"> могут направляться на материальное поощрение работников учре</w:t>
      </w:r>
      <w:r>
        <w:rPr>
          <w:rFonts w:ascii="Times New Roman" w:eastAsia="Times New Roman" w:hAnsi="Times New Roman" w:cs="Times New Roman"/>
          <w:sz w:val="24"/>
          <w:szCs w:val="24"/>
        </w:rPr>
        <w:t>ждений в виде доплат и надбавок.</w:t>
      </w:r>
      <w:r w:rsidRPr="00D16A4D">
        <w:rPr>
          <w:rFonts w:ascii="Times New Roman" w:eastAsia="Times New Roman" w:hAnsi="Times New Roman" w:cs="Times New Roman"/>
          <w:sz w:val="24"/>
          <w:szCs w:val="24"/>
        </w:rPr>
        <w:t xml:space="preserve"> Установлены следующие размеры средств, направляемых на материальное поощрение:</w:t>
      </w:r>
    </w:p>
    <w:p w:rsidR="00F875AA" w:rsidRPr="00891E76" w:rsidRDefault="00F875AA" w:rsidP="00F875AA">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а)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непосредственно участвующи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в оказании платных услуг и иной приносящей доход деятельности, - </w:t>
      </w:r>
      <w:r w:rsidRPr="00891E76">
        <w:rPr>
          <w:rFonts w:ascii="Times New Roman" w:eastAsia="Times New Roman" w:hAnsi="Times New Roman" w:cs="Times New Roman"/>
          <w:sz w:val="24"/>
          <w:szCs w:val="24"/>
        </w:rPr>
        <w:t>не менее 80</w:t>
      </w:r>
      <w:r>
        <w:rPr>
          <w:rFonts w:ascii="Times New Roman" w:eastAsia="Times New Roman" w:hAnsi="Times New Roman" w:cs="Times New Roman"/>
          <w:sz w:val="24"/>
          <w:szCs w:val="24"/>
        </w:rPr>
        <w:t xml:space="preserve">(восьмидесяти) </w:t>
      </w:r>
      <w:r w:rsidRPr="00891E76">
        <w:rPr>
          <w:rFonts w:ascii="Times New Roman" w:eastAsia="Times New Roman" w:hAnsi="Times New Roman" w:cs="Times New Roman"/>
          <w:sz w:val="24"/>
          <w:szCs w:val="24"/>
        </w:rPr>
        <w:t>процентов от общей суммы средств, направляемых на материальное поощрение;</w:t>
      </w:r>
    </w:p>
    <w:p w:rsidR="00F875AA" w:rsidRDefault="00F875AA" w:rsidP="00F875AA">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б)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оказывающи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содействие (непосредственно не занятым) в оказании платных услуг и иной приносящей доход деятельности, - </w:t>
      </w:r>
      <w:r w:rsidRPr="00891E76">
        <w:rPr>
          <w:rFonts w:ascii="Times New Roman" w:eastAsia="Times New Roman" w:hAnsi="Times New Roman" w:cs="Times New Roman"/>
          <w:sz w:val="24"/>
          <w:szCs w:val="24"/>
        </w:rPr>
        <w:t>не более 20</w:t>
      </w:r>
      <w:r>
        <w:rPr>
          <w:rFonts w:ascii="Times New Roman" w:eastAsia="Times New Roman" w:hAnsi="Times New Roman" w:cs="Times New Roman"/>
          <w:sz w:val="24"/>
          <w:szCs w:val="24"/>
        </w:rPr>
        <w:t xml:space="preserve">(двадцати) </w:t>
      </w:r>
      <w:r w:rsidRPr="00891E76">
        <w:rPr>
          <w:rFonts w:ascii="Times New Roman" w:eastAsia="Times New Roman" w:hAnsi="Times New Roman" w:cs="Times New Roman"/>
          <w:sz w:val="24"/>
          <w:szCs w:val="24"/>
        </w:rPr>
        <w:t>процентов</w:t>
      </w:r>
      <w:r w:rsidRPr="00D16A4D">
        <w:rPr>
          <w:rFonts w:ascii="Times New Roman" w:eastAsia="Times New Roman" w:hAnsi="Times New Roman" w:cs="Times New Roman"/>
          <w:sz w:val="24"/>
          <w:szCs w:val="24"/>
        </w:rPr>
        <w:t xml:space="preserve"> от общей суммы средств, направляемых на материальное поощрение.</w:t>
      </w:r>
    </w:p>
    <w:p w:rsidR="00F875AA" w:rsidRDefault="00F875AA" w:rsidP="00F875AA">
      <w:pPr>
        <w:spacing w:after="0" w:line="240" w:lineRule="auto"/>
        <w:ind w:firstLine="567"/>
        <w:jc w:val="both"/>
        <w:rPr>
          <w:rFonts w:ascii="Times New Roman" w:eastAsia="Times New Roman" w:hAnsi="Times New Roman" w:cs="Times New Roman"/>
          <w:sz w:val="24"/>
          <w:szCs w:val="24"/>
        </w:rPr>
      </w:pPr>
      <w:r w:rsidRPr="00D16A4D">
        <w:rPr>
          <w:rFonts w:ascii="Times New Roman" w:hAnsi="Times New Roman" w:cs="Times New Roman"/>
          <w:sz w:val="24"/>
          <w:szCs w:val="24"/>
        </w:rPr>
        <w:t xml:space="preserve">8. </w:t>
      </w:r>
      <w:r w:rsidRPr="00D16A4D">
        <w:rPr>
          <w:rFonts w:ascii="Times New Roman" w:eastAsia="Times New Roman" w:hAnsi="Times New Roman" w:cs="Times New Roman"/>
          <w:sz w:val="24"/>
          <w:szCs w:val="24"/>
        </w:rPr>
        <w:t xml:space="preserve">Конкретный размер средств, направляемых на материальное поощрение работников учреждения, условия и порядок распределения данных средств </w:t>
      </w:r>
      <w:r>
        <w:rPr>
          <w:rFonts w:ascii="Times New Roman" w:eastAsia="Times New Roman" w:hAnsi="Times New Roman" w:cs="Times New Roman"/>
          <w:sz w:val="24"/>
          <w:szCs w:val="24"/>
        </w:rPr>
        <w:t>между структурными подразделениями</w:t>
      </w:r>
      <w:r w:rsidRPr="00D16A4D">
        <w:rPr>
          <w:rFonts w:ascii="Times New Roman" w:eastAsia="Times New Roman" w:hAnsi="Times New Roman" w:cs="Times New Roman"/>
          <w:sz w:val="24"/>
          <w:szCs w:val="24"/>
        </w:rPr>
        <w:t xml:space="preserve"> (отдел</w:t>
      </w:r>
      <w:r>
        <w:rPr>
          <w:rFonts w:ascii="Times New Roman" w:eastAsia="Times New Roman" w:hAnsi="Times New Roman" w:cs="Times New Roman"/>
          <w:sz w:val="24"/>
          <w:szCs w:val="24"/>
        </w:rPr>
        <w:t>ами</w:t>
      </w:r>
      <w:r w:rsidRPr="00D16A4D">
        <w:rPr>
          <w:rFonts w:ascii="Times New Roman" w:eastAsia="Times New Roman" w:hAnsi="Times New Roman" w:cs="Times New Roman"/>
          <w:sz w:val="24"/>
          <w:szCs w:val="24"/>
        </w:rPr>
        <w:t>, отделени</w:t>
      </w:r>
      <w:r>
        <w:rPr>
          <w:rFonts w:ascii="Times New Roman" w:eastAsia="Times New Roman" w:hAnsi="Times New Roman" w:cs="Times New Roman"/>
          <w:sz w:val="24"/>
          <w:szCs w:val="24"/>
        </w:rPr>
        <w:t>ями</w:t>
      </w:r>
      <w:r w:rsidRPr="00D16A4D">
        <w:rPr>
          <w:rFonts w:ascii="Times New Roman" w:eastAsia="Times New Roman" w:hAnsi="Times New Roman" w:cs="Times New Roman"/>
          <w:sz w:val="24"/>
          <w:szCs w:val="24"/>
        </w:rPr>
        <w:t>, кабинет</w:t>
      </w:r>
      <w:r>
        <w:rPr>
          <w:rFonts w:ascii="Times New Roman" w:eastAsia="Times New Roman" w:hAnsi="Times New Roman" w:cs="Times New Roman"/>
          <w:sz w:val="24"/>
          <w:szCs w:val="24"/>
        </w:rPr>
        <w:t>ами и другими)</w:t>
      </w:r>
      <w:r w:rsidRPr="00D16A4D">
        <w:rPr>
          <w:rFonts w:ascii="Times New Roman" w:eastAsia="Times New Roman" w:hAnsi="Times New Roman" w:cs="Times New Roman"/>
          <w:sz w:val="24"/>
          <w:szCs w:val="24"/>
        </w:rPr>
        <w:t>, отдельны</w:t>
      </w:r>
      <w:r>
        <w:rPr>
          <w:rFonts w:ascii="Times New Roman" w:eastAsia="Times New Roman" w:hAnsi="Times New Roman" w:cs="Times New Roman"/>
          <w:sz w:val="24"/>
          <w:szCs w:val="24"/>
        </w:rPr>
        <w:t>ми</w:t>
      </w:r>
      <w:r w:rsidRPr="00D16A4D">
        <w:rPr>
          <w:rFonts w:ascii="Times New Roman" w:eastAsia="Times New Roman" w:hAnsi="Times New Roman" w:cs="Times New Roman"/>
          <w:sz w:val="24"/>
          <w:szCs w:val="24"/>
        </w:rPr>
        <w:t xml:space="preserve"> работник</w:t>
      </w:r>
      <w:r>
        <w:rPr>
          <w:rFonts w:ascii="Times New Roman" w:eastAsia="Times New Roman" w:hAnsi="Times New Roman" w:cs="Times New Roman"/>
          <w:sz w:val="24"/>
          <w:szCs w:val="24"/>
        </w:rPr>
        <w:t>ами</w:t>
      </w:r>
      <w:r w:rsidRPr="00D16A4D">
        <w:rPr>
          <w:rFonts w:ascii="Times New Roman" w:eastAsia="Times New Roman" w:hAnsi="Times New Roman" w:cs="Times New Roman"/>
          <w:sz w:val="24"/>
          <w:szCs w:val="24"/>
        </w:rPr>
        <w:t xml:space="preserve"> учреждения определяются </w:t>
      </w:r>
      <w:r>
        <w:rPr>
          <w:rFonts w:ascii="Times New Roman" w:eastAsia="Times New Roman" w:hAnsi="Times New Roman" w:cs="Times New Roman"/>
          <w:sz w:val="24"/>
          <w:szCs w:val="24"/>
        </w:rPr>
        <w:t>в соответствии с</w:t>
      </w:r>
      <w:r w:rsidRPr="00D16A4D">
        <w:rPr>
          <w:rFonts w:ascii="Times New Roman" w:eastAsia="Times New Roman" w:hAnsi="Times New Roman" w:cs="Times New Roman"/>
          <w:sz w:val="24"/>
          <w:szCs w:val="24"/>
        </w:rPr>
        <w:t xml:space="preserve"> Положени</w:t>
      </w:r>
      <w:r>
        <w:rPr>
          <w:rFonts w:ascii="Times New Roman" w:eastAsia="Times New Roman" w:hAnsi="Times New Roman" w:cs="Times New Roman"/>
          <w:sz w:val="24"/>
          <w:szCs w:val="24"/>
        </w:rPr>
        <w:t>ем</w:t>
      </w:r>
      <w:r w:rsidRPr="00D16A4D">
        <w:rPr>
          <w:rFonts w:ascii="Times New Roman" w:eastAsia="Times New Roman" w:hAnsi="Times New Roman" w:cs="Times New Roman"/>
          <w:sz w:val="24"/>
          <w:szCs w:val="24"/>
        </w:rPr>
        <w:t>, утверждаем</w:t>
      </w:r>
      <w:r>
        <w:rPr>
          <w:rFonts w:ascii="Times New Roman" w:eastAsia="Times New Roman" w:hAnsi="Times New Roman" w:cs="Times New Roman"/>
          <w:sz w:val="24"/>
          <w:szCs w:val="24"/>
        </w:rPr>
        <w:t>ым</w:t>
      </w:r>
      <w:r w:rsidRPr="00D16A4D">
        <w:rPr>
          <w:rFonts w:ascii="Times New Roman" w:eastAsia="Times New Roman" w:hAnsi="Times New Roman" w:cs="Times New Roman"/>
          <w:sz w:val="24"/>
          <w:szCs w:val="24"/>
        </w:rPr>
        <w:t xml:space="preserve"> приказом руководителя учреждения.</w:t>
      </w:r>
    </w:p>
    <w:p w:rsidR="00F875AA" w:rsidRDefault="00F875AA" w:rsidP="00F875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D16A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Начисление</w:t>
      </w:r>
      <w:r w:rsidRPr="00D16A4D">
        <w:rPr>
          <w:rFonts w:ascii="Times New Roman" w:eastAsia="Times New Roman" w:hAnsi="Times New Roman" w:cs="Times New Roman"/>
          <w:sz w:val="24"/>
          <w:szCs w:val="24"/>
        </w:rPr>
        <w:t xml:space="preserve"> надбавок и доплат работникам учреждений производится </w:t>
      </w:r>
      <w:r>
        <w:rPr>
          <w:rFonts w:ascii="Times New Roman" w:eastAsia="Times New Roman" w:hAnsi="Times New Roman" w:cs="Times New Roman"/>
          <w:sz w:val="24"/>
          <w:szCs w:val="24"/>
        </w:rPr>
        <w:t>на основании</w:t>
      </w:r>
      <w:r w:rsidRPr="00D16A4D">
        <w:rPr>
          <w:rFonts w:ascii="Times New Roman" w:eastAsia="Times New Roman" w:hAnsi="Times New Roman" w:cs="Times New Roman"/>
          <w:sz w:val="24"/>
          <w:szCs w:val="24"/>
        </w:rPr>
        <w:t xml:space="preserve"> приказ</w:t>
      </w:r>
      <w:r>
        <w:rPr>
          <w:rFonts w:ascii="Times New Roman" w:eastAsia="Times New Roman" w:hAnsi="Times New Roman" w:cs="Times New Roman"/>
          <w:sz w:val="24"/>
          <w:szCs w:val="24"/>
        </w:rPr>
        <w:t>а</w:t>
      </w:r>
      <w:r w:rsidRPr="00D16A4D">
        <w:rPr>
          <w:rFonts w:ascii="Times New Roman" w:eastAsia="Times New Roman" w:hAnsi="Times New Roman" w:cs="Times New Roman"/>
          <w:sz w:val="24"/>
          <w:szCs w:val="24"/>
        </w:rPr>
        <w:t xml:space="preserve"> руководителя учреждения.</w:t>
      </w:r>
    </w:p>
    <w:p w:rsidR="00F875AA" w:rsidRDefault="00F875AA" w:rsidP="00F875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16A4D">
        <w:rPr>
          <w:rFonts w:ascii="Times New Roman" w:eastAsia="Times New Roman" w:hAnsi="Times New Roman" w:cs="Times New Roman"/>
          <w:sz w:val="24"/>
          <w:szCs w:val="24"/>
        </w:rPr>
        <w:t xml:space="preserve">. Надбавки и доплаты руководителю учреждения устанавливаются </w:t>
      </w:r>
      <w:r>
        <w:rPr>
          <w:rFonts w:ascii="Times New Roman" w:eastAsia="Times New Roman" w:hAnsi="Times New Roman" w:cs="Times New Roman"/>
          <w:sz w:val="24"/>
          <w:szCs w:val="24"/>
        </w:rPr>
        <w:t>приказом Министра по социальной защите и труду Приднестровской Молдавской Республики.</w:t>
      </w:r>
    </w:p>
    <w:p w:rsidR="00F875AA" w:rsidRPr="00D16A4D" w:rsidRDefault="00F875AA" w:rsidP="00F875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16A4D">
        <w:rPr>
          <w:rFonts w:ascii="Times New Roman" w:eastAsia="Times New Roman" w:hAnsi="Times New Roman" w:cs="Times New Roman"/>
          <w:sz w:val="24"/>
          <w:szCs w:val="24"/>
        </w:rPr>
        <w:t>. Выплата надбавок и доплат за счет сре</w:t>
      </w:r>
      <w:proofErr w:type="gramStart"/>
      <w:r w:rsidRPr="00D16A4D">
        <w:rPr>
          <w:rFonts w:ascii="Times New Roman" w:eastAsia="Times New Roman" w:hAnsi="Times New Roman" w:cs="Times New Roman"/>
          <w:sz w:val="24"/>
          <w:szCs w:val="24"/>
        </w:rPr>
        <w:t>дств сп</w:t>
      </w:r>
      <w:proofErr w:type="gramEnd"/>
      <w:r w:rsidRPr="00D16A4D">
        <w:rPr>
          <w:rFonts w:ascii="Times New Roman" w:eastAsia="Times New Roman" w:hAnsi="Times New Roman" w:cs="Times New Roman"/>
          <w:sz w:val="24"/>
          <w:szCs w:val="24"/>
        </w:rPr>
        <w:t>ециальных бюджетных счетов осуществляется одновременно с выплатой заработной платы.</w:t>
      </w:r>
    </w:p>
    <w:p w:rsidR="00F875AA" w:rsidRPr="00D16A4D" w:rsidRDefault="00F875AA" w:rsidP="00F875AA">
      <w:pPr>
        <w:spacing w:after="0" w:line="240" w:lineRule="auto"/>
        <w:ind w:firstLine="567"/>
        <w:jc w:val="both"/>
        <w:rPr>
          <w:rFonts w:ascii="Times New Roman" w:hAnsi="Times New Roman" w:cs="Times New Roman"/>
          <w:sz w:val="24"/>
          <w:szCs w:val="24"/>
        </w:rPr>
      </w:pPr>
    </w:p>
    <w:p w:rsidR="00F875AA" w:rsidRPr="00D16A4D" w:rsidRDefault="00F875AA" w:rsidP="00F875AA">
      <w:pPr>
        <w:spacing w:after="0" w:line="240" w:lineRule="auto"/>
        <w:ind w:firstLine="567"/>
        <w:jc w:val="center"/>
        <w:rPr>
          <w:rFonts w:ascii="Times New Roman" w:hAnsi="Times New Roman" w:cs="Times New Roman"/>
          <w:sz w:val="24"/>
          <w:szCs w:val="24"/>
        </w:rPr>
      </w:pPr>
      <w:r w:rsidRPr="00D16A4D">
        <w:rPr>
          <w:rFonts w:ascii="Times New Roman" w:hAnsi="Times New Roman" w:cs="Times New Roman"/>
          <w:sz w:val="24"/>
          <w:szCs w:val="24"/>
        </w:rPr>
        <w:t>3. Заключительные положения</w:t>
      </w:r>
    </w:p>
    <w:p w:rsidR="00F875AA" w:rsidRPr="00D16A4D" w:rsidRDefault="00F875AA" w:rsidP="00F875AA">
      <w:pPr>
        <w:spacing w:after="0" w:line="240" w:lineRule="auto"/>
        <w:ind w:firstLine="567"/>
        <w:jc w:val="center"/>
        <w:rPr>
          <w:rFonts w:ascii="Times New Roman" w:hAnsi="Times New Roman" w:cs="Times New Roman"/>
          <w:sz w:val="24"/>
          <w:szCs w:val="24"/>
        </w:rPr>
      </w:pPr>
    </w:p>
    <w:p w:rsidR="00F875AA" w:rsidRPr="00D16A4D" w:rsidRDefault="00F875AA" w:rsidP="00F875AA">
      <w:pPr>
        <w:spacing w:after="0" w:line="240" w:lineRule="auto"/>
        <w:ind w:firstLine="567"/>
        <w:jc w:val="both"/>
        <w:rPr>
          <w:rFonts w:ascii="Times New Roman" w:hAnsi="Times New Roman" w:cs="Times New Roman"/>
          <w:sz w:val="24"/>
          <w:szCs w:val="24"/>
        </w:rPr>
      </w:pPr>
      <w:r w:rsidRPr="00D16A4D">
        <w:rPr>
          <w:rFonts w:ascii="Times New Roman" w:hAnsi="Times New Roman" w:cs="Times New Roman"/>
          <w:sz w:val="24"/>
          <w:szCs w:val="24"/>
        </w:rPr>
        <w:t>12.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w:t>
      </w:r>
    </w:p>
    <w:p w:rsidR="00F875AA" w:rsidRPr="00D16A4D" w:rsidRDefault="00F875AA" w:rsidP="00F875AA">
      <w:pPr>
        <w:tabs>
          <w:tab w:val="left" w:pos="7938"/>
        </w:tabs>
        <w:spacing w:after="0" w:line="240" w:lineRule="auto"/>
        <w:ind w:firstLine="567"/>
        <w:jc w:val="both"/>
        <w:rPr>
          <w:rFonts w:ascii="Times New Roman" w:hAnsi="Times New Roman" w:cs="Times New Roman"/>
          <w:sz w:val="24"/>
          <w:szCs w:val="24"/>
        </w:rPr>
      </w:pPr>
      <w:r w:rsidRPr="00D16A4D">
        <w:rPr>
          <w:rFonts w:ascii="Times New Roman" w:hAnsi="Times New Roman" w:cs="Times New Roman"/>
          <w:sz w:val="24"/>
          <w:szCs w:val="24"/>
        </w:rPr>
        <w:t xml:space="preserve">13. </w:t>
      </w:r>
      <w:proofErr w:type="gramStart"/>
      <w:r w:rsidRPr="00D16A4D">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расходованием средств, направляемых на </w:t>
      </w:r>
      <w:r w:rsidRPr="00D16A4D">
        <w:rPr>
          <w:rFonts w:ascii="Times New Roman" w:eastAsia="Times New Roman" w:hAnsi="Times New Roman" w:cs="Times New Roman"/>
          <w:sz w:val="24"/>
          <w:szCs w:val="24"/>
        </w:rPr>
        <w:t>материально</w:t>
      </w:r>
      <w:r>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поощрени</w:t>
      </w:r>
      <w:r>
        <w:rPr>
          <w:rFonts w:ascii="Times New Roman" w:eastAsia="Times New Roman" w:hAnsi="Times New Roman" w:cs="Times New Roman"/>
          <w:sz w:val="24"/>
          <w:szCs w:val="24"/>
        </w:rPr>
        <w:t xml:space="preserve">е работников </w:t>
      </w:r>
      <w:r w:rsidRPr="00D16A4D">
        <w:rPr>
          <w:rFonts w:ascii="Times New Roman" w:hAnsi="Times New Roman" w:cs="Times New Roman"/>
          <w:sz w:val="24"/>
          <w:szCs w:val="24"/>
        </w:rPr>
        <w:t>учреждений</w:t>
      </w:r>
      <w:r>
        <w:rPr>
          <w:rFonts w:ascii="Times New Roman" w:hAnsi="Times New Roman" w:cs="Times New Roman"/>
          <w:sz w:val="24"/>
          <w:szCs w:val="24"/>
        </w:rPr>
        <w:t>,</w:t>
      </w:r>
      <w:r w:rsidRPr="00D16A4D">
        <w:rPr>
          <w:rFonts w:ascii="Times New Roman" w:hAnsi="Times New Roman" w:cs="Times New Roman"/>
          <w:sz w:val="24"/>
          <w:szCs w:val="24"/>
        </w:rPr>
        <w:t xml:space="preserve"> осуществляет Министерство по социальной защите и труду Приднестровской Молдавской Республики. </w:t>
      </w:r>
    </w:p>
    <w:p w:rsidR="00F875AA" w:rsidRPr="00D16A4D" w:rsidRDefault="00F875AA" w:rsidP="00F875AA">
      <w:pPr>
        <w:spacing w:after="0" w:line="240" w:lineRule="auto"/>
        <w:rPr>
          <w:rFonts w:ascii="Times New Roman" w:hAnsi="Times New Roman" w:cs="Times New Roman"/>
          <w:sz w:val="24"/>
          <w:szCs w:val="24"/>
        </w:rPr>
      </w:pPr>
    </w:p>
    <w:p w:rsidR="00F875AA" w:rsidRDefault="00F875AA" w:rsidP="00F875AA">
      <w:pPr>
        <w:pStyle w:val="a5"/>
        <w:ind w:left="0" w:firstLine="567"/>
        <w:jc w:val="right"/>
      </w:pPr>
    </w:p>
    <w:p w:rsidR="00F875AA" w:rsidRDefault="00F875AA" w:rsidP="00F875AA">
      <w:pPr>
        <w:pStyle w:val="a5"/>
        <w:ind w:left="0" w:firstLine="567"/>
        <w:jc w:val="right"/>
      </w:pPr>
    </w:p>
    <w:p w:rsidR="00F875AA" w:rsidRDefault="00F875AA" w:rsidP="00F875AA">
      <w:pPr>
        <w:pStyle w:val="a5"/>
        <w:ind w:left="0" w:firstLine="567"/>
        <w:jc w:val="right"/>
      </w:pPr>
    </w:p>
    <w:p w:rsidR="00F875AA" w:rsidRDefault="00F875AA" w:rsidP="00F875AA">
      <w:pPr>
        <w:pStyle w:val="a5"/>
        <w:ind w:left="0" w:firstLine="567"/>
        <w:jc w:val="right"/>
      </w:pPr>
    </w:p>
    <w:p w:rsidR="00F875AA" w:rsidRDefault="00F875AA" w:rsidP="00F875AA">
      <w:pPr>
        <w:pStyle w:val="a5"/>
        <w:ind w:left="0" w:firstLine="567"/>
        <w:jc w:val="right"/>
      </w:pPr>
    </w:p>
    <w:p w:rsidR="00000000" w:rsidRDefault="00F875A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A6E5D"/>
    <w:multiLevelType w:val="hybridMultilevel"/>
    <w:tmpl w:val="0B96E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75AA"/>
    <w:rsid w:val="00F8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Текст Знак2, Знак Знак,Текст Знак1 Знак1, Знак Знак Знак Знак1, Знак,Знак Знак Знак Знак Знак,Знак Знак Знак Знак1,Знак Знак,Знак,Знак Знак Знак Знак,Текст Знак Знак Знак1 Знак, Знак3, Зна"/>
    <w:basedOn w:val="a"/>
    <w:link w:val="a4"/>
    <w:rsid w:val="00F875AA"/>
    <w:pPr>
      <w:spacing w:after="0" w:line="240" w:lineRule="auto"/>
    </w:pPr>
    <w:rPr>
      <w:rFonts w:ascii="Courier New" w:eastAsia="Times New Roman" w:hAnsi="Courier New" w:cs="Courier New"/>
      <w:sz w:val="20"/>
      <w:szCs w:val="20"/>
    </w:rPr>
  </w:style>
  <w:style w:type="character" w:customStyle="1" w:styleId="a4">
    <w:name w:val="Текст Знак"/>
    <w:aliases w:val="Текст Знак1 Знак Знак,Текст Знак Знак Знак Знак, Знак Знак Знак Знак Знак,Текст Знак2 Знак, Знак Знак Знак,Текст Знак1 Знак1 Знак, Знак Знак Знак Знак1 Знак, Знак Знак1,Знак Знак Знак Знак Знак Знак,Знак Знак Знак Знак1 Знак,Знак Знак Знак"/>
    <w:basedOn w:val="a0"/>
    <w:link w:val="a3"/>
    <w:rsid w:val="00F875AA"/>
    <w:rPr>
      <w:rFonts w:ascii="Courier New" w:eastAsia="Times New Roman" w:hAnsi="Courier New" w:cs="Courier New"/>
      <w:sz w:val="20"/>
      <w:szCs w:val="20"/>
    </w:rPr>
  </w:style>
  <w:style w:type="paragraph" w:styleId="a5">
    <w:name w:val="List Paragraph"/>
    <w:basedOn w:val="a"/>
    <w:uiPriority w:val="34"/>
    <w:qFormat/>
    <w:rsid w:val="00F875AA"/>
    <w:pPr>
      <w:spacing w:after="0" w:line="240" w:lineRule="auto"/>
      <w:ind w:left="720"/>
      <w:contextualSpacing/>
    </w:pPr>
    <w:rPr>
      <w:rFonts w:ascii="Times New Roman" w:eastAsia="Times New Roman" w:hAnsi="Times New Roman" w:cs="Times New Roman"/>
      <w:sz w:val="24"/>
      <w:szCs w:val="24"/>
    </w:rPr>
  </w:style>
  <w:style w:type="paragraph" w:customStyle="1" w:styleId="justify">
    <w:name w:val="justify"/>
    <w:basedOn w:val="a"/>
    <w:rsid w:val="00F87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0</DocSecurity>
  <Lines>37</Lines>
  <Paragraphs>10</Paragraphs>
  <ScaleCrop>false</ScaleCrop>
  <Company>Microsoft</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kojuhary</dc:creator>
  <cp:keywords/>
  <dc:description/>
  <cp:lastModifiedBy>kojuhary</cp:lastModifiedBy>
  <cp:revision>2</cp:revision>
  <dcterms:created xsi:type="dcterms:W3CDTF">2014-04-11T11:10:00Z</dcterms:created>
  <dcterms:modified xsi:type="dcterms:W3CDTF">2014-04-11T11:10:00Z</dcterms:modified>
</cp:coreProperties>
</file>