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45" w:rsidRDefault="00192D45" w:rsidP="00192D45">
      <w:pPr>
        <w:pStyle w:val="a3"/>
        <w:spacing w:line="240" w:lineRule="auto"/>
        <w:ind w:left="6379" w:firstLine="0"/>
        <w:jc w:val="left"/>
        <w:rPr>
          <w:sz w:val="24"/>
          <w:szCs w:val="24"/>
        </w:rPr>
      </w:pPr>
      <w:r w:rsidRPr="00950F4E">
        <w:rPr>
          <w:sz w:val="24"/>
          <w:szCs w:val="24"/>
        </w:rPr>
        <w:t>Приложение №1</w:t>
      </w:r>
      <w:r w:rsidRPr="00950F4E">
        <w:rPr>
          <w:sz w:val="24"/>
          <w:szCs w:val="24"/>
        </w:rPr>
        <w:tab/>
      </w:r>
    </w:p>
    <w:p w:rsidR="00192D45" w:rsidRPr="00950F4E" w:rsidRDefault="00192D45" w:rsidP="00192D45">
      <w:pPr>
        <w:pStyle w:val="a3"/>
        <w:spacing w:line="240" w:lineRule="auto"/>
        <w:ind w:left="6379" w:firstLine="0"/>
        <w:jc w:val="left"/>
        <w:rPr>
          <w:sz w:val="24"/>
          <w:szCs w:val="24"/>
        </w:rPr>
      </w:pPr>
      <w:r w:rsidRPr="00950F4E">
        <w:rPr>
          <w:sz w:val="24"/>
          <w:szCs w:val="24"/>
        </w:rPr>
        <w:t xml:space="preserve">к Положению «Об организации             </w:t>
      </w:r>
    </w:p>
    <w:p w:rsidR="00192D45" w:rsidRPr="00950F4E" w:rsidRDefault="00192D45" w:rsidP="00192D45">
      <w:pPr>
        <w:pStyle w:val="a3"/>
        <w:spacing w:line="240" w:lineRule="auto"/>
        <w:ind w:left="5954" w:firstLine="0"/>
        <w:jc w:val="left"/>
        <w:rPr>
          <w:sz w:val="24"/>
          <w:szCs w:val="24"/>
        </w:rPr>
      </w:pPr>
      <w:r w:rsidRPr="00950F4E">
        <w:rPr>
          <w:sz w:val="24"/>
          <w:szCs w:val="24"/>
        </w:rPr>
        <w:t xml:space="preserve">       общественных работ»</w:t>
      </w:r>
    </w:p>
    <w:p w:rsidR="00192D45" w:rsidRPr="00950F4E" w:rsidRDefault="00192D45" w:rsidP="00192D45">
      <w:pPr>
        <w:pStyle w:val="a3"/>
        <w:jc w:val="right"/>
        <w:rPr>
          <w:sz w:val="24"/>
          <w:szCs w:val="24"/>
        </w:rPr>
      </w:pPr>
    </w:p>
    <w:p w:rsidR="00192D45" w:rsidRPr="003F49FC" w:rsidRDefault="00192D45" w:rsidP="00192D45">
      <w:pPr>
        <w:pStyle w:val="a3"/>
        <w:jc w:val="center"/>
        <w:rPr>
          <w:sz w:val="24"/>
          <w:szCs w:val="24"/>
        </w:rPr>
      </w:pPr>
      <w:r w:rsidRPr="003F49FC">
        <w:rPr>
          <w:sz w:val="24"/>
          <w:szCs w:val="24"/>
        </w:rPr>
        <w:t>ДОГОВОР</w:t>
      </w:r>
    </w:p>
    <w:p w:rsidR="00192D45" w:rsidRPr="003F49FC" w:rsidRDefault="00192D45" w:rsidP="00192D45">
      <w:pPr>
        <w:pStyle w:val="a3"/>
        <w:jc w:val="center"/>
        <w:rPr>
          <w:sz w:val="24"/>
          <w:szCs w:val="24"/>
        </w:rPr>
      </w:pPr>
      <w:r w:rsidRPr="003F49FC">
        <w:rPr>
          <w:sz w:val="24"/>
          <w:szCs w:val="24"/>
        </w:rPr>
        <w:t xml:space="preserve">о совместной деятельности по организации </w:t>
      </w:r>
      <w:proofErr w:type="gramStart"/>
      <w:r w:rsidRPr="003F49FC">
        <w:rPr>
          <w:sz w:val="24"/>
          <w:szCs w:val="24"/>
        </w:rPr>
        <w:t>оплачиваемых</w:t>
      </w:r>
      <w:proofErr w:type="gramEnd"/>
      <w:r w:rsidRPr="003F49FC">
        <w:rPr>
          <w:sz w:val="24"/>
          <w:szCs w:val="24"/>
        </w:rPr>
        <w:t xml:space="preserve"> </w:t>
      </w:r>
    </w:p>
    <w:p w:rsidR="00192D45" w:rsidRPr="003F49FC" w:rsidRDefault="00192D45" w:rsidP="00192D45">
      <w:pPr>
        <w:pStyle w:val="a3"/>
        <w:jc w:val="center"/>
        <w:rPr>
          <w:sz w:val="24"/>
          <w:szCs w:val="24"/>
        </w:rPr>
      </w:pPr>
      <w:r w:rsidRPr="003F49FC">
        <w:rPr>
          <w:sz w:val="24"/>
          <w:szCs w:val="24"/>
        </w:rPr>
        <w:t xml:space="preserve"> общественных работ</w:t>
      </w:r>
    </w:p>
    <w:p w:rsidR="00192D45" w:rsidRPr="003F49FC" w:rsidRDefault="00192D45" w:rsidP="00192D45">
      <w:pPr>
        <w:pStyle w:val="a3"/>
        <w:rPr>
          <w:sz w:val="24"/>
          <w:szCs w:val="24"/>
        </w:rPr>
      </w:pPr>
    </w:p>
    <w:p w:rsidR="00192D45" w:rsidRPr="00950F4E" w:rsidRDefault="00192D45" w:rsidP="00192D45">
      <w:pPr>
        <w:pStyle w:val="a3"/>
        <w:rPr>
          <w:sz w:val="24"/>
          <w:szCs w:val="24"/>
        </w:rPr>
      </w:pPr>
      <w:r>
        <w:rPr>
          <w:sz w:val="24"/>
          <w:szCs w:val="24"/>
        </w:rPr>
        <w:t>г.</w:t>
      </w:r>
      <w:r w:rsidRPr="00950F4E">
        <w:rPr>
          <w:sz w:val="24"/>
          <w:szCs w:val="24"/>
        </w:rPr>
        <w:t xml:space="preserve">_______________                                  </w:t>
      </w:r>
      <w:r>
        <w:rPr>
          <w:sz w:val="24"/>
          <w:szCs w:val="24"/>
        </w:rPr>
        <w:t xml:space="preserve">                                    </w:t>
      </w:r>
      <w:r w:rsidRPr="00950F4E">
        <w:rPr>
          <w:sz w:val="24"/>
          <w:szCs w:val="24"/>
        </w:rPr>
        <w:t>«___»____________200___г.</w:t>
      </w:r>
    </w:p>
    <w:p w:rsidR="00192D45" w:rsidRPr="00950F4E" w:rsidRDefault="00192D45" w:rsidP="00192D45">
      <w:pPr>
        <w:pStyle w:val="a3"/>
        <w:rPr>
          <w:sz w:val="24"/>
          <w:szCs w:val="24"/>
        </w:rPr>
      </w:pPr>
    </w:p>
    <w:p w:rsidR="00192D45" w:rsidRPr="00950F4E" w:rsidRDefault="00192D45" w:rsidP="00192D45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</w:t>
      </w:r>
      <w:r w:rsidRPr="009F2C5A">
        <w:rPr>
          <w:sz w:val="24"/>
          <w:szCs w:val="24"/>
        </w:rPr>
        <w:t>ентр</w:t>
      </w:r>
      <w:r w:rsidRPr="006C2A70">
        <w:rPr>
          <w:sz w:val="24"/>
          <w:szCs w:val="24"/>
        </w:rPr>
        <w:t xml:space="preserve"> социального с</w:t>
      </w:r>
      <w:r>
        <w:rPr>
          <w:sz w:val="24"/>
          <w:szCs w:val="24"/>
        </w:rPr>
        <w:t xml:space="preserve">трахования и социальной </w:t>
      </w:r>
      <w:proofErr w:type="gramStart"/>
      <w:r>
        <w:rPr>
          <w:sz w:val="24"/>
          <w:szCs w:val="24"/>
        </w:rPr>
        <w:t>защиты</w:t>
      </w:r>
      <w:proofErr w:type="gramEnd"/>
      <w:r w:rsidRPr="00197068">
        <w:rPr>
          <w:sz w:val="24"/>
          <w:szCs w:val="24"/>
        </w:rPr>
        <w:t xml:space="preserve"> который далее именуется «Центр»</w:t>
      </w:r>
      <w:r>
        <w:rPr>
          <w:sz w:val="24"/>
          <w:szCs w:val="24"/>
        </w:rPr>
        <w:t xml:space="preserve"> в лице______________</w:t>
      </w:r>
      <w:r w:rsidRPr="00950F4E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______________________________________________</w:t>
      </w:r>
      <w:r w:rsidRPr="00950F4E">
        <w:rPr>
          <w:sz w:val="24"/>
          <w:szCs w:val="24"/>
        </w:rPr>
        <w:t xml:space="preserve"> </w:t>
      </w:r>
    </w:p>
    <w:p w:rsidR="00192D45" w:rsidRPr="00950F4E" w:rsidRDefault="00192D45" w:rsidP="00192D45">
      <w:pPr>
        <w:pStyle w:val="a3"/>
        <w:spacing w:line="240" w:lineRule="auto"/>
        <w:jc w:val="center"/>
        <w:rPr>
          <w:sz w:val="24"/>
          <w:szCs w:val="24"/>
        </w:rPr>
      </w:pPr>
      <w:r w:rsidRPr="00950F4E">
        <w:rPr>
          <w:sz w:val="24"/>
          <w:szCs w:val="24"/>
        </w:rPr>
        <w:t>(Ф.И.О. руководителя или уполномоченного лица)</w:t>
      </w:r>
    </w:p>
    <w:p w:rsidR="00192D45" w:rsidRPr="00950F4E" w:rsidRDefault="00192D45" w:rsidP="00192D45">
      <w:pPr>
        <w:pStyle w:val="a3"/>
        <w:spacing w:line="240" w:lineRule="auto"/>
        <w:ind w:firstLine="0"/>
        <w:rPr>
          <w:sz w:val="24"/>
          <w:szCs w:val="24"/>
        </w:rPr>
      </w:pPr>
      <w:r w:rsidRPr="00950F4E">
        <w:rPr>
          <w:sz w:val="24"/>
          <w:szCs w:val="24"/>
        </w:rPr>
        <w:t>с одной стороны, и _____________________________________________</w:t>
      </w:r>
      <w:r>
        <w:rPr>
          <w:sz w:val="24"/>
          <w:szCs w:val="24"/>
        </w:rPr>
        <w:t>__________________</w:t>
      </w:r>
    </w:p>
    <w:p w:rsidR="00192D45" w:rsidRPr="00950F4E" w:rsidRDefault="00192D45" w:rsidP="00192D45">
      <w:pPr>
        <w:pStyle w:val="a3"/>
        <w:spacing w:line="240" w:lineRule="auto"/>
        <w:jc w:val="center"/>
        <w:rPr>
          <w:sz w:val="24"/>
          <w:szCs w:val="24"/>
        </w:rPr>
      </w:pPr>
      <w:r w:rsidRPr="00950F4E">
        <w:rPr>
          <w:sz w:val="24"/>
          <w:szCs w:val="24"/>
        </w:rPr>
        <w:t>(наименование предприятия, учреждения, организации)</w:t>
      </w:r>
    </w:p>
    <w:p w:rsidR="00192D45" w:rsidRPr="00950F4E" w:rsidRDefault="00192D45" w:rsidP="00192D45">
      <w:pPr>
        <w:pStyle w:val="a3"/>
        <w:ind w:firstLine="0"/>
        <w:jc w:val="left"/>
        <w:rPr>
          <w:sz w:val="24"/>
          <w:szCs w:val="24"/>
        </w:rPr>
      </w:pPr>
      <w:r w:rsidRPr="00950F4E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</w:t>
      </w:r>
    </w:p>
    <w:p w:rsidR="00192D45" w:rsidRPr="00950F4E" w:rsidRDefault="00192D45" w:rsidP="00192D45">
      <w:pPr>
        <w:pStyle w:val="a3"/>
        <w:ind w:firstLine="0"/>
        <w:rPr>
          <w:sz w:val="24"/>
          <w:szCs w:val="24"/>
        </w:rPr>
      </w:pPr>
      <w:r w:rsidRPr="00950F4E">
        <w:rPr>
          <w:sz w:val="24"/>
          <w:szCs w:val="24"/>
        </w:rPr>
        <w:t>которое далее именуется «Организация» в лице ___________________</w:t>
      </w:r>
      <w:r>
        <w:rPr>
          <w:sz w:val="24"/>
          <w:szCs w:val="24"/>
        </w:rPr>
        <w:t>____________________</w:t>
      </w:r>
    </w:p>
    <w:p w:rsidR="00192D45" w:rsidRPr="00950F4E" w:rsidRDefault="00192D45" w:rsidP="00192D45">
      <w:pPr>
        <w:pStyle w:val="a3"/>
        <w:ind w:firstLine="0"/>
        <w:rPr>
          <w:sz w:val="24"/>
          <w:szCs w:val="24"/>
        </w:rPr>
      </w:pPr>
      <w:r w:rsidRPr="00950F4E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_________________________</w:t>
      </w:r>
      <w:r w:rsidRPr="00950F4E">
        <w:rPr>
          <w:sz w:val="24"/>
          <w:szCs w:val="24"/>
        </w:rPr>
        <w:t>,</w:t>
      </w:r>
    </w:p>
    <w:p w:rsidR="00192D45" w:rsidRPr="00950F4E" w:rsidRDefault="00192D45" w:rsidP="00192D45">
      <w:pPr>
        <w:pStyle w:val="a3"/>
        <w:spacing w:line="240" w:lineRule="auto"/>
        <w:ind w:firstLine="0"/>
        <w:jc w:val="center"/>
        <w:rPr>
          <w:sz w:val="24"/>
          <w:szCs w:val="24"/>
        </w:rPr>
      </w:pPr>
      <w:r w:rsidRPr="00950F4E">
        <w:rPr>
          <w:sz w:val="24"/>
          <w:szCs w:val="24"/>
        </w:rPr>
        <w:t>(Ф.И.О. руководителя «Организации» или уполномоченного лица</w:t>
      </w:r>
      <w:proofErr w:type="gramStart"/>
      <w:r w:rsidRPr="00950F4E">
        <w:rPr>
          <w:sz w:val="24"/>
          <w:szCs w:val="24"/>
        </w:rPr>
        <w:t xml:space="preserve"> )</w:t>
      </w:r>
      <w:proofErr w:type="gramEnd"/>
    </w:p>
    <w:p w:rsidR="00192D45" w:rsidRPr="00950F4E" w:rsidRDefault="00192D45" w:rsidP="00192D45">
      <w:pPr>
        <w:pStyle w:val="a3"/>
        <w:ind w:firstLine="0"/>
        <w:jc w:val="left"/>
        <w:rPr>
          <w:sz w:val="24"/>
          <w:szCs w:val="24"/>
        </w:rPr>
      </w:pPr>
      <w:r w:rsidRPr="00950F4E">
        <w:rPr>
          <w:sz w:val="24"/>
          <w:szCs w:val="24"/>
        </w:rPr>
        <w:t>Название отрасли народного хозяйства: ________________________________________</w:t>
      </w:r>
      <w:r>
        <w:rPr>
          <w:sz w:val="24"/>
          <w:szCs w:val="24"/>
        </w:rPr>
        <w:t>______</w:t>
      </w:r>
    </w:p>
    <w:p w:rsidR="00192D45" w:rsidRPr="00950F4E" w:rsidRDefault="00192D45" w:rsidP="00192D45">
      <w:pPr>
        <w:pStyle w:val="a3"/>
        <w:ind w:firstLine="0"/>
        <w:jc w:val="left"/>
        <w:rPr>
          <w:sz w:val="24"/>
          <w:szCs w:val="24"/>
        </w:rPr>
      </w:pPr>
      <w:r w:rsidRPr="00950F4E">
        <w:rPr>
          <w:sz w:val="24"/>
          <w:szCs w:val="24"/>
        </w:rPr>
        <w:t>формы собственности  ______________________________________________________</w:t>
      </w:r>
      <w:r>
        <w:rPr>
          <w:sz w:val="24"/>
          <w:szCs w:val="24"/>
        </w:rPr>
        <w:t>_______</w:t>
      </w:r>
    </w:p>
    <w:p w:rsidR="00192D45" w:rsidRPr="00950F4E" w:rsidRDefault="00192D45" w:rsidP="00192D45">
      <w:pPr>
        <w:pStyle w:val="a3"/>
        <w:ind w:firstLine="0"/>
        <w:rPr>
          <w:sz w:val="24"/>
          <w:szCs w:val="24"/>
        </w:rPr>
      </w:pPr>
      <w:r w:rsidRPr="00950F4E">
        <w:rPr>
          <w:sz w:val="24"/>
          <w:szCs w:val="24"/>
        </w:rPr>
        <w:t>с другой стороны, составили настоящий договор о совместной деятельности  по организации оплачиваемых работ.</w:t>
      </w:r>
    </w:p>
    <w:p w:rsidR="00192D45" w:rsidRPr="003F49FC" w:rsidRDefault="00192D45" w:rsidP="00192D45">
      <w:pPr>
        <w:pStyle w:val="a3"/>
        <w:ind w:firstLine="0"/>
        <w:jc w:val="center"/>
        <w:rPr>
          <w:sz w:val="24"/>
          <w:szCs w:val="24"/>
        </w:rPr>
      </w:pPr>
      <w:r w:rsidRPr="003F49FC">
        <w:rPr>
          <w:sz w:val="24"/>
          <w:szCs w:val="24"/>
        </w:rPr>
        <w:t>Предмет договора</w:t>
      </w:r>
    </w:p>
    <w:p w:rsidR="00192D45" w:rsidRPr="003F49FC" w:rsidRDefault="00192D45" w:rsidP="00192D45">
      <w:pPr>
        <w:pStyle w:val="a3"/>
        <w:ind w:firstLine="0"/>
        <w:rPr>
          <w:sz w:val="24"/>
          <w:szCs w:val="24"/>
        </w:rPr>
      </w:pPr>
    </w:p>
    <w:p w:rsidR="00192D45" w:rsidRPr="00950F4E" w:rsidRDefault="00192D45" w:rsidP="00192D45">
      <w:pPr>
        <w:pStyle w:val="a3"/>
        <w:numPr>
          <w:ilvl w:val="0"/>
          <w:numId w:val="1"/>
        </w:numPr>
        <w:spacing w:before="0" w:line="240" w:lineRule="auto"/>
        <w:ind w:right="0"/>
        <w:rPr>
          <w:sz w:val="24"/>
          <w:szCs w:val="24"/>
        </w:rPr>
      </w:pPr>
      <w:r w:rsidRPr="00950F4E">
        <w:rPr>
          <w:sz w:val="24"/>
          <w:szCs w:val="24"/>
        </w:rPr>
        <w:t>Создание участниками договора необходимых условий для решения вопроса обеспечения работой граждан, которые не имеют её по различным причинам и встречают трудности с подбором постоянного места работы.</w:t>
      </w:r>
    </w:p>
    <w:p w:rsidR="00192D45" w:rsidRPr="00950F4E" w:rsidRDefault="00192D45" w:rsidP="00192D45">
      <w:pPr>
        <w:pStyle w:val="a3"/>
        <w:numPr>
          <w:ilvl w:val="0"/>
          <w:numId w:val="1"/>
        </w:numPr>
        <w:spacing w:before="0" w:line="240" w:lineRule="auto"/>
        <w:ind w:right="0"/>
        <w:rPr>
          <w:sz w:val="24"/>
          <w:szCs w:val="24"/>
        </w:rPr>
      </w:pPr>
      <w:r w:rsidRPr="00197068">
        <w:rPr>
          <w:sz w:val="24"/>
          <w:szCs w:val="24"/>
        </w:rPr>
        <w:t>Центр</w:t>
      </w:r>
      <w:r w:rsidRPr="00950F4E">
        <w:rPr>
          <w:sz w:val="24"/>
          <w:szCs w:val="24"/>
        </w:rPr>
        <w:t xml:space="preserve"> организует направления на общественные работы граждан, которые обратились в </w:t>
      </w:r>
      <w:r>
        <w:rPr>
          <w:sz w:val="24"/>
          <w:szCs w:val="24"/>
        </w:rPr>
        <w:t>Ц</w:t>
      </w:r>
      <w:r w:rsidRPr="009F2C5A">
        <w:rPr>
          <w:sz w:val="24"/>
          <w:szCs w:val="24"/>
        </w:rPr>
        <w:t>ентр</w:t>
      </w:r>
      <w:r w:rsidRPr="006C2A70">
        <w:rPr>
          <w:sz w:val="24"/>
          <w:szCs w:val="24"/>
        </w:rPr>
        <w:t xml:space="preserve"> социального с</w:t>
      </w:r>
      <w:r>
        <w:rPr>
          <w:sz w:val="24"/>
          <w:szCs w:val="24"/>
        </w:rPr>
        <w:t>трахования и социальной защиты</w:t>
      </w:r>
      <w:r w:rsidRPr="00950F4E">
        <w:rPr>
          <w:sz w:val="24"/>
          <w:szCs w:val="24"/>
        </w:rPr>
        <w:t xml:space="preserve"> за содействием в трудоустройстве.</w:t>
      </w:r>
    </w:p>
    <w:p w:rsidR="00192D45" w:rsidRPr="003F49FC" w:rsidRDefault="00192D45" w:rsidP="00192D45">
      <w:pPr>
        <w:pStyle w:val="a3"/>
        <w:numPr>
          <w:ilvl w:val="0"/>
          <w:numId w:val="1"/>
        </w:numPr>
        <w:spacing w:before="0" w:line="240" w:lineRule="auto"/>
        <w:ind w:right="0"/>
        <w:jc w:val="center"/>
        <w:rPr>
          <w:sz w:val="24"/>
          <w:szCs w:val="24"/>
        </w:rPr>
      </w:pPr>
      <w:r w:rsidRPr="00950F4E">
        <w:rPr>
          <w:sz w:val="24"/>
          <w:szCs w:val="24"/>
        </w:rPr>
        <w:t>«Организация» создает рабочие места для организации оплачиваемых общест</w:t>
      </w:r>
      <w:r>
        <w:rPr>
          <w:sz w:val="24"/>
          <w:szCs w:val="24"/>
        </w:rPr>
        <w:t>венных работ.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49FC">
        <w:rPr>
          <w:sz w:val="24"/>
          <w:szCs w:val="24"/>
        </w:rPr>
        <w:t>Обязанности сторон</w:t>
      </w:r>
    </w:p>
    <w:p w:rsidR="00192D45" w:rsidRPr="00950F4E" w:rsidRDefault="00192D45" w:rsidP="00192D45">
      <w:pPr>
        <w:pStyle w:val="a3"/>
        <w:ind w:firstLine="0"/>
        <w:jc w:val="center"/>
        <w:rPr>
          <w:sz w:val="24"/>
          <w:szCs w:val="24"/>
        </w:rPr>
      </w:pPr>
    </w:p>
    <w:p w:rsidR="00192D45" w:rsidRPr="00950F4E" w:rsidRDefault="00192D45" w:rsidP="00192D45">
      <w:pPr>
        <w:pStyle w:val="a3"/>
        <w:numPr>
          <w:ilvl w:val="0"/>
          <w:numId w:val="1"/>
        </w:numPr>
        <w:spacing w:before="0" w:line="240" w:lineRule="auto"/>
        <w:ind w:right="0"/>
        <w:rPr>
          <w:sz w:val="24"/>
          <w:szCs w:val="24"/>
        </w:rPr>
      </w:pPr>
      <w:r w:rsidRPr="00950F4E">
        <w:rPr>
          <w:sz w:val="24"/>
          <w:szCs w:val="24"/>
          <w:u w:val="single"/>
        </w:rPr>
        <w:t>Центр обязуется</w:t>
      </w:r>
      <w:r w:rsidRPr="00950F4E">
        <w:rPr>
          <w:sz w:val="24"/>
          <w:szCs w:val="24"/>
        </w:rPr>
        <w:t>:</w:t>
      </w:r>
    </w:p>
    <w:p w:rsidR="00192D45" w:rsidRPr="00950F4E" w:rsidRDefault="00192D45" w:rsidP="00192D45">
      <w:pPr>
        <w:pStyle w:val="a3"/>
        <w:numPr>
          <w:ilvl w:val="0"/>
          <w:numId w:val="2"/>
        </w:numPr>
        <w:tabs>
          <w:tab w:val="clear" w:pos="720"/>
          <w:tab w:val="num" w:pos="142"/>
        </w:tabs>
        <w:spacing w:before="0" w:line="240" w:lineRule="auto"/>
        <w:ind w:right="0"/>
        <w:rPr>
          <w:sz w:val="24"/>
          <w:szCs w:val="24"/>
        </w:rPr>
      </w:pPr>
      <w:r w:rsidRPr="00950F4E">
        <w:rPr>
          <w:sz w:val="24"/>
          <w:szCs w:val="24"/>
        </w:rPr>
        <w:t>Осуществить направление в «Организацию»  граждан в количестве ______ человек в срок и на рабочие места, которые определены  «Организацией»;</w:t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</w:p>
    <w:p w:rsidR="00192D45" w:rsidRPr="00950F4E" w:rsidRDefault="00192D45" w:rsidP="00192D45">
      <w:pPr>
        <w:pStyle w:val="a3"/>
        <w:numPr>
          <w:ilvl w:val="0"/>
          <w:numId w:val="2"/>
        </w:numPr>
        <w:spacing w:before="0" w:line="240" w:lineRule="auto"/>
        <w:ind w:right="0"/>
        <w:rPr>
          <w:sz w:val="24"/>
          <w:szCs w:val="24"/>
        </w:rPr>
      </w:pPr>
      <w:r w:rsidRPr="00950F4E">
        <w:rPr>
          <w:sz w:val="24"/>
          <w:szCs w:val="24"/>
        </w:rPr>
        <w:t>Компенсировать затраты «Организации» по организации рабочих мест для организации оплачиваемых общественных работ согласно представленных расчетов (стоимости);</w:t>
      </w:r>
    </w:p>
    <w:p w:rsidR="00192D45" w:rsidRPr="00950F4E" w:rsidRDefault="00192D45" w:rsidP="00192D45">
      <w:pPr>
        <w:pStyle w:val="a3"/>
        <w:numPr>
          <w:ilvl w:val="0"/>
          <w:numId w:val="2"/>
        </w:numPr>
        <w:spacing w:before="0" w:line="240" w:lineRule="auto"/>
        <w:ind w:right="0"/>
        <w:rPr>
          <w:sz w:val="24"/>
          <w:szCs w:val="24"/>
        </w:rPr>
      </w:pPr>
      <w:r w:rsidRPr="00950F4E">
        <w:rPr>
          <w:sz w:val="24"/>
          <w:szCs w:val="24"/>
        </w:rPr>
        <w:lastRenderedPageBreak/>
        <w:t>Информировать граждан, которые   согласились на  участие  в оплачиваемых общественных работах,  об  условиях,  режиме работы,  оплате труда, и социальных гарантиях в «Организа</w:t>
      </w:r>
      <w:r>
        <w:rPr>
          <w:sz w:val="24"/>
          <w:szCs w:val="24"/>
        </w:rPr>
        <w:t xml:space="preserve">ции», предусмотренные Законом </w:t>
      </w:r>
      <w:r w:rsidRPr="00950F4E">
        <w:rPr>
          <w:sz w:val="24"/>
          <w:szCs w:val="24"/>
        </w:rPr>
        <w:t>Приднестровской  Молдавской Республики «О занятости населения».</w:t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</w:p>
    <w:p w:rsidR="00192D45" w:rsidRPr="00950F4E" w:rsidRDefault="00192D45" w:rsidP="00192D45">
      <w:pPr>
        <w:pStyle w:val="a3"/>
        <w:numPr>
          <w:ilvl w:val="0"/>
          <w:numId w:val="1"/>
        </w:numPr>
        <w:spacing w:before="0" w:line="240" w:lineRule="auto"/>
        <w:ind w:right="0"/>
        <w:rPr>
          <w:sz w:val="24"/>
          <w:szCs w:val="24"/>
        </w:rPr>
      </w:pPr>
      <w:r w:rsidRPr="00950F4E">
        <w:rPr>
          <w:sz w:val="24"/>
          <w:szCs w:val="24"/>
        </w:rPr>
        <w:t xml:space="preserve"> </w:t>
      </w:r>
      <w:r w:rsidRPr="00950F4E">
        <w:rPr>
          <w:sz w:val="24"/>
          <w:szCs w:val="24"/>
          <w:u w:val="single"/>
        </w:rPr>
        <w:t>Организация обязуется:</w:t>
      </w:r>
      <w:r w:rsidRPr="00950F4E">
        <w:rPr>
          <w:sz w:val="24"/>
          <w:szCs w:val="24"/>
        </w:rPr>
        <w:tab/>
      </w:r>
    </w:p>
    <w:p w:rsidR="00192D45" w:rsidRPr="00950F4E" w:rsidRDefault="00192D45" w:rsidP="00192D45">
      <w:pPr>
        <w:pStyle w:val="a3"/>
        <w:numPr>
          <w:ilvl w:val="0"/>
          <w:numId w:val="3"/>
        </w:numPr>
        <w:tabs>
          <w:tab w:val="clear" w:pos="720"/>
          <w:tab w:val="num" w:pos="540"/>
        </w:tabs>
        <w:spacing w:before="0" w:line="240" w:lineRule="auto"/>
        <w:ind w:left="540" w:right="0" w:hanging="180"/>
        <w:rPr>
          <w:sz w:val="24"/>
          <w:szCs w:val="24"/>
        </w:rPr>
      </w:pPr>
      <w:r w:rsidRPr="00950F4E">
        <w:rPr>
          <w:sz w:val="24"/>
          <w:szCs w:val="24"/>
        </w:rPr>
        <w:t xml:space="preserve"> Создать (определить) в срок </w:t>
      </w:r>
      <w:proofErr w:type="gramStart"/>
      <w:r w:rsidRPr="00950F4E">
        <w:rPr>
          <w:sz w:val="24"/>
          <w:szCs w:val="24"/>
        </w:rPr>
        <w:t>до</w:t>
      </w:r>
      <w:proofErr w:type="gramEnd"/>
      <w:r w:rsidRPr="00950F4E">
        <w:rPr>
          <w:sz w:val="24"/>
          <w:szCs w:val="24"/>
        </w:rPr>
        <w:t xml:space="preserve"> ____________________ </w:t>
      </w:r>
      <w:proofErr w:type="gramStart"/>
      <w:r w:rsidRPr="00950F4E">
        <w:rPr>
          <w:sz w:val="24"/>
          <w:szCs w:val="24"/>
        </w:rPr>
        <w:t>рабочие</w:t>
      </w:r>
      <w:proofErr w:type="gramEnd"/>
      <w:r w:rsidRPr="00950F4E">
        <w:rPr>
          <w:sz w:val="24"/>
          <w:szCs w:val="24"/>
        </w:rPr>
        <w:t xml:space="preserve"> места для организации оплачиваемых общественных работ в общем количестве _______ мест в том    числе________________________________________________________________________________</w:t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  <w:t xml:space="preserve">                              (наименование  видов и объемов оплачиваемых общественных работ)</w:t>
      </w:r>
    </w:p>
    <w:p w:rsidR="00192D45" w:rsidRPr="00950F4E" w:rsidRDefault="00192D45" w:rsidP="00192D45">
      <w:pPr>
        <w:pStyle w:val="a3"/>
        <w:tabs>
          <w:tab w:val="num" w:pos="540"/>
        </w:tabs>
        <w:ind w:left="540" w:hanging="180"/>
        <w:rPr>
          <w:sz w:val="24"/>
          <w:szCs w:val="24"/>
        </w:rPr>
      </w:pPr>
      <w:r w:rsidRPr="00950F4E">
        <w:rPr>
          <w:sz w:val="24"/>
          <w:szCs w:val="24"/>
        </w:rPr>
        <w:t xml:space="preserve">   ___________________________________________________________________________________ </w:t>
      </w:r>
      <w:r w:rsidRPr="00950F4E">
        <w:rPr>
          <w:sz w:val="24"/>
          <w:szCs w:val="24"/>
        </w:rPr>
        <w:tab/>
        <w:t>Рабочие места, предусмотренные для организации оплачиваемых  общественных работ,  как правило, не требуют специальной профессиональной подготовки работников и организовываются  для временной занятости населения;</w:t>
      </w:r>
      <w:r w:rsidRPr="00950F4E">
        <w:rPr>
          <w:sz w:val="24"/>
          <w:szCs w:val="24"/>
        </w:rPr>
        <w:tab/>
      </w:r>
    </w:p>
    <w:p w:rsidR="00192D45" w:rsidRPr="00950F4E" w:rsidRDefault="00192D45" w:rsidP="00192D45">
      <w:pPr>
        <w:pStyle w:val="a3"/>
        <w:numPr>
          <w:ilvl w:val="0"/>
          <w:numId w:val="3"/>
        </w:numPr>
        <w:tabs>
          <w:tab w:val="left" w:pos="426"/>
        </w:tabs>
        <w:spacing w:before="0" w:line="240" w:lineRule="auto"/>
        <w:ind w:right="0"/>
        <w:rPr>
          <w:sz w:val="24"/>
          <w:szCs w:val="24"/>
        </w:rPr>
      </w:pPr>
      <w:r w:rsidRPr="00950F4E">
        <w:rPr>
          <w:sz w:val="24"/>
          <w:szCs w:val="24"/>
        </w:rPr>
        <w:t xml:space="preserve">Составлять с работниками, которые направлены </w:t>
      </w:r>
      <w:r>
        <w:rPr>
          <w:sz w:val="24"/>
          <w:szCs w:val="24"/>
        </w:rPr>
        <w:t>Ц</w:t>
      </w:r>
      <w:r w:rsidRPr="009F2C5A">
        <w:rPr>
          <w:sz w:val="24"/>
          <w:szCs w:val="24"/>
        </w:rPr>
        <w:t>ентр</w:t>
      </w:r>
      <w:r>
        <w:rPr>
          <w:sz w:val="24"/>
          <w:szCs w:val="24"/>
        </w:rPr>
        <w:t>ом</w:t>
      </w:r>
      <w:r w:rsidRPr="006C2A70">
        <w:rPr>
          <w:sz w:val="24"/>
          <w:szCs w:val="24"/>
        </w:rPr>
        <w:t xml:space="preserve"> социального с</w:t>
      </w:r>
      <w:r>
        <w:rPr>
          <w:sz w:val="24"/>
          <w:szCs w:val="24"/>
        </w:rPr>
        <w:t>трахования и социальной защиты</w:t>
      </w:r>
      <w:r w:rsidRPr="00950F4E">
        <w:rPr>
          <w:sz w:val="24"/>
          <w:szCs w:val="24"/>
        </w:rPr>
        <w:t xml:space="preserve"> для участия в оплачиваемых общественных работах, срочные трудовые договора </w:t>
      </w:r>
      <w:proofErr w:type="gramStart"/>
      <w:r w:rsidRPr="00950F4E">
        <w:rPr>
          <w:sz w:val="24"/>
          <w:szCs w:val="24"/>
        </w:rPr>
        <w:t>согласно</w:t>
      </w:r>
      <w:proofErr w:type="gramEnd"/>
      <w:r w:rsidRPr="00950F4E">
        <w:rPr>
          <w:sz w:val="24"/>
          <w:szCs w:val="24"/>
        </w:rPr>
        <w:t xml:space="preserve"> трудового Законодательства и в трехдневный срок информировать об этом «Центр»;</w:t>
      </w:r>
    </w:p>
    <w:p w:rsidR="00192D45" w:rsidRPr="00950F4E" w:rsidRDefault="00192D45" w:rsidP="00192D45">
      <w:pPr>
        <w:pStyle w:val="a3"/>
        <w:numPr>
          <w:ilvl w:val="0"/>
          <w:numId w:val="3"/>
        </w:numPr>
        <w:spacing w:before="0" w:line="240" w:lineRule="auto"/>
        <w:ind w:right="0"/>
        <w:rPr>
          <w:sz w:val="24"/>
          <w:szCs w:val="24"/>
        </w:rPr>
      </w:pPr>
      <w:r w:rsidRPr="00950F4E">
        <w:rPr>
          <w:sz w:val="24"/>
          <w:szCs w:val="24"/>
        </w:rPr>
        <w:t>Ежеквартально сообщать в «Центр» о перечне видов и объемах оплачиваемых общественных работ, которые организуются для граждан, испытывающих трудности с подбором постоянной работы;</w:t>
      </w:r>
      <w:r w:rsidRPr="00950F4E">
        <w:rPr>
          <w:sz w:val="24"/>
          <w:szCs w:val="24"/>
        </w:rPr>
        <w:tab/>
      </w:r>
    </w:p>
    <w:p w:rsidR="00192D45" w:rsidRPr="00950F4E" w:rsidRDefault="00192D45" w:rsidP="00192D45">
      <w:pPr>
        <w:pStyle w:val="a3"/>
        <w:numPr>
          <w:ilvl w:val="0"/>
          <w:numId w:val="3"/>
        </w:numPr>
        <w:spacing w:before="0" w:line="240" w:lineRule="auto"/>
        <w:ind w:right="0"/>
        <w:rPr>
          <w:sz w:val="24"/>
          <w:szCs w:val="24"/>
        </w:rPr>
      </w:pPr>
      <w:proofErr w:type="gramStart"/>
      <w:r w:rsidRPr="00950F4E">
        <w:rPr>
          <w:sz w:val="24"/>
          <w:szCs w:val="24"/>
        </w:rPr>
        <w:t xml:space="preserve">Гарантировать, что на созданные за счет средств </w:t>
      </w:r>
      <w:r w:rsidRPr="006C2A70">
        <w:rPr>
          <w:sz w:val="24"/>
          <w:szCs w:val="24"/>
        </w:rPr>
        <w:t>Единого государственного фонда социального страхования Приднестровской Молдавской Республики (далее – Фонда)</w:t>
      </w:r>
      <w:r w:rsidRPr="00950F4E">
        <w:rPr>
          <w:sz w:val="24"/>
          <w:szCs w:val="24"/>
        </w:rPr>
        <w:t xml:space="preserve">  рабочие места будут приняты граждане только по направлению </w:t>
      </w:r>
      <w:r>
        <w:rPr>
          <w:sz w:val="24"/>
          <w:szCs w:val="24"/>
        </w:rPr>
        <w:t>Ц</w:t>
      </w:r>
      <w:r w:rsidRPr="009F2C5A">
        <w:rPr>
          <w:sz w:val="24"/>
          <w:szCs w:val="24"/>
        </w:rPr>
        <w:t>ентр</w:t>
      </w:r>
      <w:r>
        <w:rPr>
          <w:sz w:val="24"/>
          <w:szCs w:val="24"/>
        </w:rPr>
        <w:t>а</w:t>
      </w:r>
      <w:r w:rsidRPr="006C2A70">
        <w:rPr>
          <w:sz w:val="24"/>
          <w:szCs w:val="24"/>
        </w:rPr>
        <w:t xml:space="preserve"> социального с</w:t>
      </w:r>
      <w:r>
        <w:rPr>
          <w:sz w:val="24"/>
          <w:szCs w:val="24"/>
        </w:rPr>
        <w:t>трахования и социальной защиты</w:t>
      </w:r>
      <w:r w:rsidRPr="00950F4E">
        <w:rPr>
          <w:sz w:val="24"/>
          <w:szCs w:val="24"/>
        </w:rPr>
        <w:t>;</w:t>
      </w:r>
      <w:proofErr w:type="gramEnd"/>
    </w:p>
    <w:p w:rsidR="00192D45" w:rsidRPr="00950F4E" w:rsidRDefault="00192D45" w:rsidP="00192D45">
      <w:pPr>
        <w:pStyle w:val="a3"/>
        <w:numPr>
          <w:ilvl w:val="0"/>
          <w:numId w:val="3"/>
        </w:numPr>
        <w:spacing w:before="0" w:line="240" w:lineRule="auto"/>
        <w:ind w:right="0"/>
        <w:rPr>
          <w:sz w:val="24"/>
          <w:szCs w:val="24"/>
        </w:rPr>
      </w:pPr>
      <w:r w:rsidRPr="00950F4E">
        <w:rPr>
          <w:sz w:val="24"/>
          <w:szCs w:val="24"/>
        </w:rPr>
        <w:t xml:space="preserve">В трехдневный срок информировать «Центр» </w:t>
      </w:r>
      <w:proofErr w:type="gramStart"/>
      <w:r w:rsidRPr="00950F4E">
        <w:rPr>
          <w:sz w:val="24"/>
          <w:szCs w:val="24"/>
        </w:rPr>
        <w:t>о</w:t>
      </w:r>
      <w:proofErr w:type="gramEnd"/>
      <w:r w:rsidRPr="00950F4E">
        <w:rPr>
          <w:sz w:val="24"/>
          <w:szCs w:val="24"/>
        </w:rPr>
        <w:t xml:space="preserve"> всех уволенных, которые были приняты на общественные работы, с указанием причин увольнения;</w:t>
      </w:r>
    </w:p>
    <w:p w:rsidR="00192D45" w:rsidRPr="00950F4E" w:rsidRDefault="00192D45" w:rsidP="00192D45">
      <w:pPr>
        <w:pStyle w:val="a3"/>
        <w:numPr>
          <w:ilvl w:val="0"/>
          <w:numId w:val="3"/>
        </w:numPr>
        <w:spacing w:before="0" w:line="240" w:lineRule="auto"/>
        <w:ind w:right="0"/>
        <w:rPr>
          <w:sz w:val="24"/>
          <w:szCs w:val="24"/>
        </w:rPr>
      </w:pPr>
      <w:r w:rsidRPr="00950F4E">
        <w:rPr>
          <w:sz w:val="24"/>
          <w:szCs w:val="24"/>
        </w:rPr>
        <w:t xml:space="preserve">Информировать «Центр» </w:t>
      </w:r>
      <w:proofErr w:type="gramStart"/>
      <w:r w:rsidRPr="00950F4E">
        <w:rPr>
          <w:sz w:val="24"/>
          <w:szCs w:val="24"/>
        </w:rPr>
        <w:t>о</w:t>
      </w:r>
      <w:proofErr w:type="gramEnd"/>
      <w:r w:rsidRPr="00950F4E">
        <w:rPr>
          <w:sz w:val="24"/>
          <w:szCs w:val="24"/>
        </w:rPr>
        <w:t xml:space="preserve"> всех возможных изменениях объемов и видов оплачиваемых общественных работ за две недели до возможных изменений с целью внесения соответственных коррективов;</w:t>
      </w:r>
    </w:p>
    <w:p w:rsidR="00192D45" w:rsidRPr="00950F4E" w:rsidRDefault="00192D45" w:rsidP="00192D45">
      <w:pPr>
        <w:pStyle w:val="a3"/>
        <w:numPr>
          <w:ilvl w:val="0"/>
          <w:numId w:val="3"/>
        </w:numPr>
        <w:spacing w:before="0" w:line="240" w:lineRule="auto"/>
        <w:ind w:right="0"/>
        <w:rPr>
          <w:b/>
          <w:sz w:val="24"/>
          <w:szCs w:val="24"/>
        </w:rPr>
      </w:pPr>
      <w:r w:rsidRPr="00950F4E">
        <w:rPr>
          <w:sz w:val="24"/>
          <w:szCs w:val="24"/>
        </w:rPr>
        <w:t xml:space="preserve">Информировать «Центр» ежемесячно на 1 число о численности работников, которые приняли участие в оплачиваемых общественных работах и ежеквартально на 2-е число месяца, следующего  за отчетным периодом, - </w:t>
      </w:r>
      <w:proofErr w:type="gramStart"/>
      <w:r w:rsidRPr="00950F4E">
        <w:rPr>
          <w:sz w:val="24"/>
          <w:szCs w:val="24"/>
        </w:rPr>
        <w:t>о</w:t>
      </w:r>
      <w:proofErr w:type="gramEnd"/>
      <w:r w:rsidRPr="00950F4E">
        <w:rPr>
          <w:sz w:val="24"/>
          <w:szCs w:val="24"/>
        </w:rPr>
        <w:t xml:space="preserve"> их заработной плате и количестве отработанных человеко-дней.</w:t>
      </w:r>
    </w:p>
    <w:p w:rsidR="00192D45" w:rsidRPr="00950F4E" w:rsidRDefault="00192D45" w:rsidP="00192D45">
      <w:pPr>
        <w:pStyle w:val="a3"/>
        <w:ind w:left="360" w:firstLine="0"/>
        <w:jc w:val="center"/>
        <w:rPr>
          <w:sz w:val="24"/>
          <w:szCs w:val="24"/>
        </w:rPr>
      </w:pPr>
    </w:p>
    <w:p w:rsidR="00192D45" w:rsidRPr="000E0691" w:rsidRDefault="00192D45" w:rsidP="00192D45">
      <w:pPr>
        <w:pStyle w:val="a3"/>
        <w:ind w:left="360" w:firstLine="0"/>
        <w:jc w:val="center"/>
        <w:rPr>
          <w:sz w:val="24"/>
          <w:szCs w:val="24"/>
        </w:rPr>
      </w:pPr>
      <w:r w:rsidRPr="000E0691">
        <w:rPr>
          <w:sz w:val="24"/>
          <w:szCs w:val="24"/>
        </w:rPr>
        <w:t xml:space="preserve">Порядок финансирования </w:t>
      </w:r>
      <w:proofErr w:type="gramStart"/>
      <w:r w:rsidRPr="000E0691">
        <w:rPr>
          <w:sz w:val="24"/>
          <w:szCs w:val="24"/>
        </w:rPr>
        <w:t>оплачиваемых</w:t>
      </w:r>
      <w:proofErr w:type="gramEnd"/>
    </w:p>
    <w:p w:rsidR="00192D45" w:rsidRPr="000E0691" w:rsidRDefault="00192D45" w:rsidP="00192D45">
      <w:pPr>
        <w:pStyle w:val="a3"/>
        <w:ind w:left="360" w:firstLine="0"/>
        <w:jc w:val="center"/>
        <w:rPr>
          <w:sz w:val="24"/>
          <w:szCs w:val="24"/>
        </w:rPr>
      </w:pPr>
      <w:r w:rsidRPr="000E0691">
        <w:rPr>
          <w:sz w:val="24"/>
          <w:szCs w:val="24"/>
        </w:rPr>
        <w:t>общественных работ и оплата труда граждан</w:t>
      </w:r>
    </w:p>
    <w:p w:rsidR="00192D45" w:rsidRPr="000E0691" w:rsidRDefault="00192D45" w:rsidP="00192D45">
      <w:pPr>
        <w:pStyle w:val="a3"/>
        <w:ind w:left="360" w:firstLine="0"/>
        <w:jc w:val="center"/>
        <w:rPr>
          <w:sz w:val="24"/>
          <w:szCs w:val="24"/>
        </w:rPr>
      </w:pPr>
    </w:p>
    <w:p w:rsidR="00192D45" w:rsidRPr="000E0691" w:rsidRDefault="00192D45" w:rsidP="00192D45">
      <w:pPr>
        <w:pStyle w:val="a3"/>
        <w:numPr>
          <w:ilvl w:val="0"/>
          <w:numId w:val="1"/>
        </w:numPr>
        <w:tabs>
          <w:tab w:val="clear" w:pos="360"/>
          <w:tab w:val="num" w:pos="-180"/>
        </w:tabs>
        <w:spacing w:before="0" w:line="240" w:lineRule="auto"/>
        <w:ind w:right="0"/>
        <w:jc w:val="left"/>
        <w:rPr>
          <w:sz w:val="24"/>
          <w:szCs w:val="24"/>
        </w:rPr>
      </w:pPr>
      <w:r w:rsidRPr="000E0691">
        <w:rPr>
          <w:sz w:val="24"/>
          <w:szCs w:val="24"/>
        </w:rPr>
        <w:t xml:space="preserve">Оплачиваемые общественные работы финансируются за счет:  </w:t>
      </w:r>
    </w:p>
    <w:p w:rsidR="00192D45" w:rsidRPr="000E0691" w:rsidRDefault="00192D45" w:rsidP="00192D45">
      <w:pPr>
        <w:pStyle w:val="a3"/>
        <w:numPr>
          <w:ilvl w:val="0"/>
          <w:numId w:val="4"/>
        </w:numPr>
        <w:spacing w:before="0" w:line="240" w:lineRule="auto"/>
        <w:ind w:right="0"/>
        <w:jc w:val="left"/>
        <w:rPr>
          <w:sz w:val="24"/>
          <w:szCs w:val="24"/>
        </w:rPr>
      </w:pPr>
      <w:r w:rsidRPr="000E0691">
        <w:rPr>
          <w:sz w:val="24"/>
          <w:szCs w:val="24"/>
        </w:rPr>
        <w:t>«Организации» ______________ %,</w:t>
      </w:r>
    </w:p>
    <w:p w:rsidR="00192D45" w:rsidRPr="000E0691" w:rsidRDefault="00192D45" w:rsidP="00192D45">
      <w:pPr>
        <w:pStyle w:val="a3"/>
        <w:numPr>
          <w:ilvl w:val="0"/>
          <w:numId w:val="4"/>
        </w:numPr>
        <w:spacing w:before="0" w:line="240" w:lineRule="auto"/>
        <w:ind w:right="0"/>
        <w:jc w:val="left"/>
        <w:rPr>
          <w:sz w:val="24"/>
          <w:szCs w:val="24"/>
        </w:rPr>
      </w:pPr>
      <w:r w:rsidRPr="000E0691">
        <w:rPr>
          <w:sz w:val="24"/>
          <w:szCs w:val="24"/>
        </w:rPr>
        <w:t>Местного бюджета _______________ %,</w:t>
      </w:r>
    </w:p>
    <w:p w:rsidR="00192D45" w:rsidRPr="000E0691" w:rsidRDefault="00192D45" w:rsidP="00192D45">
      <w:pPr>
        <w:pStyle w:val="a3"/>
        <w:numPr>
          <w:ilvl w:val="0"/>
          <w:numId w:val="4"/>
        </w:numPr>
        <w:spacing w:before="0" w:line="240" w:lineRule="auto"/>
        <w:ind w:right="0"/>
        <w:jc w:val="left"/>
        <w:rPr>
          <w:sz w:val="24"/>
          <w:szCs w:val="24"/>
        </w:rPr>
      </w:pPr>
      <w:r w:rsidRPr="003E07DC">
        <w:rPr>
          <w:sz w:val="24"/>
          <w:szCs w:val="24"/>
        </w:rPr>
        <w:t>Фонда</w:t>
      </w:r>
      <w:r w:rsidRPr="000E0691">
        <w:rPr>
          <w:b/>
          <w:sz w:val="24"/>
          <w:szCs w:val="24"/>
        </w:rPr>
        <w:t xml:space="preserve"> </w:t>
      </w:r>
      <w:r w:rsidRPr="000E0691">
        <w:rPr>
          <w:sz w:val="24"/>
          <w:szCs w:val="24"/>
        </w:rPr>
        <w:t>____________ %.</w:t>
      </w:r>
    </w:p>
    <w:p w:rsidR="00192D45" w:rsidRPr="00950F4E" w:rsidRDefault="00192D45" w:rsidP="00192D45">
      <w:pPr>
        <w:pStyle w:val="a3"/>
        <w:numPr>
          <w:ilvl w:val="0"/>
          <w:numId w:val="1"/>
        </w:numPr>
        <w:spacing w:before="0" w:line="240" w:lineRule="auto"/>
        <w:ind w:right="0"/>
        <w:rPr>
          <w:b/>
          <w:sz w:val="24"/>
          <w:szCs w:val="24"/>
        </w:rPr>
      </w:pPr>
      <w:r w:rsidRPr="000E0691">
        <w:rPr>
          <w:sz w:val="24"/>
          <w:szCs w:val="24"/>
        </w:rPr>
        <w:t>Оплата труда граждан, занятых на общественных работах, устанавливается на договорной основе и рассчитывается пропорционально фактически отработанному времени или  фактически выполненным работам.</w:t>
      </w:r>
      <w:r>
        <w:rPr>
          <w:b/>
          <w:sz w:val="24"/>
          <w:szCs w:val="24"/>
        </w:rPr>
        <w:t xml:space="preserve"> </w:t>
      </w:r>
    </w:p>
    <w:p w:rsidR="00192D45" w:rsidRPr="000E0691" w:rsidRDefault="00192D45" w:rsidP="00192D45">
      <w:pPr>
        <w:pStyle w:val="a3"/>
        <w:numPr>
          <w:ilvl w:val="0"/>
          <w:numId w:val="1"/>
        </w:numPr>
        <w:spacing w:before="0" w:line="240" w:lineRule="auto"/>
        <w:ind w:right="0"/>
        <w:rPr>
          <w:b/>
          <w:sz w:val="24"/>
          <w:szCs w:val="24"/>
        </w:rPr>
      </w:pPr>
      <w:r w:rsidRPr="00950F4E">
        <w:rPr>
          <w:sz w:val="24"/>
          <w:szCs w:val="24"/>
        </w:rPr>
        <w:t xml:space="preserve">В случае частичного финансирования оплачиваемых общественных работ за счет </w:t>
      </w:r>
      <w:r w:rsidRPr="003E07DC">
        <w:rPr>
          <w:sz w:val="24"/>
          <w:szCs w:val="24"/>
        </w:rPr>
        <w:t>Фонда</w:t>
      </w:r>
      <w:r w:rsidRPr="00950F4E">
        <w:rPr>
          <w:sz w:val="24"/>
          <w:szCs w:val="24"/>
        </w:rPr>
        <w:t xml:space="preserve"> «Организация» представляет «Центру» отчет о направлениях использования </w:t>
      </w:r>
      <w:r w:rsidRPr="00950F4E">
        <w:rPr>
          <w:sz w:val="24"/>
          <w:szCs w:val="24"/>
        </w:rPr>
        <w:lastRenderedPageBreak/>
        <w:t>сре</w:t>
      </w:r>
      <w:proofErr w:type="gramStart"/>
      <w:r w:rsidRPr="00950F4E">
        <w:rPr>
          <w:sz w:val="24"/>
          <w:szCs w:val="24"/>
        </w:rPr>
        <w:t>дств с пр</w:t>
      </w:r>
      <w:proofErr w:type="gramEnd"/>
      <w:r w:rsidRPr="00950F4E">
        <w:rPr>
          <w:sz w:val="24"/>
          <w:szCs w:val="24"/>
        </w:rPr>
        <w:t>едставлением копий финансовых и других документов. После завершения работ составляется двусторонний акт.</w:t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</w:p>
    <w:p w:rsidR="00192D45" w:rsidRPr="00950F4E" w:rsidRDefault="00192D45" w:rsidP="00192D45">
      <w:pPr>
        <w:pStyle w:val="a3"/>
        <w:spacing w:before="0" w:line="240" w:lineRule="auto"/>
        <w:ind w:left="360" w:right="0" w:firstLine="0"/>
        <w:rPr>
          <w:b/>
          <w:sz w:val="24"/>
          <w:szCs w:val="24"/>
        </w:rPr>
      </w:pP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</w:p>
    <w:p w:rsidR="00192D45" w:rsidRPr="000E0691" w:rsidRDefault="00192D45" w:rsidP="00192D45">
      <w:pPr>
        <w:pStyle w:val="a3"/>
        <w:ind w:firstLine="0"/>
        <w:jc w:val="center"/>
        <w:rPr>
          <w:sz w:val="24"/>
          <w:szCs w:val="24"/>
        </w:rPr>
      </w:pPr>
      <w:r w:rsidRPr="000E0691">
        <w:rPr>
          <w:sz w:val="24"/>
          <w:szCs w:val="24"/>
        </w:rPr>
        <w:t>Ответственность сторон, порядок внесения</w:t>
      </w:r>
    </w:p>
    <w:p w:rsidR="00192D45" w:rsidRPr="000E0691" w:rsidRDefault="00192D45" w:rsidP="00192D45">
      <w:pPr>
        <w:pStyle w:val="a3"/>
        <w:ind w:firstLine="0"/>
        <w:jc w:val="center"/>
        <w:rPr>
          <w:sz w:val="24"/>
          <w:szCs w:val="24"/>
        </w:rPr>
      </w:pPr>
      <w:r w:rsidRPr="000E0691">
        <w:rPr>
          <w:sz w:val="24"/>
          <w:szCs w:val="24"/>
        </w:rPr>
        <w:t>изменений и расторжение договора.</w:t>
      </w:r>
    </w:p>
    <w:p w:rsidR="00192D45" w:rsidRPr="00950F4E" w:rsidRDefault="00192D45" w:rsidP="00192D45">
      <w:pPr>
        <w:pStyle w:val="a3"/>
        <w:ind w:firstLine="0"/>
        <w:jc w:val="center"/>
        <w:rPr>
          <w:b/>
          <w:sz w:val="24"/>
          <w:szCs w:val="24"/>
        </w:rPr>
      </w:pPr>
    </w:p>
    <w:p w:rsidR="00192D45" w:rsidRPr="00950F4E" w:rsidRDefault="00192D45" w:rsidP="00192D45">
      <w:pPr>
        <w:pStyle w:val="a3"/>
        <w:numPr>
          <w:ilvl w:val="0"/>
          <w:numId w:val="1"/>
        </w:numPr>
        <w:spacing w:before="0" w:line="240" w:lineRule="auto"/>
        <w:ind w:right="0"/>
        <w:rPr>
          <w:b/>
          <w:sz w:val="24"/>
          <w:szCs w:val="24"/>
        </w:rPr>
      </w:pPr>
      <w:r w:rsidRPr="00950F4E">
        <w:rPr>
          <w:sz w:val="24"/>
          <w:szCs w:val="24"/>
        </w:rPr>
        <w:t>Стороны</w:t>
      </w:r>
      <w:r w:rsidRPr="00950F4E">
        <w:rPr>
          <w:b/>
          <w:sz w:val="24"/>
          <w:szCs w:val="24"/>
        </w:rPr>
        <w:t>,</w:t>
      </w:r>
      <w:r w:rsidRPr="00950F4E">
        <w:rPr>
          <w:sz w:val="24"/>
          <w:szCs w:val="24"/>
        </w:rPr>
        <w:t xml:space="preserve"> составившие договор, несут ответственность за выполнение своих обязанностей в установленном порядке. </w:t>
      </w:r>
    </w:p>
    <w:p w:rsidR="00192D45" w:rsidRPr="00950F4E" w:rsidRDefault="00192D45" w:rsidP="00192D45">
      <w:pPr>
        <w:pStyle w:val="a3"/>
        <w:numPr>
          <w:ilvl w:val="0"/>
          <w:numId w:val="1"/>
        </w:numPr>
        <w:spacing w:before="0" w:line="240" w:lineRule="auto"/>
        <w:ind w:right="0"/>
        <w:rPr>
          <w:b/>
          <w:sz w:val="24"/>
          <w:szCs w:val="24"/>
        </w:rPr>
      </w:pPr>
      <w:r w:rsidRPr="00950F4E">
        <w:rPr>
          <w:sz w:val="24"/>
          <w:szCs w:val="24"/>
        </w:rPr>
        <w:t xml:space="preserve"> Изменения, которые возникают на продолжении действия договора, должны быть согласованы между сторонами, а также оформлены дополнением, которое является неотъемлемой частью этого договора.</w:t>
      </w:r>
    </w:p>
    <w:p w:rsidR="00192D45" w:rsidRPr="00950F4E" w:rsidRDefault="00192D45" w:rsidP="00192D45">
      <w:pPr>
        <w:pStyle w:val="a3"/>
        <w:numPr>
          <w:ilvl w:val="0"/>
          <w:numId w:val="1"/>
        </w:numPr>
        <w:spacing w:before="0" w:line="240" w:lineRule="auto"/>
        <w:ind w:right="0"/>
        <w:rPr>
          <w:b/>
          <w:sz w:val="24"/>
          <w:szCs w:val="24"/>
        </w:rPr>
      </w:pPr>
      <w:r w:rsidRPr="00950F4E">
        <w:rPr>
          <w:sz w:val="24"/>
          <w:szCs w:val="24"/>
        </w:rPr>
        <w:t>Стороны не имеют право расторгнуть договор в одностороннем порядке.</w:t>
      </w:r>
    </w:p>
    <w:p w:rsidR="00192D45" w:rsidRPr="00950F4E" w:rsidRDefault="00192D45" w:rsidP="00192D45">
      <w:pPr>
        <w:pStyle w:val="a3"/>
        <w:numPr>
          <w:ilvl w:val="0"/>
          <w:numId w:val="1"/>
        </w:numPr>
        <w:spacing w:before="0" w:line="240" w:lineRule="auto"/>
        <w:ind w:right="0"/>
        <w:rPr>
          <w:b/>
          <w:sz w:val="24"/>
          <w:szCs w:val="24"/>
        </w:rPr>
      </w:pPr>
      <w:r w:rsidRPr="00950F4E">
        <w:rPr>
          <w:sz w:val="24"/>
          <w:szCs w:val="24"/>
        </w:rPr>
        <w:t xml:space="preserve">Споры, связанные с выполнением этого договора, решаются в судебном порядке </w:t>
      </w:r>
      <w:proofErr w:type="gramStart"/>
      <w:r w:rsidRPr="00950F4E">
        <w:rPr>
          <w:sz w:val="24"/>
          <w:szCs w:val="24"/>
        </w:rPr>
        <w:t>согласно Законодательства</w:t>
      </w:r>
      <w:proofErr w:type="gramEnd"/>
      <w:r w:rsidRPr="00950F4E">
        <w:rPr>
          <w:sz w:val="24"/>
          <w:szCs w:val="24"/>
        </w:rPr>
        <w:t>.</w:t>
      </w:r>
    </w:p>
    <w:p w:rsidR="00192D45" w:rsidRPr="00950F4E" w:rsidRDefault="00192D45" w:rsidP="00192D45">
      <w:pPr>
        <w:pStyle w:val="a3"/>
        <w:numPr>
          <w:ilvl w:val="0"/>
          <w:numId w:val="1"/>
        </w:numPr>
        <w:spacing w:before="0" w:line="240" w:lineRule="auto"/>
        <w:ind w:right="0"/>
        <w:rPr>
          <w:b/>
          <w:sz w:val="24"/>
          <w:szCs w:val="24"/>
        </w:rPr>
      </w:pPr>
      <w:r w:rsidRPr="00950F4E">
        <w:rPr>
          <w:sz w:val="24"/>
          <w:szCs w:val="24"/>
        </w:rPr>
        <w:t xml:space="preserve">В случае нецелевого использования средств </w:t>
      </w:r>
      <w:r w:rsidRPr="003E07DC">
        <w:rPr>
          <w:sz w:val="24"/>
          <w:szCs w:val="24"/>
        </w:rPr>
        <w:t>Фонда</w:t>
      </w:r>
      <w:r w:rsidRPr="00950F4E">
        <w:rPr>
          <w:sz w:val="24"/>
          <w:szCs w:val="24"/>
        </w:rPr>
        <w:t xml:space="preserve"> «Организация» возвращает «Центру» предназначенные средства в десятидневный срок с момента обнаружения нарушения.</w:t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</w:p>
    <w:p w:rsidR="00192D45" w:rsidRPr="00950F4E" w:rsidRDefault="00192D45" w:rsidP="00192D45">
      <w:pPr>
        <w:pStyle w:val="a3"/>
        <w:ind w:firstLine="0"/>
        <w:rPr>
          <w:sz w:val="24"/>
          <w:szCs w:val="24"/>
        </w:rPr>
      </w:pPr>
    </w:p>
    <w:p w:rsidR="00192D45" w:rsidRPr="008B3BF1" w:rsidRDefault="00192D45" w:rsidP="00192D45">
      <w:pPr>
        <w:pStyle w:val="a3"/>
        <w:ind w:firstLine="0"/>
        <w:jc w:val="center"/>
        <w:rPr>
          <w:sz w:val="24"/>
          <w:szCs w:val="24"/>
        </w:rPr>
      </w:pPr>
      <w:r w:rsidRPr="008B3BF1">
        <w:rPr>
          <w:sz w:val="24"/>
          <w:szCs w:val="24"/>
        </w:rPr>
        <w:t>Срок действия договора.</w:t>
      </w:r>
    </w:p>
    <w:p w:rsidR="00192D45" w:rsidRPr="00950F4E" w:rsidRDefault="00192D45" w:rsidP="00192D45">
      <w:pPr>
        <w:pStyle w:val="a3"/>
        <w:ind w:firstLine="0"/>
        <w:jc w:val="center"/>
        <w:rPr>
          <w:b/>
          <w:sz w:val="24"/>
          <w:szCs w:val="24"/>
        </w:rPr>
      </w:pPr>
    </w:p>
    <w:p w:rsidR="00192D45" w:rsidRPr="00950F4E" w:rsidRDefault="00192D45" w:rsidP="00192D45">
      <w:pPr>
        <w:pStyle w:val="a3"/>
        <w:numPr>
          <w:ilvl w:val="0"/>
          <w:numId w:val="1"/>
        </w:numPr>
        <w:spacing w:before="0" w:line="240" w:lineRule="auto"/>
        <w:ind w:right="0"/>
        <w:rPr>
          <w:b/>
          <w:sz w:val="24"/>
          <w:szCs w:val="24"/>
        </w:rPr>
      </w:pPr>
      <w:r w:rsidRPr="00950F4E">
        <w:rPr>
          <w:b/>
          <w:sz w:val="24"/>
          <w:szCs w:val="24"/>
        </w:rPr>
        <w:t xml:space="preserve">  </w:t>
      </w:r>
      <w:r w:rsidRPr="00950F4E">
        <w:rPr>
          <w:sz w:val="24"/>
          <w:szCs w:val="24"/>
        </w:rPr>
        <w:t>Этот договор составляется на ___________ (год, месяц) и вступает в силу со дня его подписания. В случае отсутствия взаимных претензий договор считается пролонгированным на следующий срок, если ни одна не заявила о своем желании расторгнуть договор не позже 10 дней до окончания срока его действия.</w:t>
      </w:r>
    </w:p>
    <w:p w:rsidR="00192D45" w:rsidRPr="006C2A70" w:rsidRDefault="00192D45" w:rsidP="00192D45">
      <w:pPr>
        <w:numPr>
          <w:ilvl w:val="0"/>
          <w:numId w:val="1"/>
        </w:numPr>
        <w:tabs>
          <w:tab w:val="left" w:pos="4111"/>
        </w:tabs>
        <w:jc w:val="both"/>
      </w:pPr>
      <w:r w:rsidRPr="006C2A70">
        <w:t>Договор составляется в трех экземплярах, которые сохраняются:</w:t>
      </w:r>
      <w:r w:rsidRPr="006C2A70">
        <w:tab/>
      </w:r>
    </w:p>
    <w:p w:rsidR="00192D45" w:rsidRPr="006C2A70" w:rsidRDefault="00192D45" w:rsidP="00192D45">
      <w:pPr>
        <w:tabs>
          <w:tab w:val="left" w:pos="4111"/>
        </w:tabs>
        <w:ind w:left="360"/>
        <w:jc w:val="both"/>
      </w:pPr>
      <w:r>
        <w:t>п</w:t>
      </w:r>
      <w:r w:rsidRPr="006C2A70">
        <w:t>ервый – в Центре социального страхования и со</w:t>
      </w:r>
      <w:r>
        <w:t>циальной защиты ____________;</w:t>
      </w:r>
    </w:p>
    <w:p w:rsidR="00192D45" w:rsidRPr="006C2A70" w:rsidRDefault="00192D45" w:rsidP="00192D45">
      <w:pPr>
        <w:tabs>
          <w:tab w:val="left" w:pos="4111"/>
        </w:tabs>
        <w:ind w:left="360"/>
        <w:jc w:val="both"/>
      </w:pPr>
      <w:r>
        <w:t xml:space="preserve">второй – в Организации </w:t>
      </w:r>
      <w:r w:rsidRPr="006C2A70">
        <w:t>_________________</w:t>
      </w:r>
      <w:r>
        <w:t>;</w:t>
      </w:r>
    </w:p>
    <w:p w:rsidR="00192D45" w:rsidRPr="00950F4E" w:rsidRDefault="00192D45" w:rsidP="00192D45">
      <w:pPr>
        <w:pStyle w:val="a3"/>
        <w:spacing w:before="0" w:line="240" w:lineRule="auto"/>
        <w:ind w:left="360" w:righ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>т</w:t>
      </w:r>
      <w:r w:rsidRPr="006C2A70">
        <w:rPr>
          <w:sz w:val="24"/>
          <w:szCs w:val="24"/>
        </w:rPr>
        <w:t xml:space="preserve">ретий – в Едином государственном фонде </w:t>
      </w:r>
      <w:r>
        <w:rPr>
          <w:sz w:val="24"/>
          <w:szCs w:val="24"/>
        </w:rPr>
        <w:t xml:space="preserve">социального страхования </w:t>
      </w:r>
      <w:r w:rsidRPr="006C2A70">
        <w:rPr>
          <w:sz w:val="24"/>
          <w:szCs w:val="24"/>
        </w:rPr>
        <w:t>Приднестро</w:t>
      </w:r>
      <w:r>
        <w:rPr>
          <w:sz w:val="24"/>
          <w:szCs w:val="24"/>
        </w:rPr>
        <w:t>вской Молдавской Республики</w:t>
      </w:r>
      <w:r w:rsidRPr="00950F4E">
        <w:rPr>
          <w:sz w:val="24"/>
          <w:szCs w:val="24"/>
        </w:rPr>
        <w:t>.</w:t>
      </w:r>
    </w:p>
    <w:p w:rsidR="00192D45" w:rsidRPr="00950F4E" w:rsidRDefault="00192D45" w:rsidP="00192D45">
      <w:pPr>
        <w:pStyle w:val="a3"/>
        <w:ind w:left="360" w:firstLine="0"/>
        <w:rPr>
          <w:sz w:val="24"/>
          <w:szCs w:val="24"/>
        </w:rPr>
      </w:pPr>
    </w:p>
    <w:p w:rsidR="00192D45" w:rsidRPr="008B3BF1" w:rsidRDefault="00192D45" w:rsidP="00192D45">
      <w:pPr>
        <w:pStyle w:val="a3"/>
        <w:ind w:left="360" w:firstLine="0"/>
        <w:jc w:val="center"/>
        <w:rPr>
          <w:sz w:val="24"/>
          <w:szCs w:val="24"/>
        </w:rPr>
      </w:pPr>
      <w:r w:rsidRPr="008B3BF1">
        <w:rPr>
          <w:sz w:val="24"/>
          <w:szCs w:val="24"/>
        </w:rPr>
        <w:t>Юридические адреса сторон</w:t>
      </w:r>
    </w:p>
    <w:p w:rsidR="00192D45" w:rsidRPr="00950F4E" w:rsidRDefault="00192D45" w:rsidP="00192D45">
      <w:pPr>
        <w:pStyle w:val="a3"/>
        <w:ind w:left="360" w:firstLine="0"/>
        <w:rPr>
          <w:sz w:val="24"/>
          <w:szCs w:val="24"/>
        </w:rPr>
      </w:pPr>
      <w:r w:rsidRPr="00950F4E">
        <w:rPr>
          <w:sz w:val="24"/>
          <w:szCs w:val="24"/>
        </w:rPr>
        <w:t>«Центр»</w:t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  <w:t>«Организация»</w:t>
      </w:r>
    </w:p>
    <w:p w:rsidR="00192D45" w:rsidRPr="00950F4E" w:rsidRDefault="00192D45" w:rsidP="00192D45">
      <w:pPr>
        <w:pStyle w:val="a3"/>
        <w:ind w:left="360" w:firstLine="0"/>
        <w:rPr>
          <w:sz w:val="24"/>
          <w:szCs w:val="24"/>
        </w:rPr>
      </w:pPr>
    </w:p>
    <w:p w:rsidR="00192D45" w:rsidRPr="00950F4E" w:rsidRDefault="00192D45" w:rsidP="00192D45">
      <w:pPr>
        <w:pStyle w:val="a3"/>
        <w:ind w:left="360" w:firstLine="0"/>
        <w:rPr>
          <w:sz w:val="24"/>
          <w:szCs w:val="24"/>
        </w:rPr>
      </w:pPr>
      <w:r w:rsidRPr="00950F4E">
        <w:rPr>
          <w:sz w:val="24"/>
          <w:szCs w:val="24"/>
        </w:rPr>
        <w:t>_________________</w:t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  <w:t>________________</w:t>
      </w:r>
    </w:p>
    <w:p w:rsidR="00192D45" w:rsidRPr="00950F4E" w:rsidRDefault="00192D45" w:rsidP="00192D45">
      <w:pPr>
        <w:pStyle w:val="a3"/>
        <w:spacing w:line="240" w:lineRule="auto"/>
        <w:ind w:left="360" w:firstLine="0"/>
        <w:rPr>
          <w:sz w:val="24"/>
          <w:szCs w:val="24"/>
        </w:rPr>
      </w:pPr>
      <w:r w:rsidRPr="00950F4E">
        <w:rPr>
          <w:sz w:val="24"/>
          <w:szCs w:val="24"/>
        </w:rPr>
        <w:t xml:space="preserve">       подпись</w:t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  <w:t xml:space="preserve"> </w:t>
      </w:r>
      <w:proofErr w:type="gramStart"/>
      <w:r w:rsidRPr="00950F4E">
        <w:rPr>
          <w:sz w:val="24"/>
          <w:szCs w:val="24"/>
        </w:rPr>
        <w:t>подпись</w:t>
      </w:r>
      <w:proofErr w:type="gramEnd"/>
    </w:p>
    <w:p w:rsidR="00192D45" w:rsidRPr="00950F4E" w:rsidRDefault="00192D45" w:rsidP="00192D45">
      <w:pPr>
        <w:pStyle w:val="a3"/>
        <w:ind w:left="360" w:firstLine="0"/>
        <w:rPr>
          <w:sz w:val="24"/>
          <w:szCs w:val="24"/>
        </w:rPr>
      </w:pPr>
    </w:p>
    <w:p w:rsidR="00192D45" w:rsidRPr="00950F4E" w:rsidRDefault="00192D45" w:rsidP="00192D45">
      <w:pPr>
        <w:pStyle w:val="a3"/>
        <w:ind w:left="360" w:firstLine="0"/>
        <w:rPr>
          <w:sz w:val="24"/>
          <w:szCs w:val="24"/>
        </w:rPr>
      </w:pPr>
      <w:r w:rsidRPr="00950F4E">
        <w:rPr>
          <w:sz w:val="24"/>
          <w:szCs w:val="24"/>
        </w:rPr>
        <w:t>М.П.</w:t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</w:r>
      <w:r w:rsidRPr="00950F4E">
        <w:rPr>
          <w:sz w:val="24"/>
          <w:szCs w:val="24"/>
        </w:rPr>
        <w:tab/>
        <w:t>М.П.</w:t>
      </w:r>
    </w:p>
    <w:p w:rsidR="00A81AF7" w:rsidRDefault="00A81AF7">
      <w:bookmarkStart w:id="0" w:name="_GoBack"/>
      <w:bookmarkEnd w:id="0"/>
    </w:p>
    <w:sectPr w:rsidR="00A8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B687B"/>
    <w:multiLevelType w:val="hybridMultilevel"/>
    <w:tmpl w:val="84E47DE4"/>
    <w:lvl w:ilvl="0" w:tplc="CB864D8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48172A5"/>
    <w:multiLevelType w:val="singleLevel"/>
    <w:tmpl w:val="4582F5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">
    <w:nsid w:val="4079349B"/>
    <w:multiLevelType w:val="singleLevel"/>
    <w:tmpl w:val="B26C6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6F43399A"/>
    <w:multiLevelType w:val="singleLevel"/>
    <w:tmpl w:val="2ED4E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81"/>
    <w:rsid w:val="00192D45"/>
    <w:rsid w:val="00A81AF7"/>
    <w:rsid w:val="00C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2D45"/>
    <w:pPr>
      <w:spacing w:before="19" w:line="283" w:lineRule="exact"/>
      <w:ind w:right="208" w:firstLine="360"/>
      <w:jc w:val="both"/>
    </w:pPr>
    <w:rPr>
      <w:sz w:val="20"/>
      <w:szCs w:val="22"/>
    </w:rPr>
  </w:style>
  <w:style w:type="character" w:customStyle="1" w:styleId="a4">
    <w:name w:val="Основной текст с отступом Знак"/>
    <w:basedOn w:val="a0"/>
    <w:link w:val="a3"/>
    <w:rsid w:val="00192D45"/>
    <w:rPr>
      <w:rFonts w:ascii="Times New Roman" w:eastAsia="Times New Roman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2D45"/>
    <w:pPr>
      <w:spacing w:before="19" w:line="283" w:lineRule="exact"/>
      <w:ind w:right="208" w:firstLine="360"/>
      <w:jc w:val="both"/>
    </w:pPr>
    <w:rPr>
      <w:sz w:val="20"/>
      <w:szCs w:val="22"/>
    </w:rPr>
  </w:style>
  <w:style w:type="character" w:customStyle="1" w:styleId="a4">
    <w:name w:val="Основной текст с отступом Знак"/>
    <w:basedOn w:val="a0"/>
    <w:link w:val="a3"/>
    <w:rsid w:val="00192D45"/>
    <w:rPr>
      <w:rFonts w:ascii="Times New Roman" w:eastAsia="Times New Roman" w:hAnsi="Times New Roman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Лука</dc:creator>
  <cp:keywords/>
  <dc:description/>
  <cp:lastModifiedBy>Николай В. Лука</cp:lastModifiedBy>
  <cp:revision>2</cp:revision>
  <dcterms:created xsi:type="dcterms:W3CDTF">2013-08-16T10:25:00Z</dcterms:created>
  <dcterms:modified xsi:type="dcterms:W3CDTF">2013-08-16T10:26:00Z</dcterms:modified>
</cp:coreProperties>
</file>