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5" w:rsidRPr="008F08D5" w:rsidRDefault="008F08D5" w:rsidP="008F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8F08D5" w:rsidRPr="008F08D5" w:rsidRDefault="008F08D5" w:rsidP="008F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sz w:val="24"/>
          <w:szCs w:val="24"/>
        </w:rPr>
        <w:t>заседания  Коллегии Министерства по социальной защите и труду</w:t>
      </w:r>
    </w:p>
    <w:p w:rsidR="008F08D5" w:rsidRPr="008F08D5" w:rsidRDefault="008F08D5" w:rsidP="008F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8F08D5" w:rsidRPr="008F08D5" w:rsidRDefault="008F08D5" w:rsidP="008F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Pr="008F08D5" w:rsidRDefault="008F08D5" w:rsidP="008F0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1985"/>
        <w:gridCol w:w="4942"/>
        <w:gridCol w:w="18"/>
        <w:gridCol w:w="142"/>
      </w:tblGrid>
      <w:tr w:rsidR="008F08D5" w:rsidRPr="008F08D5" w:rsidTr="00DF4035">
        <w:trPr>
          <w:gridAfter w:val="2"/>
          <w:wAfter w:w="160" w:type="dxa"/>
          <w:trHeight w:val="222"/>
        </w:trPr>
        <w:tc>
          <w:tcPr>
            <w:tcW w:w="9904" w:type="dxa"/>
            <w:gridSpan w:val="4"/>
          </w:tcPr>
          <w:p w:rsidR="008F08D5" w:rsidRPr="008F08D5" w:rsidRDefault="008F08D5" w:rsidP="0099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                                                                                 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4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90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8F08D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8F08D5" w:rsidRPr="008F08D5" w:rsidTr="00DF4035">
        <w:trPr>
          <w:gridAfter w:val="2"/>
          <w:wAfter w:w="160" w:type="dxa"/>
          <w:trHeight w:val="60"/>
        </w:trPr>
        <w:tc>
          <w:tcPr>
            <w:tcW w:w="9904" w:type="dxa"/>
            <w:gridSpan w:val="4"/>
          </w:tcPr>
          <w:p w:rsidR="008F08D5" w:rsidRPr="008F08D5" w:rsidRDefault="008F08D5" w:rsidP="008F08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08D5" w:rsidRPr="008F08D5" w:rsidTr="00DF4035">
        <w:tc>
          <w:tcPr>
            <w:tcW w:w="2977" w:type="dxa"/>
            <w:gridSpan w:val="2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08D5">
              <w:rPr>
                <w:rFonts w:ascii="Times New Roman" w:eastAsia="Times New Roman" w:hAnsi="Times New Roman" w:cs="Times New Roman"/>
                <w:b/>
              </w:rPr>
              <w:t>ПРИСУТСТВОВАЛИ:</w:t>
            </w:r>
          </w:p>
        </w:tc>
        <w:tc>
          <w:tcPr>
            <w:tcW w:w="1985" w:type="dxa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2" w:type="dxa"/>
            <w:gridSpan w:val="3"/>
          </w:tcPr>
          <w:p w:rsidR="008F08D5" w:rsidRPr="008F08D5" w:rsidRDefault="008F08D5" w:rsidP="008F08D5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</w:rPr>
            </w:pPr>
          </w:p>
        </w:tc>
      </w:tr>
      <w:tr w:rsidR="008F08D5" w:rsidRPr="008F08D5" w:rsidTr="00DF4035">
        <w:tc>
          <w:tcPr>
            <w:tcW w:w="2977" w:type="dxa"/>
            <w:gridSpan w:val="2"/>
          </w:tcPr>
          <w:p w:rsidR="009904B8" w:rsidRDefault="009904B8" w:rsidP="008F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8D5" w:rsidRPr="008F08D5" w:rsidRDefault="009904B8" w:rsidP="008F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8F08D5" w:rsidRPr="008F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Коллегии</w:t>
            </w:r>
          </w:p>
        </w:tc>
        <w:tc>
          <w:tcPr>
            <w:tcW w:w="1985" w:type="dxa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9904B8" w:rsidP="0099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Куличенко</w:t>
            </w:r>
            <w:r w:rsidR="008F08D5"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F08D5"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gridSpan w:val="3"/>
          </w:tcPr>
          <w:p w:rsidR="008F08D5" w:rsidRPr="008F08D5" w:rsidRDefault="008F08D5" w:rsidP="008F08D5">
            <w:pPr>
              <w:spacing w:after="0" w:line="240" w:lineRule="auto"/>
              <w:ind w:left="-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926" w:rsidRDefault="009904B8" w:rsidP="00DF4035">
            <w:pPr>
              <w:spacing w:after="0" w:line="240" w:lineRule="auto"/>
              <w:ind w:left="-108"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="008F08D5"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защите</w:t>
            </w:r>
          </w:p>
          <w:p w:rsidR="008F08D5" w:rsidRPr="008F08D5" w:rsidRDefault="008F08D5" w:rsidP="00DF4035">
            <w:pPr>
              <w:spacing w:after="0" w:line="240" w:lineRule="auto"/>
              <w:ind w:left="-108" w:righ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и труду ПМР</w:t>
            </w:r>
          </w:p>
          <w:p w:rsidR="008F08D5" w:rsidRPr="008F08D5" w:rsidRDefault="008F08D5" w:rsidP="008F08D5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8D5" w:rsidRPr="008F08D5" w:rsidTr="00DF4035">
        <w:trPr>
          <w:trHeight w:val="631"/>
        </w:trPr>
        <w:tc>
          <w:tcPr>
            <w:tcW w:w="2977" w:type="dxa"/>
            <w:gridSpan w:val="2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Коллегии:</w:t>
            </w:r>
          </w:p>
        </w:tc>
        <w:tc>
          <w:tcPr>
            <w:tcW w:w="1985" w:type="dxa"/>
          </w:tcPr>
          <w:p w:rsidR="008F08D5" w:rsidRPr="008F08D5" w:rsidRDefault="008F08D5" w:rsidP="008F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</w:tcPr>
          <w:p w:rsidR="008F08D5" w:rsidRPr="008F08D5" w:rsidRDefault="008F08D5" w:rsidP="008F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8D5" w:rsidRPr="008F08D5" w:rsidTr="00DF4035">
        <w:trPr>
          <w:gridAfter w:val="1"/>
          <w:wAfter w:w="142" w:type="dxa"/>
          <w:trHeight w:val="2062"/>
        </w:trPr>
        <w:tc>
          <w:tcPr>
            <w:tcW w:w="2552" w:type="dxa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E0F" w:rsidRPr="008F08D5" w:rsidRDefault="00083E0F" w:rsidP="0008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8F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F08D5" w:rsidRPr="008F08D5" w:rsidRDefault="008F08D5" w:rsidP="00CF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10" w:type="dxa"/>
            <w:gridSpan w:val="2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Маковская А.С.</w:t>
            </w: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E6548" w:rsidRPr="008F08D5" w:rsidRDefault="004E6548" w:rsidP="004E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Шеметова М.П.</w:t>
            </w:r>
          </w:p>
          <w:p w:rsidR="004E6548" w:rsidRDefault="004E6548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548" w:rsidRDefault="004E6548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548" w:rsidRPr="008F08D5" w:rsidRDefault="004E6548" w:rsidP="004E6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4E6548" w:rsidRDefault="004E6548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548" w:rsidRDefault="004E6548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 Н.А.</w:t>
            </w: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10C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5926" w:rsidRPr="008F08D5" w:rsidRDefault="008F08D5" w:rsidP="00CF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926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 С.М.</w:t>
            </w:r>
          </w:p>
          <w:p w:rsid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F403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4035" w:rsidRDefault="00DF403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960" w:type="dxa"/>
            <w:gridSpan w:val="2"/>
          </w:tcPr>
          <w:p w:rsidR="008F08D5" w:rsidRPr="008F08D5" w:rsidRDefault="008F08D5" w:rsidP="00CF5926">
            <w:pPr>
              <w:shd w:val="clear" w:color="auto" w:fill="FFFFFF"/>
              <w:spacing w:after="0" w:line="274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Начальник 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опеки и попечительства, поддержки семей в группе риска</w:t>
            </w:r>
          </w:p>
          <w:p w:rsidR="008F08D5" w:rsidRPr="008F08D5" w:rsidRDefault="008F08D5" w:rsidP="008F08D5">
            <w:pPr>
              <w:shd w:val="clear" w:color="auto" w:fill="FFFFFF"/>
              <w:spacing w:after="0" w:line="274" w:lineRule="exact"/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926" w:rsidRDefault="004E6548" w:rsidP="004E6548">
            <w:pPr>
              <w:shd w:val="clear" w:color="auto" w:fill="FFFFFF"/>
              <w:spacing w:after="0" w:line="274" w:lineRule="exact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Государственной службы по социальной защите </w:t>
            </w:r>
          </w:p>
          <w:p w:rsidR="00CF5926" w:rsidRPr="008F08D5" w:rsidRDefault="00CF5926" w:rsidP="004E6548">
            <w:pPr>
              <w:shd w:val="clear" w:color="auto" w:fill="FFFFFF"/>
              <w:spacing w:after="0" w:line="274" w:lineRule="exact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548" w:rsidRPr="008F08D5" w:rsidRDefault="004E6548" w:rsidP="00CF5926">
            <w:pPr>
              <w:shd w:val="clear" w:color="auto" w:fill="FFFFFF"/>
              <w:spacing w:after="0" w:line="274" w:lineRule="exact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Единого государственного фонда социального страхования ПМР </w:t>
            </w:r>
          </w:p>
          <w:p w:rsidR="004E6548" w:rsidRDefault="004E6548" w:rsidP="00DF4035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08D5" w:rsidRPr="008F08D5" w:rsidRDefault="008F08D5" w:rsidP="00CF5926">
            <w:pPr>
              <w:shd w:val="clear" w:color="auto" w:fill="FFFFFF"/>
              <w:spacing w:after="0" w:line="274" w:lineRule="exact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Единого государственного фонда социального страхования ПМР по социальному страхованию</w:t>
            </w:r>
          </w:p>
          <w:p w:rsidR="008F08D5" w:rsidRPr="008F08D5" w:rsidRDefault="008F08D5" w:rsidP="008F08D5">
            <w:pPr>
              <w:shd w:val="clear" w:color="auto" w:fill="FFFFFF"/>
              <w:spacing w:after="0" w:line="274" w:lineRule="exact"/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hd w:val="clear" w:color="auto" w:fill="FFFFFF"/>
              <w:spacing w:after="0" w:line="274" w:lineRule="exact"/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035" w:rsidRDefault="008F08D5" w:rsidP="008F08D5">
            <w:pPr>
              <w:shd w:val="clear" w:color="auto" w:fill="FFFFFF"/>
              <w:spacing w:after="0" w:line="274" w:lineRule="exact"/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08D5" w:rsidRPr="008F08D5" w:rsidRDefault="0076710C" w:rsidP="0076710C">
            <w:pPr>
              <w:shd w:val="clear" w:color="auto" w:fill="FFFFFF"/>
              <w:spacing w:after="0" w:line="274" w:lineRule="exact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правового </w:t>
            </w:r>
            <w:r w:rsidR="008F08D5"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дровой политики Министерства по </w:t>
            </w:r>
            <w:r w:rsidR="008F08D5"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защите и труду ПМР</w:t>
            </w:r>
          </w:p>
          <w:p w:rsidR="008F08D5" w:rsidRPr="008F08D5" w:rsidRDefault="008F08D5" w:rsidP="0076710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D5" w:rsidRPr="008F08D5" w:rsidRDefault="008F08D5" w:rsidP="008F08D5">
            <w:pPr>
              <w:shd w:val="clear" w:color="auto" w:fill="FFFFFF"/>
              <w:spacing w:after="0" w:line="274" w:lineRule="exact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8D5" w:rsidRPr="008F08D5" w:rsidTr="00DF4035">
        <w:trPr>
          <w:trHeight w:val="72"/>
        </w:trPr>
        <w:tc>
          <w:tcPr>
            <w:tcW w:w="2977" w:type="dxa"/>
            <w:gridSpan w:val="2"/>
          </w:tcPr>
          <w:p w:rsidR="008F08D5" w:rsidRPr="008F08D5" w:rsidRDefault="008F08D5" w:rsidP="008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Коллегии</w:t>
            </w:r>
            <w:r w:rsidRPr="008F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</w:tcPr>
          <w:p w:rsidR="008F08D5" w:rsidRPr="008F08D5" w:rsidRDefault="0076710C" w:rsidP="0076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 К.З.</w:t>
            </w:r>
          </w:p>
        </w:tc>
        <w:tc>
          <w:tcPr>
            <w:tcW w:w="5102" w:type="dxa"/>
            <w:gridSpan w:val="3"/>
          </w:tcPr>
          <w:p w:rsidR="008F08D5" w:rsidRPr="008F08D5" w:rsidRDefault="008F08D5" w:rsidP="008F08D5">
            <w:pPr>
              <w:shd w:val="clear" w:color="auto" w:fill="FFFFFF"/>
              <w:spacing w:after="0" w:line="274" w:lineRule="exact"/>
              <w:ind w:left="-109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6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Управления </w:t>
            </w:r>
            <w:r w:rsidR="007671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правового обеспечения и кадровой политики</w:t>
            </w:r>
            <w:r w:rsidRPr="008F0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по социальной защите и труду ПМР</w:t>
            </w:r>
          </w:p>
          <w:p w:rsidR="008F08D5" w:rsidRPr="008F08D5" w:rsidRDefault="008F08D5" w:rsidP="008F08D5">
            <w:pPr>
              <w:spacing w:after="0" w:line="240" w:lineRule="auto"/>
              <w:ind w:left="-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8D5" w:rsidRPr="008F08D5" w:rsidRDefault="008F08D5" w:rsidP="008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8F08D5" w:rsidRPr="008F08D5" w:rsidRDefault="008F08D5" w:rsidP="008F08D5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Pr="008F08D5" w:rsidRDefault="008F08D5" w:rsidP="008F08D5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решений, принятых Консультативным советом при Министерстве по социальной защите и труду Приднестровской Молдавской Республики (далее – Консультативный совет) на заседании, состоявшемся </w:t>
      </w:r>
      <w:r w:rsidR="008A16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6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16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(Протокол № </w:t>
      </w:r>
      <w:r w:rsidR="008A16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08D5" w:rsidRPr="008F08D5" w:rsidRDefault="008F08D5" w:rsidP="008F0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Pr="008F08D5" w:rsidRDefault="008F08D5" w:rsidP="008F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8F08D5" w:rsidRPr="008F08D5" w:rsidRDefault="008F08D5" w:rsidP="008F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E0F" w:rsidRDefault="008F08D5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Председательствующая в заседании Коллегии </w:t>
      </w: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по социальной защите и труду Приднестровской Молдавской Республики 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(далее – Коллегия) </w:t>
      </w:r>
      <w:r w:rsidR="008A161D">
        <w:rPr>
          <w:rFonts w:ascii="Times New Roman" w:eastAsia="Times New Roman" w:hAnsi="Times New Roman" w:cs="Times New Roman"/>
          <w:sz w:val="24"/>
          <w:szCs w:val="24"/>
        </w:rPr>
        <w:t>Куличенко Е.Н.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E0F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083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вступительном слове призвала членов </w:t>
      </w:r>
      <w:r w:rsidR="00792F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83E0F">
        <w:rPr>
          <w:rFonts w:ascii="Times New Roman" w:eastAsia="Times New Roman" w:hAnsi="Times New Roman" w:cs="Times New Roman"/>
          <w:sz w:val="24"/>
          <w:szCs w:val="24"/>
        </w:rPr>
        <w:t xml:space="preserve">оллегии к активизации работы по взаимодействию с общественностью республики, подчеркнув, что Консультативный совет является своего рода связующим звеном во взаимосвязи Министерства с общественными организациями и населением республики. </w:t>
      </w:r>
    </w:p>
    <w:p w:rsidR="008F08D5" w:rsidRPr="008F08D5" w:rsidRDefault="00792F9A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докладчик, начальник Управления правового обеспечения и кадровой политики  Селезнев С.М.</w:t>
      </w:r>
      <w:r w:rsidR="00CF59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>довел до членов Коллегии</w:t>
      </w:r>
      <w:r w:rsidR="006E6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повестке заседания Коллегии, после чего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 обсудить каждое из принятых решений, </w:t>
      </w:r>
      <w:r w:rsidR="008F08D5" w:rsidRPr="008F08D5">
        <w:rPr>
          <w:rFonts w:ascii="Times New Roman" w:eastAsia="Times New Roman" w:hAnsi="Times New Roman" w:cs="Times New Roman"/>
          <w:sz w:val="24"/>
          <w:szCs w:val="20"/>
        </w:rPr>
        <w:t xml:space="preserve">отраженных в Протоколе заседании Консультативного совета № </w:t>
      </w:r>
      <w:r w:rsidR="008A161D">
        <w:rPr>
          <w:rFonts w:ascii="Times New Roman" w:eastAsia="Times New Roman" w:hAnsi="Times New Roman" w:cs="Times New Roman"/>
          <w:sz w:val="24"/>
          <w:szCs w:val="20"/>
        </w:rPr>
        <w:t>9</w:t>
      </w:r>
      <w:r w:rsidR="008F08D5" w:rsidRPr="008F08D5">
        <w:rPr>
          <w:rFonts w:ascii="Times New Roman" w:eastAsia="Times New Roman" w:hAnsi="Times New Roman" w:cs="Times New Roman"/>
          <w:sz w:val="24"/>
          <w:szCs w:val="20"/>
        </w:rPr>
        <w:t xml:space="preserve"> от </w:t>
      </w:r>
      <w:r w:rsidR="008A161D">
        <w:rPr>
          <w:rFonts w:ascii="Times New Roman" w:eastAsia="Times New Roman" w:hAnsi="Times New Roman" w:cs="Times New Roman"/>
          <w:sz w:val="24"/>
          <w:szCs w:val="20"/>
        </w:rPr>
        <w:t>18</w:t>
      </w:r>
      <w:r w:rsidR="008F08D5" w:rsidRPr="008F08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A161D">
        <w:rPr>
          <w:rFonts w:ascii="Times New Roman" w:eastAsia="Times New Roman" w:hAnsi="Times New Roman" w:cs="Times New Roman"/>
          <w:sz w:val="24"/>
          <w:szCs w:val="20"/>
        </w:rPr>
        <w:t>февраля</w:t>
      </w:r>
      <w:r w:rsidR="008F08D5" w:rsidRPr="008F08D5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="008A161D">
        <w:rPr>
          <w:rFonts w:ascii="Times New Roman" w:eastAsia="Times New Roman" w:hAnsi="Times New Roman" w:cs="Times New Roman"/>
          <w:sz w:val="24"/>
          <w:szCs w:val="20"/>
        </w:rPr>
        <w:t>6</w:t>
      </w:r>
      <w:r w:rsidR="008F08D5" w:rsidRPr="008F08D5">
        <w:rPr>
          <w:rFonts w:ascii="Times New Roman" w:eastAsia="Times New Roman" w:hAnsi="Times New Roman" w:cs="Times New Roman"/>
          <w:sz w:val="24"/>
          <w:szCs w:val="20"/>
        </w:rPr>
        <w:t xml:space="preserve"> года (далее – протокол). </w:t>
      </w:r>
    </w:p>
    <w:p w:rsidR="00AC1C47" w:rsidRDefault="00517200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1. </w:t>
      </w:r>
      <w:r w:rsidR="00AC1C47">
        <w:rPr>
          <w:rFonts w:ascii="Times New Roman" w:eastAsia="Times New Roman" w:hAnsi="Times New Roman" w:cs="Times New Roman"/>
          <w:sz w:val="24"/>
          <w:szCs w:val="20"/>
        </w:rPr>
        <w:t xml:space="preserve">Члены коллегии до проведения заседания были ознакомлены с отчетом Консультативного совета по итогам работы в 2015 году. </w:t>
      </w:r>
    </w:p>
    <w:p w:rsidR="00AC1C47" w:rsidRDefault="00AC1C47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Поскольку информация, содержащаяся в данном отчете</w:t>
      </w:r>
      <w:r w:rsidR="00BC1113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отражает основные направления </w:t>
      </w:r>
      <w:r w:rsidR="00BC1113">
        <w:rPr>
          <w:rFonts w:ascii="Times New Roman" w:eastAsia="Times New Roman" w:hAnsi="Times New Roman" w:cs="Times New Roman"/>
          <w:sz w:val="24"/>
          <w:szCs w:val="20"/>
        </w:rPr>
        <w:t xml:space="preserve">и проблемные моменты </w:t>
      </w:r>
      <w:r w:rsidR="00CF5926">
        <w:rPr>
          <w:rFonts w:ascii="Times New Roman" w:eastAsia="Times New Roman" w:hAnsi="Times New Roman" w:cs="Times New Roman"/>
          <w:sz w:val="24"/>
          <w:szCs w:val="20"/>
        </w:rPr>
        <w:t xml:space="preserve">взаимодействия </w:t>
      </w:r>
      <w:r w:rsidR="00BC1113">
        <w:rPr>
          <w:rFonts w:ascii="Times New Roman" w:eastAsia="Times New Roman" w:hAnsi="Times New Roman" w:cs="Times New Roman"/>
          <w:sz w:val="24"/>
          <w:szCs w:val="20"/>
        </w:rPr>
        <w:t xml:space="preserve">между Министерством и общественностью на текущем этапе, </w:t>
      </w:r>
      <w:r>
        <w:rPr>
          <w:rFonts w:ascii="Times New Roman" w:eastAsia="Times New Roman" w:hAnsi="Times New Roman" w:cs="Times New Roman"/>
          <w:sz w:val="24"/>
          <w:szCs w:val="20"/>
        </w:rPr>
        <w:t>председателем Коллегии было предложено принять к сведению данный отчет и направить его для руководства в работе государственным службам, входящим в состав Министерства</w:t>
      </w:r>
      <w:r w:rsidR="00BC111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C1113" w:rsidRDefault="00BC1113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 Член</w:t>
      </w:r>
      <w:r w:rsidR="00CF5926">
        <w:rPr>
          <w:rFonts w:ascii="Times New Roman" w:eastAsia="Times New Roman" w:hAnsi="Times New Roman" w:cs="Times New Roman"/>
          <w:sz w:val="24"/>
          <w:szCs w:val="20"/>
        </w:rPr>
        <w:t>ы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Коллегии в ходе обсуждения в целом одобрили </w:t>
      </w:r>
      <w:r w:rsidR="00206958">
        <w:rPr>
          <w:rFonts w:ascii="Times New Roman" w:eastAsia="Times New Roman" w:hAnsi="Times New Roman" w:cs="Times New Roman"/>
          <w:sz w:val="24"/>
          <w:szCs w:val="20"/>
        </w:rPr>
        <w:t xml:space="preserve">представленный План работы </w:t>
      </w:r>
      <w:r w:rsidR="00206958" w:rsidRPr="008F08D5">
        <w:rPr>
          <w:rFonts w:ascii="Times New Roman" w:eastAsia="Times New Roman" w:hAnsi="Times New Roman" w:cs="Times New Roman"/>
          <w:sz w:val="24"/>
          <w:szCs w:val="20"/>
        </w:rPr>
        <w:t>Консультативного совета на 201</w:t>
      </w:r>
      <w:r w:rsidR="00206958">
        <w:rPr>
          <w:rFonts w:ascii="Times New Roman" w:eastAsia="Times New Roman" w:hAnsi="Times New Roman" w:cs="Times New Roman"/>
          <w:sz w:val="24"/>
          <w:szCs w:val="20"/>
        </w:rPr>
        <w:t xml:space="preserve">6 </w:t>
      </w:r>
      <w:r w:rsidR="00206958" w:rsidRPr="008F08D5">
        <w:rPr>
          <w:rFonts w:ascii="Times New Roman" w:eastAsia="Times New Roman" w:hAnsi="Times New Roman" w:cs="Times New Roman"/>
          <w:sz w:val="24"/>
          <w:szCs w:val="20"/>
        </w:rPr>
        <w:t>год</w:t>
      </w:r>
      <w:r w:rsidR="00206958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59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6958" w:rsidRDefault="00206958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По мнению председателя Коллегии, в корректировке нуждается пункт 5 данного плана, поскольку </w:t>
      </w:r>
      <w:r w:rsidRPr="008F08D5">
        <w:rPr>
          <w:rFonts w:ascii="Times New Roman" w:eastAsia="Times New Roman" w:hAnsi="Times New Roman" w:cs="Times New Roman"/>
          <w:sz w:val="24"/>
          <w:szCs w:val="20"/>
        </w:rPr>
        <w:t>Консультатив</w:t>
      </w:r>
      <w:r>
        <w:rPr>
          <w:rFonts w:ascii="Times New Roman" w:eastAsia="Times New Roman" w:hAnsi="Times New Roman" w:cs="Times New Roman"/>
          <w:sz w:val="24"/>
          <w:szCs w:val="20"/>
        </w:rPr>
        <w:t>ный</w:t>
      </w:r>
      <w:r w:rsidRPr="008F08D5">
        <w:rPr>
          <w:rFonts w:ascii="Times New Roman" w:eastAsia="Times New Roman" w:hAnsi="Times New Roman" w:cs="Times New Roman"/>
          <w:sz w:val="24"/>
          <w:szCs w:val="20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не уполномочен на курирование государственных целевых программ, действующих в подведомственной Министерству сфере деятельности. В то же время Консультативный совет в рамках своей компетенции может вносить Министерству свои предложения, направленные на обеспечение реализации  таких программ.</w:t>
      </w:r>
    </w:p>
    <w:p w:rsidR="00206958" w:rsidRPr="008F08D5" w:rsidRDefault="00206958" w:rsidP="00206958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По итогам обсуждения </w:t>
      </w:r>
      <w:r w:rsidRPr="008F08D5">
        <w:rPr>
          <w:rFonts w:ascii="Times New Roman" w:eastAsia="Times New Roman" w:hAnsi="Times New Roman" w:cs="Times New Roman"/>
          <w:sz w:val="24"/>
          <w:szCs w:val="20"/>
        </w:rPr>
        <w:t>члены Коллегии сошлись во мнении о том, что указанный документ может быть одобрен</w:t>
      </w:r>
      <w:r w:rsidR="00517492">
        <w:rPr>
          <w:rFonts w:ascii="Times New Roman" w:eastAsia="Times New Roman" w:hAnsi="Times New Roman" w:cs="Times New Roman"/>
          <w:sz w:val="24"/>
          <w:szCs w:val="20"/>
        </w:rPr>
        <w:t xml:space="preserve">, с учетом внесения в него соответствующих корректировок, </w:t>
      </w:r>
      <w:r w:rsidRPr="008F08D5">
        <w:rPr>
          <w:rFonts w:ascii="Times New Roman" w:eastAsia="Times New Roman" w:hAnsi="Times New Roman" w:cs="Times New Roman"/>
          <w:sz w:val="24"/>
          <w:szCs w:val="20"/>
        </w:rPr>
        <w:t xml:space="preserve"> и направлен на виз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ирование министру по </w:t>
      </w:r>
      <w:r w:rsidRPr="008F08D5">
        <w:rPr>
          <w:rFonts w:ascii="Times New Roman" w:eastAsia="Times New Roman" w:hAnsi="Times New Roman" w:cs="Times New Roman"/>
          <w:sz w:val="24"/>
          <w:szCs w:val="20"/>
        </w:rPr>
        <w:t xml:space="preserve">социальной защите и труду Приднестровской Молдавской Республики. </w:t>
      </w:r>
    </w:p>
    <w:p w:rsidR="00517492" w:rsidRDefault="00CF5926" w:rsidP="0051749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51749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517492" w:rsidRPr="008F08D5">
        <w:rPr>
          <w:rFonts w:ascii="Times New Roman" w:eastAsia="Times New Roman" w:hAnsi="Times New Roman" w:cs="Times New Roman"/>
          <w:sz w:val="24"/>
          <w:szCs w:val="20"/>
        </w:rPr>
        <w:t xml:space="preserve">Согласно пункту </w:t>
      </w:r>
      <w:r w:rsidR="00517492">
        <w:rPr>
          <w:rFonts w:ascii="Times New Roman" w:eastAsia="Times New Roman" w:hAnsi="Times New Roman" w:cs="Times New Roman"/>
          <w:sz w:val="24"/>
          <w:szCs w:val="20"/>
        </w:rPr>
        <w:t>4.5</w:t>
      </w:r>
      <w:r w:rsidR="00517492" w:rsidRPr="008F08D5">
        <w:rPr>
          <w:rFonts w:ascii="Times New Roman" w:eastAsia="Times New Roman" w:hAnsi="Times New Roman" w:cs="Times New Roman"/>
          <w:sz w:val="24"/>
          <w:szCs w:val="20"/>
        </w:rPr>
        <w:t xml:space="preserve"> Протокола Консультативн</w:t>
      </w:r>
      <w:r w:rsidR="00517492">
        <w:rPr>
          <w:rFonts w:ascii="Times New Roman" w:eastAsia="Times New Roman" w:hAnsi="Times New Roman" w:cs="Times New Roman"/>
          <w:sz w:val="24"/>
          <w:szCs w:val="20"/>
        </w:rPr>
        <w:t>ым</w:t>
      </w:r>
      <w:r w:rsidR="00517492" w:rsidRPr="008F08D5">
        <w:rPr>
          <w:rFonts w:ascii="Times New Roman" w:eastAsia="Times New Roman" w:hAnsi="Times New Roman" w:cs="Times New Roman"/>
          <w:sz w:val="24"/>
          <w:szCs w:val="20"/>
        </w:rPr>
        <w:t xml:space="preserve"> совет</w:t>
      </w:r>
      <w:r w:rsidR="00517492">
        <w:rPr>
          <w:rFonts w:ascii="Times New Roman" w:eastAsia="Times New Roman" w:hAnsi="Times New Roman" w:cs="Times New Roman"/>
          <w:sz w:val="24"/>
          <w:szCs w:val="20"/>
        </w:rPr>
        <w:t xml:space="preserve">ом принято решение </w:t>
      </w:r>
      <w:r w:rsidR="00A71C1B">
        <w:rPr>
          <w:rFonts w:ascii="Times New Roman" w:eastAsia="Times New Roman" w:hAnsi="Times New Roman" w:cs="Times New Roman"/>
          <w:sz w:val="24"/>
          <w:szCs w:val="20"/>
        </w:rPr>
        <w:t xml:space="preserve">ходатайствовать </w:t>
      </w:r>
      <w:proofErr w:type="gramStart"/>
      <w:r w:rsidR="00A71C1B">
        <w:rPr>
          <w:rFonts w:ascii="Times New Roman" w:eastAsia="Times New Roman" w:hAnsi="Times New Roman" w:cs="Times New Roman"/>
          <w:sz w:val="24"/>
          <w:szCs w:val="20"/>
        </w:rPr>
        <w:t xml:space="preserve">перед Министерством </w:t>
      </w:r>
      <w:r w:rsidR="00517492">
        <w:rPr>
          <w:rFonts w:ascii="Times New Roman" w:eastAsia="Times New Roman" w:hAnsi="Times New Roman" w:cs="Times New Roman"/>
          <w:sz w:val="24"/>
          <w:szCs w:val="20"/>
        </w:rPr>
        <w:t>о приглашении на следующее заседание представителя Министерства в целях информирования Консультативного совета о ходе</w:t>
      </w:r>
      <w:proofErr w:type="gramEnd"/>
      <w:r w:rsidR="00517492">
        <w:rPr>
          <w:rFonts w:ascii="Times New Roman" w:eastAsia="Times New Roman" w:hAnsi="Times New Roman" w:cs="Times New Roman"/>
          <w:sz w:val="24"/>
          <w:szCs w:val="20"/>
        </w:rPr>
        <w:t xml:space="preserve"> реализации государственных целевых программ в сфере социальной защиты населения.</w:t>
      </w:r>
    </w:p>
    <w:p w:rsidR="008127E3" w:rsidRPr="008127E3" w:rsidRDefault="008127E3" w:rsidP="0051749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7E3">
        <w:rPr>
          <w:rFonts w:ascii="Times New Roman" w:eastAsia="Times New Roman" w:hAnsi="Times New Roman" w:cs="Times New Roman"/>
          <w:sz w:val="24"/>
          <w:szCs w:val="24"/>
        </w:rPr>
        <w:t>Член Коллегии, начальник Государственной службы по социальной защите Шеметова М.П.</w:t>
      </w:r>
      <w:r w:rsidR="00CF59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27E3">
        <w:rPr>
          <w:rFonts w:ascii="Times New Roman" w:eastAsia="Times New Roman" w:hAnsi="Times New Roman" w:cs="Times New Roman"/>
          <w:sz w:val="24"/>
          <w:szCs w:val="24"/>
        </w:rPr>
        <w:t xml:space="preserve"> обратила внимание прис</w:t>
      </w:r>
      <w:r w:rsidR="00CF5926">
        <w:rPr>
          <w:rFonts w:ascii="Times New Roman" w:eastAsia="Times New Roman" w:hAnsi="Times New Roman" w:cs="Times New Roman"/>
          <w:sz w:val="24"/>
          <w:szCs w:val="24"/>
        </w:rPr>
        <w:t>утству</w:t>
      </w:r>
      <w:r w:rsidRPr="008127E3">
        <w:rPr>
          <w:rFonts w:ascii="Times New Roman" w:eastAsia="Times New Roman" w:hAnsi="Times New Roman" w:cs="Times New Roman"/>
          <w:sz w:val="24"/>
          <w:szCs w:val="24"/>
        </w:rPr>
        <w:t xml:space="preserve">ющих на то, что в настоящее время из двух обозначенных в протоколе Консультативного совета программ действующей является Государственная целевая программа «О профилактике детской инвалидности и реабилитации детей-инвалидов в Приднестровской Молдавской Республике на период 2012–2016 годов». </w:t>
      </w:r>
      <w:r w:rsidRPr="008127E3">
        <w:rPr>
          <w:rFonts w:ascii="Times New Roman" w:hAnsi="Times New Roman" w:cs="Times New Roman"/>
          <w:sz w:val="24"/>
          <w:szCs w:val="24"/>
          <w:shd w:val="clear" w:color="auto" w:fill="FFFFFF"/>
        </w:rPr>
        <w:t>ГЦП «Развитие физической культуры и спорта среди инвалидов и лиц с ограниченными физическими возможностями в Приднестровской Молдавской Республике на период 2010–2014 годов»</w:t>
      </w:r>
      <w:r w:rsidRPr="008127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59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 w:rsidRPr="008127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завершенной в связи с истечением сроков ее реализации. </w:t>
      </w:r>
    </w:p>
    <w:p w:rsidR="00517492" w:rsidRDefault="00A71C1B" w:rsidP="0051749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По итогам обсуждения членами Коллегии </w:t>
      </w:r>
      <w:r w:rsidR="00CF5926">
        <w:rPr>
          <w:rFonts w:ascii="Times New Roman" w:eastAsia="Times New Roman" w:hAnsi="Times New Roman" w:cs="Times New Roman"/>
          <w:sz w:val="24"/>
          <w:szCs w:val="20"/>
        </w:rPr>
        <w:t>поддержано</w:t>
      </w:r>
      <w:r w:rsidR="00E71AB6">
        <w:rPr>
          <w:rFonts w:ascii="Times New Roman" w:eastAsia="Times New Roman" w:hAnsi="Times New Roman" w:cs="Times New Roman"/>
          <w:sz w:val="24"/>
          <w:szCs w:val="20"/>
        </w:rPr>
        <w:t xml:space="preserve"> мнение </w:t>
      </w:r>
      <w:r w:rsidR="00983584">
        <w:rPr>
          <w:rFonts w:ascii="Times New Roman" w:eastAsia="Times New Roman" w:hAnsi="Times New Roman" w:cs="Times New Roman"/>
          <w:sz w:val="24"/>
          <w:szCs w:val="20"/>
        </w:rPr>
        <w:t xml:space="preserve">Консультативного совета </w:t>
      </w:r>
      <w:r w:rsidR="00E71AB6">
        <w:rPr>
          <w:rFonts w:ascii="Times New Roman" w:eastAsia="Times New Roman" w:hAnsi="Times New Roman" w:cs="Times New Roman"/>
          <w:sz w:val="24"/>
          <w:szCs w:val="20"/>
        </w:rPr>
        <w:t xml:space="preserve">о необходимости информирования общественников о ходе реализации и результатах обозначенных целевых программ, для чего </w:t>
      </w:r>
      <w:r w:rsidR="008127E3">
        <w:rPr>
          <w:rFonts w:ascii="Times New Roman" w:eastAsia="Times New Roman" w:hAnsi="Times New Roman" w:cs="Times New Roman"/>
          <w:sz w:val="24"/>
          <w:szCs w:val="20"/>
        </w:rPr>
        <w:t xml:space="preserve">предложено </w:t>
      </w:r>
      <w:r>
        <w:rPr>
          <w:rFonts w:ascii="Times New Roman" w:eastAsia="Times New Roman" w:hAnsi="Times New Roman" w:cs="Times New Roman"/>
          <w:sz w:val="24"/>
          <w:szCs w:val="20"/>
        </w:rPr>
        <w:t>делегирова</w:t>
      </w:r>
      <w:r w:rsidR="00E71AB6">
        <w:rPr>
          <w:rFonts w:ascii="Times New Roman" w:eastAsia="Times New Roman" w:hAnsi="Times New Roman" w:cs="Times New Roman"/>
          <w:sz w:val="24"/>
          <w:szCs w:val="20"/>
        </w:rPr>
        <w:t>ть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на заседание Консультативного совета представителя Государственной службы по социальной защите.</w:t>
      </w:r>
    </w:p>
    <w:p w:rsidR="00E71AB6" w:rsidRDefault="00983584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E71AB6">
        <w:rPr>
          <w:rFonts w:ascii="Times New Roman" w:eastAsia="Times New Roman" w:hAnsi="Times New Roman" w:cs="Times New Roman"/>
          <w:sz w:val="24"/>
          <w:szCs w:val="20"/>
        </w:rPr>
        <w:t xml:space="preserve">. На основании пункта 6.4. Министерство проинформировано о выбытии из состава Консультативного совета четырех членов. </w:t>
      </w:r>
    </w:p>
    <w:p w:rsidR="00415D53" w:rsidRDefault="00E71AB6" w:rsidP="00E71AB6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ходе обсуждения членами Коллегии было поддержано предложение председателя Коллегии о необходимости  включения в состав данного органа новых членов, активных представителей общественности</w:t>
      </w:r>
      <w:r w:rsidR="00415D53">
        <w:rPr>
          <w:rFonts w:ascii="Times New Roman" w:eastAsia="Times New Roman" w:hAnsi="Times New Roman" w:cs="Times New Roman"/>
          <w:sz w:val="24"/>
          <w:szCs w:val="20"/>
        </w:rPr>
        <w:t>, обладающих большим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опытом </w:t>
      </w:r>
      <w:r w:rsidR="00415D53">
        <w:rPr>
          <w:rFonts w:ascii="Times New Roman" w:eastAsia="Times New Roman" w:hAnsi="Times New Roman" w:cs="Times New Roman"/>
          <w:sz w:val="24"/>
          <w:szCs w:val="20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в системе пенсионного </w:t>
      </w:r>
      <w:r w:rsidR="00415D53">
        <w:rPr>
          <w:rFonts w:ascii="Times New Roman" w:eastAsia="Times New Roman" w:hAnsi="Times New Roman" w:cs="Times New Roman"/>
          <w:sz w:val="24"/>
          <w:szCs w:val="20"/>
        </w:rPr>
        <w:t>обеспечения и социальной защиты населения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так как данное направление является </w:t>
      </w:r>
      <w:r w:rsidR="00415D53">
        <w:rPr>
          <w:rFonts w:ascii="Times New Roman" w:eastAsia="Times New Roman" w:hAnsi="Times New Roman" w:cs="Times New Roman"/>
          <w:sz w:val="24"/>
          <w:szCs w:val="20"/>
        </w:rPr>
        <w:t xml:space="preserve">одним из приоритетных в деятельности Министерства. </w:t>
      </w:r>
    </w:p>
    <w:p w:rsidR="00415D53" w:rsidRDefault="00983584" w:rsidP="00415D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415D53">
        <w:rPr>
          <w:rFonts w:ascii="Times New Roman" w:eastAsia="Times New Roman" w:hAnsi="Times New Roman" w:cs="Times New Roman"/>
          <w:sz w:val="24"/>
          <w:szCs w:val="20"/>
        </w:rPr>
        <w:t>.</w:t>
      </w:r>
      <w:r w:rsidR="00415D53" w:rsidRPr="00415D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15D53">
        <w:rPr>
          <w:rFonts w:ascii="Times New Roman" w:eastAsia="Times New Roman" w:hAnsi="Times New Roman" w:cs="Times New Roman"/>
          <w:sz w:val="24"/>
          <w:szCs w:val="20"/>
        </w:rPr>
        <w:t xml:space="preserve">По пункту 7.3 протокола Консультативным советом в Министерство в качестве предложений был направлен перечень тем </w:t>
      </w:r>
      <w:r w:rsidR="00C52023">
        <w:rPr>
          <w:rFonts w:ascii="Times New Roman" w:eastAsia="Times New Roman" w:hAnsi="Times New Roman" w:cs="Times New Roman"/>
          <w:sz w:val="24"/>
          <w:szCs w:val="20"/>
        </w:rPr>
        <w:t>для включения в перечень мероприятий запланированного форума  по вопросам социальной адаптации и интеграции семей с детьми с ограниченными возможностями</w:t>
      </w:r>
    </w:p>
    <w:p w:rsidR="00415D53" w:rsidRDefault="00C52023" w:rsidP="00415D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Как было отмечено докладчиком  Селезневым</w:t>
      </w:r>
      <w:r w:rsidRPr="00DD18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DD18AD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DD18AD">
        <w:rPr>
          <w:rFonts w:ascii="Times New Roman" w:eastAsia="Times New Roman" w:hAnsi="Times New Roman" w:cs="Times New Roman"/>
          <w:sz w:val="24"/>
          <w:szCs w:val="20"/>
        </w:rPr>
        <w:t>.</w:t>
      </w:r>
      <w:r w:rsidR="00983584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организация проведения указанного форума на основании ведомственного приказа возложена на Государственную службу по </w:t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социальной защите, в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с чем рассмотрение предложений Консультативного совета  необходимо провести специалистами данной службы в рамках работы по организации соответствующего мероприятия.   </w:t>
      </w:r>
    </w:p>
    <w:p w:rsidR="00572E27" w:rsidRDefault="00983584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C52023">
        <w:rPr>
          <w:rFonts w:ascii="Times New Roman" w:eastAsia="Times New Roman" w:hAnsi="Times New Roman" w:cs="Times New Roman"/>
          <w:sz w:val="24"/>
          <w:szCs w:val="20"/>
        </w:rPr>
        <w:t xml:space="preserve">. Согласно пункту 8.4. </w:t>
      </w:r>
      <w:r w:rsidR="00572E27">
        <w:rPr>
          <w:rFonts w:ascii="Times New Roman" w:eastAsia="Times New Roman" w:hAnsi="Times New Roman" w:cs="Times New Roman"/>
          <w:sz w:val="24"/>
          <w:szCs w:val="20"/>
        </w:rPr>
        <w:t>резолютивной части Протокола Консультативным советом одобрено в качестве методического пособие «Доступная среда для людей с инвалидностью».</w:t>
      </w:r>
    </w:p>
    <w:p w:rsidR="00E423CD" w:rsidRDefault="00ED023D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Коллегии отметила, что данное пособие не направлено в Министерство </w:t>
      </w:r>
      <w:r w:rsidR="00E423CD">
        <w:rPr>
          <w:rFonts w:ascii="Times New Roman" w:eastAsia="Times New Roman" w:hAnsi="Times New Roman" w:cs="Times New Roman"/>
          <w:sz w:val="24"/>
          <w:szCs w:val="20"/>
        </w:rPr>
        <w:t>вместе с другими материалами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Кроме того в протоколе не указаны ни цель издания такого пособия, ни получатели, в адрес которых будет направляться пособие. </w:t>
      </w:r>
      <w:r w:rsidR="00E423CD">
        <w:rPr>
          <w:rFonts w:ascii="Times New Roman" w:eastAsia="Times New Roman" w:hAnsi="Times New Roman" w:cs="Times New Roman"/>
          <w:sz w:val="24"/>
          <w:szCs w:val="20"/>
        </w:rPr>
        <w:t>В этой связи председателем Коллегии предложено обратиться в Консультативный совет с предложением до рассылки пособия в адрес потенциальных пользователей направить данный документ для предварительного изучения (рецензирования) в Министерство с приложением всей сопутствующей  информации.</w:t>
      </w:r>
    </w:p>
    <w:p w:rsidR="00ED023D" w:rsidRDefault="00E423CD" w:rsidP="00AC1C4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F08D5" w:rsidRPr="008F08D5" w:rsidRDefault="008F08D5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голосования по каждому из решений, принятых на заседании  Консультативного совета от </w:t>
      </w:r>
      <w:r w:rsidR="002837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5D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78B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35D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83584">
        <w:rPr>
          <w:rFonts w:ascii="Times New Roman" w:eastAsia="Times New Roman" w:hAnsi="Times New Roman" w:cs="Times New Roman"/>
          <w:sz w:val="24"/>
          <w:szCs w:val="24"/>
        </w:rPr>
        <w:t xml:space="preserve"> (Протокол № 9)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, Коллегия единогласно </w:t>
      </w:r>
      <w:r w:rsidRPr="008F08D5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решила</w:t>
      </w: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08D5" w:rsidRPr="008F08D5" w:rsidRDefault="008F08D5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548" w:rsidRDefault="008F08D5" w:rsidP="00AB35F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E6548" w:rsidRPr="004E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548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отчет Консультативного совета при </w:t>
      </w:r>
      <w:r w:rsidR="004E6548" w:rsidRPr="00934219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4E65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6548" w:rsidRPr="00934219"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защите и труду ПМР</w:t>
      </w:r>
      <w:r w:rsidR="004E6548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работы за 2015 год. Направить копию данного отчета в государственные службы, входящие в состав </w:t>
      </w:r>
      <w:r w:rsidR="004E6548" w:rsidRPr="00934219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4E65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5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6548">
        <w:rPr>
          <w:rFonts w:ascii="Times New Roman" w:eastAsia="Times New Roman" w:hAnsi="Times New Roman" w:cs="Times New Roman"/>
          <w:sz w:val="24"/>
          <w:szCs w:val="24"/>
        </w:rPr>
        <w:t xml:space="preserve"> для руководства в работе по взаимодействию с общественностью.</w:t>
      </w:r>
    </w:p>
    <w:p w:rsidR="00AB35F4" w:rsidRPr="00AB35F4" w:rsidRDefault="004E6548" w:rsidP="00AB35F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54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на визирование министру по социальной защите и труду </w:t>
      </w:r>
      <w:r w:rsidR="00983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>План работы Консультативного совета на 201</w:t>
      </w:r>
      <w:r w:rsidR="002837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423CD">
        <w:rPr>
          <w:rFonts w:ascii="Times New Roman" w:eastAsia="Times New Roman" w:hAnsi="Times New Roman" w:cs="Times New Roman"/>
          <w:sz w:val="24"/>
          <w:szCs w:val="24"/>
        </w:rPr>
        <w:t>, с учетом корректировки пункта 5 Плана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5F4" w:rsidRDefault="004E6548" w:rsidP="002837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B35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B35F4" w:rsidRPr="00AB35F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004C">
        <w:rPr>
          <w:rFonts w:ascii="Times New Roman" w:eastAsia="Times New Roman" w:hAnsi="Times New Roman" w:cs="Times New Roman"/>
          <w:sz w:val="24"/>
          <w:szCs w:val="24"/>
        </w:rPr>
        <w:t>оруч</w:t>
      </w:r>
      <w:r w:rsidR="00BB0417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0D004C">
        <w:rPr>
          <w:rFonts w:ascii="Times New Roman" w:eastAsia="Times New Roman" w:hAnsi="Times New Roman" w:cs="Times New Roman"/>
          <w:sz w:val="24"/>
          <w:szCs w:val="24"/>
        </w:rPr>
        <w:t xml:space="preserve"> членам Коллегии</w:t>
      </w:r>
      <w:r w:rsidR="00AB35F4" w:rsidRPr="00AB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417">
        <w:rPr>
          <w:rFonts w:ascii="Times New Roman" w:eastAsia="Times New Roman" w:hAnsi="Times New Roman" w:cs="Times New Roman"/>
          <w:sz w:val="24"/>
          <w:szCs w:val="24"/>
        </w:rPr>
        <w:t>внести предложения по</w:t>
      </w:r>
      <w:r w:rsidR="00AB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04C">
        <w:rPr>
          <w:rFonts w:ascii="Times New Roman" w:eastAsia="Times New Roman" w:hAnsi="Times New Roman" w:cs="Times New Roman"/>
          <w:sz w:val="24"/>
          <w:szCs w:val="24"/>
        </w:rPr>
        <w:t>кандидатур</w:t>
      </w:r>
      <w:r w:rsidR="00BB0417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D004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общественности для </w:t>
      </w:r>
      <w:r w:rsidR="00BB0417">
        <w:rPr>
          <w:rFonts w:ascii="Times New Roman" w:eastAsia="Times New Roman" w:hAnsi="Times New Roman" w:cs="Times New Roman"/>
          <w:sz w:val="24"/>
          <w:szCs w:val="24"/>
        </w:rPr>
        <w:t xml:space="preserve">дополнения </w:t>
      </w:r>
      <w:r w:rsidR="000D004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BB04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004C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Консультативного совета. </w:t>
      </w:r>
    </w:p>
    <w:p w:rsidR="00BB0417" w:rsidRPr="00BB0417" w:rsidRDefault="004E6548" w:rsidP="002837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8378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8378B" w:rsidRPr="0028378B">
        <w:rPr>
          <w:rFonts w:ascii="Times New Roman" w:eastAsia="Times New Roman" w:hAnsi="Times New Roman" w:cs="Times New Roman"/>
          <w:sz w:val="24"/>
          <w:szCs w:val="24"/>
        </w:rPr>
        <w:t>Государственной службе по социальной защите</w:t>
      </w:r>
      <w:r w:rsidR="00BB0417" w:rsidRPr="00BB04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0417" w:rsidRPr="00BB0417" w:rsidRDefault="00BB0417" w:rsidP="0028378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B04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378B" w:rsidRPr="0028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делегировать своего представителя</w:t>
      </w:r>
      <w:r w:rsidR="0028378B" w:rsidRPr="008F08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8378B">
        <w:rPr>
          <w:rFonts w:ascii="Times New Roman" w:eastAsia="Times New Roman" w:hAnsi="Times New Roman" w:cs="Times New Roman"/>
          <w:sz w:val="24"/>
          <w:szCs w:val="20"/>
        </w:rPr>
        <w:t xml:space="preserve">для участия в следующем заседании Консультативного совета для освещения вопроса о ходе реализации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 результатах </w:t>
      </w:r>
      <w:r w:rsidR="0028378B">
        <w:rPr>
          <w:rFonts w:ascii="Times New Roman" w:eastAsia="Times New Roman" w:hAnsi="Times New Roman" w:cs="Times New Roman"/>
          <w:sz w:val="24"/>
          <w:szCs w:val="20"/>
        </w:rPr>
        <w:t>государственных целевых программ в сфере социальной защиты населения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B0417" w:rsidRDefault="00BB0417" w:rsidP="00BB041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417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предложения Консультативного совета </w:t>
      </w:r>
      <w:r w:rsidR="00983584">
        <w:rPr>
          <w:rFonts w:ascii="Times New Roman" w:eastAsia="Times New Roman" w:hAnsi="Times New Roman" w:cs="Times New Roman"/>
          <w:sz w:val="24"/>
          <w:szCs w:val="24"/>
        </w:rPr>
        <w:t>на предмет возможности включения в перечень мероприятий р</w:t>
      </w:r>
      <w:r>
        <w:rPr>
          <w:rFonts w:ascii="Times New Roman" w:eastAsia="Times New Roman" w:hAnsi="Times New Roman" w:cs="Times New Roman"/>
          <w:sz w:val="24"/>
          <w:szCs w:val="24"/>
        </w:rPr>
        <w:t>еспубликанской</w:t>
      </w:r>
      <w:r w:rsidRPr="00837F9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конференции (форума) по вопросам </w:t>
      </w:r>
      <w:r w:rsidRPr="00934219">
        <w:rPr>
          <w:rFonts w:ascii="Times New Roman" w:eastAsia="Times New Roman" w:hAnsi="Times New Roman" w:cs="Times New Roman"/>
          <w:sz w:val="24"/>
          <w:szCs w:val="20"/>
        </w:rPr>
        <w:t xml:space="preserve">социальной адаптации и интеграции </w:t>
      </w:r>
      <w:r>
        <w:rPr>
          <w:rFonts w:ascii="Times New Roman" w:eastAsia="Times New Roman" w:hAnsi="Times New Roman" w:cs="Times New Roman"/>
          <w:sz w:val="24"/>
          <w:szCs w:val="20"/>
        </w:rPr>
        <w:t>семей с детьми</w:t>
      </w:r>
      <w:r w:rsidRPr="00934219">
        <w:rPr>
          <w:rFonts w:ascii="Times New Roman" w:eastAsia="Times New Roman" w:hAnsi="Times New Roman" w:cs="Times New Roman"/>
          <w:sz w:val="24"/>
          <w:szCs w:val="20"/>
        </w:rPr>
        <w:t xml:space="preserve">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417" w:rsidRDefault="004E6548" w:rsidP="0028378B">
      <w:pPr>
        <w:pStyle w:val="2"/>
        <w:spacing w:before="20" w:after="2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0417">
        <w:rPr>
          <w:rFonts w:ascii="Times New Roman" w:eastAsia="Times New Roman" w:hAnsi="Times New Roman" w:cs="Times New Roman"/>
          <w:sz w:val="24"/>
          <w:szCs w:val="24"/>
        </w:rPr>
        <w:t xml:space="preserve">Предложить Консультативному совету направить в адрес Министерства по социальной защите и труду ПМР для </w:t>
      </w:r>
      <w:r w:rsidR="00983584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предварительного </w:t>
      </w:r>
      <w:bookmarkStart w:id="0" w:name="_GoBack"/>
      <w:bookmarkEnd w:id="0"/>
      <w:r w:rsidR="00BB0417">
        <w:rPr>
          <w:rFonts w:ascii="Times New Roman" w:eastAsia="Times New Roman" w:hAnsi="Times New Roman" w:cs="Times New Roman"/>
          <w:sz w:val="24"/>
          <w:szCs w:val="24"/>
        </w:rPr>
        <w:t xml:space="preserve">изучения (рецензирования) </w:t>
      </w:r>
      <w:r w:rsidR="00BB0417">
        <w:rPr>
          <w:rFonts w:ascii="Times New Roman" w:eastAsia="Times New Roman" w:hAnsi="Times New Roman" w:cs="Times New Roman"/>
          <w:sz w:val="24"/>
          <w:szCs w:val="20"/>
        </w:rPr>
        <w:t xml:space="preserve">пособие «Доступная среда для людей с инвалидностью» </w:t>
      </w:r>
      <w:r>
        <w:rPr>
          <w:rFonts w:ascii="Times New Roman" w:eastAsia="Times New Roman" w:hAnsi="Times New Roman" w:cs="Times New Roman"/>
          <w:sz w:val="24"/>
          <w:szCs w:val="20"/>
        </w:rPr>
        <w:t>с указанием цели издания и перечня адресатов донного пособия.</w:t>
      </w:r>
    </w:p>
    <w:p w:rsidR="008F08D5" w:rsidRPr="008F08D5" w:rsidRDefault="004E6548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="008F08D5" w:rsidRPr="008F08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Секретарю Коллегии </w:t>
      </w:r>
      <w:r w:rsidR="00666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Жолоб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6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66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.:</w:t>
      </w:r>
    </w:p>
    <w:p w:rsidR="008F08D5" w:rsidRPr="008F08D5" w:rsidRDefault="008F08D5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3-хдневный срок направить копию настоящего протокола в адрес Консультативного совета;</w:t>
      </w:r>
    </w:p>
    <w:p w:rsidR="008F08D5" w:rsidRPr="008F08D5" w:rsidRDefault="008F08D5" w:rsidP="008F08D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 2-хдневный срок поместить информацию о результатах проведения заседания Коллегии на официальном сайте </w:t>
      </w:r>
      <w:r w:rsidRPr="008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по социальной защите и труду ПМР</w:t>
      </w:r>
      <w:r w:rsidRPr="008F08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F08D5" w:rsidRPr="008F08D5" w:rsidRDefault="008F08D5" w:rsidP="008F08D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Pr="008F08D5" w:rsidRDefault="008F08D5" w:rsidP="008F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="00666638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Коллегии: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="00666638">
        <w:rPr>
          <w:rFonts w:ascii="Times New Roman" w:eastAsia="Times New Roman" w:hAnsi="Times New Roman" w:cs="Times New Roman"/>
          <w:sz w:val="24"/>
          <w:szCs w:val="24"/>
        </w:rPr>
        <w:t>Куличенко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66663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8D5" w:rsidRPr="008F08D5" w:rsidRDefault="008F08D5" w:rsidP="008F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Pr="008F08D5" w:rsidRDefault="008F08D5" w:rsidP="008F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b/>
          <w:sz w:val="24"/>
          <w:szCs w:val="24"/>
        </w:rPr>
        <w:t>Члены Коллегии: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</w:r>
      <w:r w:rsidRPr="008F08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F08D5" w:rsidRPr="008F08D5" w:rsidRDefault="008F08D5" w:rsidP="008F0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E65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08D5">
        <w:rPr>
          <w:rFonts w:ascii="Times New Roman" w:eastAsia="Times New Roman" w:hAnsi="Times New Roman" w:cs="Times New Roman"/>
          <w:sz w:val="24"/>
          <w:szCs w:val="24"/>
        </w:rPr>
        <w:t>Маковская А.С.</w:t>
      </w:r>
    </w:p>
    <w:p w:rsidR="008F08D5" w:rsidRPr="008F08D5" w:rsidRDefault="008F08D5" w:rsidP="008F08D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Pr="008F08D5" w:rsidRDefault="008F08D5" w:rsidP="008F08D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8D5">
        <w:rPr>
          <w:rFonts w:ascii="Times New Roman" w:eastAsia="Times New Roman" w:hAnsi="Times New Roman" w:cs="Times New Roman"/>
          <w:sz w:val="24"/>
          <w:szCs w:val="24"/>
        </w:rPr>
        <w:t>Котляр Н.А.</w:t>
      </w:r>
    </w:p>
    <w:p w:rsidR="008F08D5" w:rsidRPr="008F08D5" w:rsidRDefault="008F08D5" w:rsidP="008F08D5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D5" w:rsidRDefault="00666638" w:rsidP="008F08D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Береза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F08D5" w:rsidRPr="008F0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638" w:rsidRDefault="00666638" w:rsidP="008F08D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547" w:rsidRPr="00366E39" w:rsidRDefault="00666638" w:rsidP="004E654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Шеметова М.П.</w:t>
      </w:r>
    </w:p>
    <w:sectPr w:rsidR="00C21547" w:rsidRPr="00366E39" w:rsidSect="00083E0F">
      <w:footerReference w:type="default" r:id="rId7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84" w:rsidRDefault="00983584">
      <w:pPr>
        <w:spacing w:after="0" w:line="240" w:lineRule="auto"/>
      </w:pPr>
      <w:r>
        <w:separator/>
      </w:r>
    </w:p>
  </w:endnote>
  <w:endnote w:type="continuationSeparator" w:id="0">
    <w:p w:rsidR="00983584" w:rsidRDefault="0098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84" w:rsidRDefault="009835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6123">
      <w:rPr>
        <w:noProof/>
      </w:rPr>
      <w:t>3</w:t>
    </w:r>
    <w:r>
      <w:fldChar w:fldCharType="end"/>
    </w:r>
  </w:p>
  <w:p w:rsidR="00983584" w:rsidRDefault="009835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84" w:rsidRDefault="00983584">
      <w:pPr>
        <w:spacing w:after="0" w:line="240" w:lineRule="auto"/>
      </w:pPr>
      <w:r>
        <w:separator/>
      </w:r>
    </w:p>
  </w:footnote>
  <w:footnote w:type="continuationSeparator" w:id="0">
    <w:p w:rsidR="00983584" w:rsidRDefault="0098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4D"/>
    <w:rsid w:val="000742CF"/>
    <w:rsid w:val="00083E0F"/>
    <w:rsid w:val="000C3EF9"/>
    <w:rsid w:val="000D004C"/>
    <w:rsid w:val="000E712D"/>
    <w:rsid w:val="001A04DC"/>
    <w:rsid w:val="00206958"/>
    <w:rsid w:val="0028378B"/>
    <w:rsid w:val="002B6F80"/>
    <w:rsid w:val="00366E39"/>
    <w:rsid w:val="003F0ABF"/>
    <w:rsid w:val="00415D53"/>
    <w:rsid w:val="00424C6D"/>
    <w:rsid w:val="004358F7"/>
    <w:rsid w:val="00480623"/>
    <w:rsid w:val="004A285F"/>
    <w:rsid w:val="004E6548"/>
    <w:rsid w:val="00517200"/>
    <w:rsid w:val="00517492"/>
    <w:rsid w:val="00572E27"/>
    <w:rsid w:val="00586503"/>
    <w:rsid w:val="00591772"/>
    <w:rsid w:val="005B104D"/>
    <w:rsid w:val="00623513"/>
    <w:rsid w:val="00635E98"/>
    <w:rsid w:val="00666638"/>
    <w:rsid w:val="006B64D3"/>
    <w:rsid w:val="006C5654"/>
    <w:rsid w:val="006E6920"/>
    <w:rsid w:val="006F4D52"/>
    <w:rsid w:val="00721D91"/>
    <w:rsid w:val="00723D6B"/>
    <w:rsid w:val="007362EA"/>
    <w:rsid w:val="0076710C"/>
    <w:rsid w:val="00792F9A"/>
    <w:rsid w:val="008127E3"/>
    <w:rsid w:val="008A161D"/>
    <w:rsid w:val="008F08D5"/>
    <w:rsid w:val="00914589"/>
    <w:rsid w:val="00924C00"/>
    <w:rsid w:val="00983584"/>
    <w:rsid w:val="009904B8"/>
    <w:rsid w:val="00A71C1B"/>
    <w:rsid w:val="00A8432C"/>
    <w:rsid w:val="00AB35F4"/>
    <w:rsid w:val="00AC1C47"/>
    <w:rsid w:val="00AF75EB"/>
    <w:rsid w:val="00B66123"/>
    <w:rsid w:val="00BB03A8"/>
    <w:rsid w:val="00BB0417"/>
    <w:rsid w:val="00BC1113"/>
    <w:rsid w:val="00BE754B"/>
    <w:rsid w:val="00C21547"/>
    <w:rsid w:val="00C45B31"/>
    <w:rsid w:val="00C52023"/>
    <w:rsid w:val="00CF5926"/>
    <w:rsid w:val="00D77D51"/>
    <w:rsid w:val="00DD18AD"/>
    <w:rsid w:val="00DF4035"/>
    <w:rsid w:val="00E042DB"/>
    <w:rsid w:val="00E35DC3"/>
    <w:rsid w:val="00E423CD"/>
    <w:rsid w:val="00E71AB6"/>
    <w:rsid w:val="00E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0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08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4C6D"/>
    <w:pPr>
      <w:ind w:left="720"/>
      <w:contextualSpacing/>
    </w:pPr>
  </w:style>
  <w:style w:type="character" w:customStyle="1" w:styleId="apple-converted-space">
    <w:name w:val="apple-converted-space"/>
    <w:basedOn w:val="a0"/>
    <w:rsid w:val="00366E39"/>
  </w:style>
  <w:style w:type="paragraph" w:styleId="2">
    <w:name w:val="Body Text Indent 2"/>
    <w:basedOn w:val="a"/>
    <w:link w:val="20"/>
    <w:uiPriority w:val="99"/>
    <w:semiHidden/>
    <w:unhideWhenUsed/>
    <w:rsid w:val="0028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78B"/>
  </w:style>
  <w:style w:type="paragraph" w:styleId="a6">
    <w:name w:val="Balloon Text"/>
    <w:basedOn w:val="a"/>
    <w:link w:val="a7"/>
    <w:uiPriority w:val="99"/>
    <w:semiHidden/>
    <w:unhideWhenUsed/>
    <w:rsid w:val="00B6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0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08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4C6D"/>
    <w:pPr>
      <w:ind w:left="720"/>
      <w:contextualSpacing/>
    </w:pPr>
  </w:style>
  <w:style w:type="character" w:customStyle="1" w:styleId="apple-converted-space">
    <w:name w:val="apple-converted-space"/>
    <w:basedOn w:val="a0"/>
    <w:rsid w:val="00366E39"/>
  </w:style>
  <w:style w:type="paragraph" w:styleId="2">
    <w:name w:val="Body Text Indent 2"/>
    <w:basedOn w:val="a"/>
    <w:link w:val="20"/>
    <w:uiPriority w:val="99"/>
    <w:semiHidden/>
    <w:unhideWhenUsed/>
    <w:rsid w:val="00283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78B"/>
  </w:style>
  <w:style w:type="paragraph" w:styleId="a6">
    <w:name w:val="Balloon Text"/>
    <w:basedOn w:val="a"/>
    <w:link w:val="a7"/>
    <w:uiPriority w:val="99"/>
    <w:semiHidden/>
    <w:unhideWhenUsed/>
    <w:rsid w:val="00B6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1210</Words>
  <Characters>7662</Characters>
  <Application>Microsoft Office Word</Application>
  <DocSecurity>0</DocSecurity>
  <Lines>136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Жолоб</dc:creator>
  <cp:keywords/>
  <dc:description/>
  <cp:lastModifiedBy>Сергей Селезнёв</cp:lastModifiedBy>
  <cp:revision>4</cp:revision>
  <cp:lastPrinted>2016-04-04T11:36:00Z</cp:lastPrinted>
  <dcterms:created xsi:type="dcterms:W3CDTF">2016-04-01T12:01:00Z</dcterms:created>
  <dcterms:modified xsi:type="dcterms:W3CDTF">2016-04-04T11:37:00Z</dcterms:modified>
</cp:coreProperties>
</file>